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E32F9" w14:textId="77777777" w:rsidR="00F96661" w:rsidRDefault="00F96661" w:rsidP="00F96661">
      <w:pPr>
        <w:spacing w:after="78"/>
        <w:jc w:val="center"/>
        <w:rPr>
          <w:rFonts w:ascii="Times New Roman" w:eastAsia="方正小标宋简体" w:hAnsi="Times New Roman"/>
          <w:bCs/>
          <w:sz w:val="32"/>
          <w:szCs w:val="32"/>
        </w:rPr>
      </w:pPr>
    </w:p>
    <w:p w14:paraId="6CF62A12" w14:textId="77777777" w:rsidR="00F96661" w:rsidRDefault="00F96661" w:rsidP="00F96661">
      <w:pPr>
        <w:pStyle w:val="af7"/>
        <w:spacing w:after="78"/>
        <w:rPr>
          <w:rFonts w:ascii="Times New Roman" w:eastAsia="方正小标宋简体" w:hAnsi="Times New Roman"/>
          <w:bCs/>
          <w:sz w:val="32"/>
          <w:szCs w:val="32"/>
        </w:rPr>
      </w:pPr>
    </w:p>
    <w:p w14:paraId="3AB8F229" w14:textId="77777777" w:rsidR="00F96661" w:rsidRDefault="00F96661" w:rsidP="00F96661">
      <w:pPr>
        <w:pStyle w:val="af7"/>
        <w:spacing w:after="78"/>
        <w:rPr>
          <w:rFonts w:ascii="Times New Roman" w:eastAsia="方正小标宋简体" w:hAnsi="Times New Roman"/>
          <w:bCs/>
          <w:sz w:val="32"/>
          <w:szCs w:val="32"/>
        </w:rPr>
      </w:pPr>
    </w:p>
    <w:p w14:paraId="642EDA32" w14:textId="77777777" w:rsidR="00F96661" w:rsidRDefault="00F96661" w:rsidP="00F96661">
      <w:pPr>
        <w:spacing w:after="78"/>
        <w:jc w:val="center"/>
        <w:rPr>
          <w:rFonts w:ascii="Times New Roman" w:eastAsia="长城小" w:hAnsi="Times New Roman"/>
          <w:b/>
          <w:sz w:val="44"/>
          <w:szCs w:val="44"/>
        </w:rPr>
      </w:pPr>
    </w:p>
    <w:p w14:paraId="74759F0E" w14:textId="77777777" w:rsidR="00F96661" w:rsidRDefault="00F96661" w:rsidP="00F96661">
      <w:pPr>
        <w:spacing w:after="78"/>
        <w:jc w:val="center"/>
        <w:rPr>
          <w:rFonts w:ascii="Times New Roman" w:eastAsia="长城小" w:hAnsi="Times New Roman"/>
          <w:b/>
          <w:sz w:val="44"/>
          <w:szCs w:val="44"/>
        </w:rPr>
      </w:pPr>
    </w:p>
    <w:p w14:paraId="5F63D5B1" w14:textId="77777777" w:rsidR="00F96661" w:rsidRDefault="00F96661" w:rsidP="00F96661">
      <w:pPr>
        <w:spacing w:after="78"/>
        <w:jc w:val="center"/>
        <w:rPr>
          <w:rFonts w:ascii="Times New Roman" w:eastAsia="长城小" w:hAnsi="Times New Roman"/>
          <w:b/>
          <w:sz w:val="44"/>
          <w:szCs w:val="44"/>
        </w:rPr>
      </w:pPr>
    </w:p>
    <w:p w14:paraId="1409E003" w14:textId="77777777" w:rsidR="00F96661" w:rsidRDefault="00F96661" w:rsidP="00F96661">
      <w:pPr>
        <w:spacing w:after="78"/>
        <w:rPr>
          <w:rFonts w:ascii="Times New Roman" w:eastAsia="长城小" w:hAnsi="Times New Roman"/>
          <w:b/>
          <w:sz w:val="44"/>
          <w:szCs w:val="44"/>
        </w:rPr>
      </w:pPr>
    </w:p>
    <w:p w14:paraId="59E39E77" w14:textId="77777777" w:rsidR="00F96661" w:rsidRDefault="00F96661" w:rsidP="00F96661">
      <w:pPr>
        <w:spacing w:after="78"/>
        <w:jc w:val="center"/>
        <w:rPr>
          <w:rFonts w:ascii="Times New Roman" w:eastAsia="长城小" w:hAnsi="Times New Roman"/>
          <w:b/>
          <w:sz w:val="44"/>
          <w:szCs w:val="44"/>
        </w:rPr>
      </w:pPr>
    </w:p>
    <w:p w14:paraId="0C433119" w14:textId="243E95C9" w:rsidR="00F96661" w:rsidRDefault="0017791E" w:rsidP="00F96661">
      <w:pPr>
        <w:spacing w:after="78" w:line="640" w:lineRule="exact"/>
        <w:jc w:val="center"/>
        <w:rPr>
          <w:rFonts w:ascii="Times New Roman" w:eastAsia="长城小标宋体" w:hAnsi="Times New Roman"/>
          <w:b/>
          <w:bCs/>
          <w:sz w:val="44"/>
          <w:szCs w:val="44"/>
        </w:rPr>
      </w:pPr>
      <w:r>
        <w:rPr>
          <w:rFonts w:ascii="Times New Roman" w:eastAsia="长城小标宋体" w:hAnsi="Times New Roman" w:hint="eastAsia"/>
          <w:b/>
          <w:bCs/>
          <w:sz w:val="44"/>
          <w:szCs w:val="44"/>
        </w:rPr>
        <w:t>深圳市深水松岗水务有限公司</w:t>
      </w:r>
    </w:p>
    <w:p w14:paraId="326BC2E9" w14:textId="1E5B56D5" w:rsidR="00F96661" w:rsidRDefault="0017791E" w:rsidP="00F96661">
      <w:pPr>
        <w:spacing w:after="78" w:line="640" w:lineRule="exact"/>
        <w:jc w:val="center"/>
        <w:rPr>
          <w:rFonts w:ascii="Times New Roman" w:eastAsia="长城小标宋体" w:hAnsi="Times New Roman"/>
          <w:b/>
          <w:bCs/>
          <w:sz w:val="44"/>
          <w:szCs w:val="44"/>
        </w:rPr>
      </w:pPr>
      <w:r>
        <w:rPr>
          <w:rFonts w:ascii="Times New Roman" w:eastAsia="长城小标宋体" w:hAnsi="Times New Roman" w:hint="eastAsia"/>
          <w:b/>
          <w:bCs/>
          <w:sz w:val="44"/>
          <w:szCs w:val="44"/>
        </w:rPr>
        <w:t>松岗二期电缆采购项目</w:t>
      </w:r>
    </w:p>
    <w:p w14:paraId="08BF34D9" w14:textId="12A3D695" w:rsidR="00F96661" w:rsidRDefault="00F96661" w:rsidP="00F96661">
      <w:pPr>
        <w:spacing w:after="78" w:line="640" w:lineRule="exact"/>
        <w:jc w:val="center"/>
        <w:rPr>
          <w:rFonts w:ascii="Times New Roman" w:eastAsia="长城小标宋体" w:hAnsi="Times New Roman"/>
          <w:b/>
          <w:bCs/>
          <w:sz w:val="44"/>
          <w:szCs w:val="44"/>
        </w:rPr>
      </w:pPr>
      <w:r>
        <w:rPr>
          <w:rFonts w:ascii="Times New Roman" w:eastAsia="长城小标宋体" w:hAnsi="Times New Roman" w:hint="eastAsia"/>
          <w:b/>
          <w:bCs/>
          <w:sz w:val="44"/>
          <w:szCs w:val="44"/>
        </w:rPr>
        <w:t>询价</w:t>
      </w:r>
      <w:r>
        <w:rPr>
          <w:rFonts w:ascii="Times New Roman" w:eastAsia="长城小标宋体" w:hAnsi="Times New Roman"/>
          <w:b/>
          <w:bCs/>
          <w:sz w:val="44"/>
          <w:szCs w:val="44"/>
        </w:rPr>
        <w:t>告知函</w:t>
      </w:r>
    </w:p>
    <w:p w14:paraId="2A5B151E" w14:textId="77777777" w:rsidR="00F96661" w:rsidRDefault="00F96661" w:rsidP="0079740D">
      <w:pPr>
        <w:spacing w:after="78"/>
        <w:rPr>
          <w:rFonts w:ascii="Times New Roman" w:eastAsia="方正小标宋简体" w:hAnsi="Times New Roman"/>
          <w:sz w:val="32"/>
          <w:szCs w:val="32"/>
        </w:rPr>
      </w:pPr>
    </w:p>
    <w:p w14:paraId="0345E0CA" w14:textId="77777777" w:rsidR="00F96661" w:rsidRDefault="00F96661" w:rsidP="0079740D">
      <w:pPr>
        <w:spacing w:after="78"/>
        <w:rPr>
          <w:rFonts w:ascii="Times New Roman" w:eastAsia="方正小标宋简体" w:hAnsi="Times New Roman"/>
          <w:sz w:val="32"/>
          <w:szCs w:val="32"/>
        </w:rPr>
      </w:pPr>
    </w:p>
    <w:p w14:paraId="2ACD6466" w14:textId="77777777" w:rsidR="00F96661" w:rsidRDefault="00F96661" w:rsidP="0079740D">
      <w:pPr>
        <w:spacing w:after="78"/>
        <w:rPr>
          <w:rFonts w:ascii="Times New Roman" w:eastAsia="方正小标宋简体" w:hAnsi="Times New Roman"/>
          <w:sz w:val="32"/>
          <w:szCs w:val="32"/>
        </w:rPr>
      </w:pPr>
    </w:p>
    <w:p w14:paraId="24916DAF" w14:textId="77777777" w:rsidR="00F96661" w:rsidRDefault="00F96661" w:rsidP="0079740D">
      <w:pPr>
        <w:spacing w:after="78"/>
      </w:pPr>
    </w:p>
    <w:p w14:paraId="7A2987C5" w14:textId="77777777" w:rsidR="00F96661" w:rsidRDefault="00F96661" w:rsidP="0079740D">
      <w:pPr>
        <w:spacing w:after="78"/>
        <w:rPr>
          <w:rFonts w:ascii="Times New Roman" w:eastAsia="方正小标宋简体" w:hAnsi="Times New Roman"/>
          <w:sz w:val="32"/>
          <w:szCs w:val="32"/>
        </w:rPr>
      </w:pPr>
    </w:p>
    <w:p w14:paraId="264A8F6C" w14:textId="77777777" w:rsidR="00F96661" w:rsidRDefault="00F96661" w:rsidP="0079740D">
      <w:pPr>
        <w:spacing w:after="78"/>
        <w:rPr>
          <w:rFonts w:ascii="Times New Roman" w:eastAsia="方正小标宋简体" w:hAnsi="Times New Roman"/>
          <w:sz w:val="32"/>
          <w:szCs w:val="32"/>
        </w:rPr>
      </w:pPr>
    </w:p>
    <w:p w14:paraId="156CE9A5" w14:textId="77777777" w:rsidR="00F96661" w:rsidRDefault="00F96661" w:rsidP="0079740D">
      <w:pPr>
        <w:pStyle w:val="a7"/>
        <w:rPr>
          <w:rFonts w:ascii="Times New Roman" w:eastAsia="方正小标宋简体" w:hAnsi="Times New Roman"/>
          <w:sz w:val="32"/>
          <w:szCs w:val="32"/>
        </w:rPr>
      </w:pPr>
    </w:p>
    <w:p w14:paraId="0E4C1664" w14:textId="77777777" w:rsidR="00F96661" w:rsidRDefault="00F96661" w:rsidP="0079740D">
      <w:pPr>
        <w:spacing w:after="78"/>
      </w:pPr>
    </w:p>
    <w:p w14:paraId="1803BDB1" w14:textId="77777777" w:rsidR="00F96661" w:rsidRDefault="00F96661" w:rsidP="0079740D">
      <w:pPr>
        <w:pStyle w:val="a7"/>
      </w:pPr>
    </w:p>
    <w:p w14:paraId="3041F9A0" w14:textId="77777777" w:rsidR="00EF3CE7" w:rsidRPr="00EF3CE7" w:rsidRDefault="00EF3CE7" w:rsidP="00EF3CE7">
      <w:pPr>
        <w:pStyle w:val="1"/>
        <w:numPr>
          <w:ilvl w:val="0"/>
          <w:numId w:val="8"/>
        </w:numPr>
        <w:spacing w:after="78"/>
        <w:ind w:left="0" w:firstLine="0"/>
        <w:jc w:val="center"/>
        <w:rPr>
          <w:rFonts w:ascii="黑体" w:eastAsia="黑体" w:hAnsi="黑体"/>
          <w:sz w:val="32"/>
          <w:szCs w:val="32"/>
        </w:rPr>
      </w:pPr>
      <w:r w:rsidRPr="00EF3CE7">
        <w:rPr>
          <w:rFonts w:ascii="黑体" w:eastAsia="黑体" w:hAnsi="黑体" w:hint="eastAsia"/>
          <w:sz w:val="32"/>
          <w:szCs w:val="32"/>
        </w:rPr>
        <w:lastRenderedPageBreak/>
        <w:t>项目关键信息</w:t>
      </w:r>
    </w:p>
    <w:p w14:paraId="59D2C063" w14:textId="77777777" w:rsidR="0092208A" w:rsidRDefault="0092208A">
      <w:pPr>
        <w:spacing w:after="78"/>
      </w:pPr>
    </w:p>
    <w:p w14:paraId="3B630080" w14:textId="6D98FA98" w:rsidR="0092208A" w:rsidRDefault="0092208A" w:rsidP="0092208A">
      <w:pPr>
        <w:pStyle w:val="24"/>
        <w:spacing w:after="78" w:line="640" w:lineRule="exact"/>
        <w:ind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一、供货内容</w:t>
      </w:r>
    </w:p>
    <w:p w14:paraId="0F34AA48" w14:textId="083C6D09" w:rsidR="0092208A" w:rsidRDefault="0092208A" w:rsidP="0092208A">
      <w:pPr>
        <w:widowControl/>
        <w:spacing w:after="78" w:line="640" w:lineRule="exact"/>
        <w:ind w:firstLineChars="200" w:firstLine="640"/>
        <w:jc w:val="left"/>
        <w:rPr>
          <w:rFonts w:ascii="Times New Roman" w:eastAsia="仿宋_GB2312" w:hAnsi="Times New Roman"/>
          <w:bCs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（一）采购项目名称：</w:t>
      </w:r>
      <w:r w:rsidR="0017791E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松岗二期电缆采购项目</w:t>
      </w: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。</w:t>
      </w:r>
    </w:p>
    <w:p w14:paraId="47C5D9B6" w14:textId="269E1176" w:rsidR="0092208A" w:rsidRPr="0092208A" w:rsidRDefault="0092208A" w:rsidP="0092208A">
      <w:pPr>
        <w:widowControl/>
        <w:spacing w:after="78" w:line="640" w:lineRule="exact"/>
        <w:ind w:firstLineChars="200" w:firstLine="640"/>
        <w:jc w:val="left"/>
        <w:rPr>
          <w:rFonts w:ascii="Times New Roman" w:eastAsia="仿宋_GB2312" w:hAnsi="Times New Roman"/>
          <w:bCs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（二）采购需求：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79"/>
        <w:gridCol w:w="1868"/>
        <w:gridCol w:w="2957"/>
        <w:gridCol w:w="1387"/>
        <w:gridCol w:w="1205"/>
      </w:tblGrid>
      <w:tr w:rsidR="0017791E" w:rsidRPr="00DF3C84" w14:paraId="5C5A47A9" w14:textId="77777777" w:rsidTr="0090230F">
        <w:trPr>
          <w:trHeight w:val="630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9E33" w14:textId="77777777" w:rsidR="0017791E" w:rsidRPr="00DF3C84" w:rsidRDefault="0017791E" w:rsidP="0090230F">
            <w:pPr>
              <w:widowControl/>
              <w:spacing w:after="78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DF3C84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D83A" w14:textId="77777777" w:rsidR="0017791E" w:rsidRPr="00DF3C84" w:rsidRDefault="0017791E" w:rsidP="0090230F">
            <w:pPr>
              <w:widowControl/>
              <w:spacing w:after="78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DF3C84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*名称</w:t>
            </w:r>
          </w:p>
        </w:tc>
        <w:tc>
          <w:tcPr>
            <w:tcW w:w="1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10C6" w14:textId="77777777" w:rsidR="0017791E" w:rsidRPr="00DF3C84" w:rsidRDefault="0017791E" w:rsidP="0090230F">
            <w:pPr>
              <w:widowControl/>
              <w:spacing w:after="78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DF3C84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规格型号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3E65" w14:textId="77777777" w:rsidR="0017791E" w:rsidRPr="00DF3C84" w:rsidRDefault="0017791E" w:rsidP="0090230F">
            <w:pPr>
              <w:widowControl/>
              <w:spacing w:after="78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6097" w14:textId="77777777" w:rsidR="0017791E" w:rsidRPr="00DF3C84" w:rsidRDefault="0017791E" w:rsidP="0090230F">
            <w:pPr>
              <w:widowControl/>
              <w:spacing w:after="78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 w:rsidRPr="00DF3C84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数量</w:t>
            </w:r>
          </w:p>
        </w:tc>
      </w:tr>
      <w:tr w:rsidR="0017791E" w:rsidRPr="00DF3C84" w14:paraId="7239DC65" w14:textId="77777777" w:rsidTr="0090230F">
        <w:trPr>
          <w:trHeight w:val="345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C1130" w14:textId="77777777" w:rsidR="0017791E" w:rsidRPr="00DF3C84" w:rsidRDefault="0017791E" w:rsidP="0090230F">
            <w:pPr>
              <w:widowControl/>
              <w:spacing w:after="78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DF3C84">
              <w:rPr>
                <w:rFonts w:ascii="仿宋" w:eastAsia="仿宋" w:hAnsi="仿宋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1C67" w14:textId="77777777" w:rsidR="0017791E" w:rsidRPr="00DF3C84" w:rsidRDefault="0017791E" w:rsidP="0090230F">
            <w:pPr>
              <w:widowControl/>
              <w:spacing w:after="78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DF3C84">
              <w:rPr>
                <w:rFonts w:ascii="仿宋" w:eastAsia="仿宋" w:hAnsi="仿宋" w:hint="eastAsia"/>
                <w:kern w:val="0"/>
                <w:sz w:val="28"/>
                <w:szCs w:val="28"/>
              </w:rPr>
              <w:t>电缆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7D94" w14:textId="77777777" w:rsidR="0017791E" w:rsidRPr="00DF3C84" w:rsidRDefault="0017791E" w:rsidP="0090230F">
            <w:pPr>
              <w:widowControl/>
              <w:spacing w:after="78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9D47DC">
              <w:rPr>
                <w:rFonts w:ascii="仿宋" w:eastAsia="仿宋" w:hAnsi="仿宋"/>
                <w:kern w:val="0"/>
                <w:sz w:val="28"/>
                <w:szCs w:val="28"/>
              </w:rPr>
              <w:t>YCW3*95+1*50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484B" w14:textId="77777777" w:rsidR="0017791E" w:rsidRPr="00DF3C84" w:rsidRDefault="0017791E" w:rsidP="0090230F">
            <w:pPr>
              <w:widowControl/>
              <w:spacing w:after="78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DF3C84">
              <w:rPr>
                <w:rFonts w:ascii="仿宋" w:eastAsia="仿宋" w:hAnsi="仿宋" w:hint="eastAsia"/>
                <w:kern w:val="0"/>
                <w:sz w:val="28"/>
                <w:szCs w:val="28"/>
              </w:rPr>
              <w:t>米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2418F" w14:textId="77777777" w:rsidR="0017791E" w:rsidRPr="00DF3C84" w:rsidRDefault="0017791E" w:rsidP="0090230F">
            <w:pPr>
              <w:widowControl/>
              <w:spacing w:after="78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362</w:t>
            </w:r>
          </w:p>
        </w:tc>
      </w:tr>
    </w:tbl>
    <w:p w14:paraId="77EE4EA3" w14:textId="77777777" w:rsidR="0017791E" w:rsidRDefault="0017791E" w:rsidP="0017791E">
      <w:pPr>
        <w:widowControl/>
        <w:spacing w:after="78" w:line="640" w:lineRule="exact"/>
        <w:ind w:firstLineChars="200" w:firstLine="640"/>
        <w:jc w:val="left"/>
        <w:rPr>
          <w:rFonts w:ascii="Times New Roman" w:eastAsia="仿宋_GB2312" w:hAnsi="Times New Roman"/>
          <w:bCs/>
          <w:color w:val="000000"/>
          <w:sz w:val="32"/>
          <w:szCs w:val="32"/>
        </w:rPr>
      </w:pPr>
      <w:r w:rsidRPr="00DF3C84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供应商报价应包含采购、运输、人工、货物的上货费、卸货到仓、售后服务、管理费、利润、税金以及合同明示或暗示的所有可预见和不可预见的一般风险、责任和义务等所有的一切相关费用。</w:t>
      </w:r>
    </w:p>
    <w:p w14:paraId="0C4BAB85" w14:textId="77777777" w:rsidR="0017791E" w:rsidRPr="00494948" w:rsidRDefault="0017791E" w:rsidP="0017791E">
      <w:pPr>
        <w:widowControl/>
        <w:spacing w:after="78" w:line="640" w:lineRule="exact"/>
        <w:ind w:firstLineChars="200" w:firstLine="640"/>
        <w:jc w:val="left"/>
        <w:rPr>
          <w:rFonts w:ascii="Times New Roman" w:eastAsia="仿宋_GB2312" w:hAnsi="Times New Roman"/>
          <w:bCs/>
          <w:color w:val="000000"/>
          <w:sz w:val="32"/>
          <w:szCs w:val="32"/>
        </w:rPr>
      </w:pPr>
      <w:r w:rsidRPr="00494948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报价的电缆品牌应为成天泰</w:t>
      </w: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、金环宇或同档品牌。</w:t>
      </w:r>
    </w:p>
    <w:p w14:paraId="4DFFBACC" w14:textId="77777777" w:rsidR="0017791E" w:rsidRPr="00230AD5" w:rsidRDefault="0017791E" w:rsidP="0017791E">
      <w:pPr>
        <w:widowControl/>
        <w:spacing w:after="78" w:line="640" w:lineRule="exact"/>
        <w:ind w:firstLineChars="200" w:firstLine="640"/>
        <w:jc w:val="left"/>
        <w:rPr>
          <w:rFonts w:ascii="Times New Roman" w:eastAsia="仿宋_GB2312" w:hAnsi="Times New Roman"/>
          <w:bCs/>
          <w:color w:val="000000"/>
          <w:sz w:val="32"/>
          <w:szCs w:val="32"/>
        </w:rPr>
      </w:pPr>
      <w:r w:rsidRPr="00132C53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三</w:t>
      </w:r>
      <w:r w:rsidRPr="00132C53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）</w:t>
      </w:r>
      <w:r w:rsidRPr="00230AD5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限价要求：</w:t>
      </w: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9</w:t>
      </w:r>
      <w:r w:rsidRPr="00DF3C84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万元</w:t>
      </w:r>
      <w:r w:rsidRPr="00230AD5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（报价不得超过限价要求，否则做无效报价）。</w:t>
      </w:r>
    </w:p>
    <w:p w14:paraId="66AE07C3" w14:textId="77777777" w:rsidR="0017791E" w:rsidRDefault="0017791E" w:rsidP="0017791E">
      <w:pPr>
        <w:widowControl/>
        <w:spacing w:after="78" w:line="640" w:lineRule="exact"/>
        <w:ind w:firstLineChars="200" w:firstLine="640"/>
        <w:jc w:val="left"/>
        <w:rPr>
          <w:rFonts w:ascii="Times New Roman" w:eastAsia="仿宋_GB2312" w:hAnsi="Times New Roman"/>
          <w:bCs/>
          <w:color w:val="000000"/>
          <w:sz w:val="32"/>
          <w:szCs w:val="32"/>
        </w:rPr>
      </w:pPr>
      <w:r w:rsidRPr="00132C53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四</w:t>
      </w:r>
      <w:r w:rsidRPr="00132C53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）</w:t>
      </w:r>
      <w:r w:rsidRPr="00DF3C84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货期要求：合同签订之日起</w:t>
      </w: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5</w:t>
      </w:r>
      <w:r w:rsidRPr="00DF3C84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日内到货</w:t>
      </w:r>
      <w:r w:rsidRPr="00230AD5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。</w:t>
      </w:r>
    </w:p>
    <w:p w14:paraId="3D6CB402" w14:textId="77777777" w:rsidR="0017791E" w:rsidRPr="00230AD5" w:rsidRDefault="0017791E" w:rsidP="0017791E">
      <w:pPr>
        <w:widowControl/>
        <w:spacing w:after="78" w:line="640" w:lineRule="exact"/>
        <w:ind w:firstLineChars="200" w:firstLine="640"/>
        <w:jc w:val="left"/>
        <w:rPr>
          <w:rFonts w:ascii="Times New Roman" w:eastAsia="仿宋_GB2312" w:hAnsi="Times New Roman"/>
          <w:bCs/>
          <w:color w:val="000000"/>
          <w:sz w:val="32"/>
          <w:szCs w:val="32"/>
        </w:rPr>
      </w:pPr>
      <w:r w:rsidRPr="00444F74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（五）付款方式：预付合同价</w:t>
      </w: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20%</w:t>
      </w:r>
      <w:r w:rsidRPr="00444F74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，到货验收后付合同价</w:t>
      </w: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80%</w:t>
      </w:r>
      <w:r w:rsidRPr="00444F74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。</w:t>
      </w:r>
    </w:p>
    <w:p w14:paraId="5AC65783" w14:textId="39A59EC1" w:rsidR="0092208A" w:rsidRPr="00183E1F" w:rsidRDefault="0017791E" w:rsidP="0017791E">
      <w:pPr>
        <w:widowControl/>
        <w:spacing w:after="78" w:line="640" w:lineRule="exact"/>
        <w:ind w:firstLineChars="200" w:firstLine="640"/>
        <w:jc w:val="left"/>
        <w:rPr>
          <w:rFonts w:ascii="Times New Roman" w:eastAsia="仿宋_GB2312" w:hAnsi="Times New Roman"/>
          <w:bCs/>
          <w:color w:val="000000"/>
          <w:sz w:val="32"/>
          <w:szCs w:val="32"/>
        </w:rPr>
      </w:pPr>
      <w:r w:rsidRPr="00132C53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六</w:t>
      </w:r>
      <w:r w:rsidRPr="00132C53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）</w:t>
      </w:r>
      <w:r w:rsidRPr="00DF3C84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供货地点：</w:t>
      </w: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深圳宝安松岗</w:t>
      </w:r>
      <w:r w:rsidR="0092208A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。</w:t>
      </w:r>
    </w:p>
    <w:p w14:paraId="6F59FB42" w14:textId="77777777" w:rsidR="0092208A" w:rsidRDefault="0092208A" w:rsidP="0092208A">
      <w:pPr>
        <w:spacing w:after="78" w:line="640" w:lineRule="exact"/>
        <w:ind w:firstLineChars="200" w:firstLine="640"/>
        <w:jc w:val="left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Cs/>
          <w:color w:val="000000"/>
          <w:kern w:val="0"/>
          <w:sz w:val="32"/>
          <w:szCs w:val="32"/>
        </w:rPr>
        <w:t>二、资格要求及证明材料</w:t>
      </w:r>
    </w:p>
    <w:p w14:paraId="18DE7D78" w14:textId="77777777" w:rsidR="00183E1F" w:rsidRDefault="00183E1F" w:rsidP="00183E1F">
      <w:pPr>
        <w:widowControl/>
        <w:spacing w:after="78" w:line="640" w:lineRule="exact"/>
        <w:ind w:firstLineChars="200" w:firstLine="640"/>
        <w:jc w:val="left"/>
        <w:rPr>
          <w:rFonts w:ascii="Times New Roman" w:eastAsia="仿宋_GB2312" w:hAnsi="Times New Roman"/>
          <w:bCs/>
          <w:color w:val="000000"/>
          <w:sz w:val="32"/>
          <w:szCs w:val="32"/>
        </w:rPr>
      </w:pPr>
      <w:bookmarkStart w:id="0" w:name="_Hlk173241672"/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lastRenderedPageBreak/>
        <w:t>（一）</w:t>
      </w:r>
      <w:r>
        <w:rPr>
          <w:rFonts w:ascii="Times New Roman" w:eastAsia="仿宋_GB2312" w:hAnsi="Times New Roman"/>
          <w:bCs/>
          <w:color w:val="000000"/>
          <w:sz w:val="32"/>
          <w:szCs w:val="32"/>
        </w:rPr>
        <w:t>须在中华人民共和国境内注册，具备独立承担民事责任的能力（</w:t>
      </w: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报价文件内提供有效的营业执照复印件加盖参选单位公章或业务章</w:t>
      </w:r>
      <w:r>
        <w:rPr>
          <w:rFonts w:ascii="Times New Roman" w:eastAsia="仿宋_GB2312" w:hAnsi="Times New Roman"/>
          <w:bCs/>
          <w:color w:val="000000"/>
          <w:sz w:val="32"/>
          <w:szCs w:val="32"/>
        </w:rPr>
        <w:t>）；</w:t>
      </w:r>
    </w:p>
    <w:p w14:paraId="2A80272B" w14:textId="77777777" w:rsidR="00183E1F" w:rsidRDefault="00183E1F" w:rsidP="00183E1F">
      <w:pPr>
        <w:widowControl/>
        <w:spacing w:after="78" w:line="640" w:lineRule="exact"/>
        <w:ind w:firstLineChars="200" w:firstLine="640"/>
        <w:jc w:val="left"/>
        <w:rPr>
          <w:rFonts w:ascii="Times New Roman" w:eastAsia="仿宋_GB2312" w:hAnsi="Times New Roman"/>
          <w:bCs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（二）</w:t>
      </w:r>
      <w:r>
        <w:rPr>
          <w:rFonts w:ascii="Times New Roman" w:eastAsia="仿宋_GB2312" w:hAnsi="Times New Roman"/>
          <w:bCs/>
          <w:color w:val="000000"/>
          <w:sz w:val="32"/>
          <w:szCs w:val="32"/>
        </w:rPr>
        <w:t>须具有良好的商业信誉，近一年内</w:t>
      </w:r>
      <w:bookmarkStart w:id="1" w:name="_Hlk173241412"/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2023</w:t>
      </w:r>
      <w:r>
        <w:rPr>
          <w:rFonts w:ascii="Times New Roman" w:eastAsia="仿宋_GB2312" w:hAnsi="Times New Roman"/>
          <w:bCs/>
          <w:color w:val="000000"/>
          <w:sz w:val="32"/>
          <w:szCs w:val="32"/>
        </w:rPr>
        <w:t>年</w:t>
      </w: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8</w:t>
      </w:r>
      <w:r>
        <w:rPr>
          <w:rFonts w:ascii="Times New Roman" w:eastAsia="仿宋_GB2312" w:hAnsi="Times New Roman"/>
          <w:bCs/>
          <w:color w:val="000000"/>
          <w:sz w:val="32"/>
          <w:szCs w:val="32"/>
        </w:rPr>
        <w:t>月至今）</w:t>
      </w:r>
      <w:bookmarkEnd w:id="1"/>
      <w:r>
        <w:rPr>
          <w:rFonts w:ascii="仿宋_GB2312" w:eastAsia="仿宋_GB2312" w:hAnsi="仿宋"/>
          <w:color w:val="000000"/>
          <w:sz w:val="32"/>
          <w:szCs w:val="32"/>
        </w:rPr>
        <w:t>或成立至今（成立不足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一</w:t>
      </w:r>
      <w:r>
        <w:rPr>
          <w:rFonts w:ascii="Times New Roman" w:eastAsia="仿宋_GB2312" w:hAnsi="Times New Roman"/>
          <w:color w:val="000000"/>
          <w:sz w:val="32"/>
          <w:szCs w:val="32"/>
        </w:rPr>
        <w:t>年的单位）</w:t>
      </w:r>
      <w:r>
        <w:rPr>
          <w:rFonts w:ascii="Times New Roman" w:eastAsia="仿宋_GB2312" w:hAnsi="Times New Roman"/>
          <w:bCs/>
          <w:color w:val="000000"/>
          <w:sz w:val="32"/>
          <w:szCs w:val="32"/>
        </w:rPr>
        <w:t>在日常经营活动中未出现重大违法经营行为，未处于有关行政处罚期间，未被列入工商系统经营异常名录或严重违法失信企业名单，未被列入人民法院公布的失信被执行人名单</w:t>
      </w: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（提供承诺函）；</w:t>
      </w:r>
    </w:p>
    <w:p w14:paraId="116B7228" w14:textId="77777777" w:rsidR="00183E1F" w:rsidRDefault="00183E1F" w:rsidP="00183E1F">
      <w:pPr>
        <w:widowControl/>
        <w:spacing w:after="78" w:line="640" w:lineRule="exact"/>
        <w:ind w:firstLineChars="200" w:firstLine="640"/>
        <w:jc w:val="left"/>
        <w:rPr>
          <w:rFonts w:ascii="Times New Roman" w:eastAsia="仿宋_GB2312" w:hAnsi="Times New Roman"/>
          <w:bCs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（三）</w:t>
      </w:r>
      <w:r>
        <w:rPr>
          <w:rFonts w:ascii="Times New Roman" w:eastAsia="仿宋_GB2312" w:hAnsi="Times New Roman"/>
          <w:bCs/>
          <w:color w:val="000000"/>
          <w:sz w:val="32"/>
          <w:szCs w:val="32"/>
        </w:rPr>
        <w:t>财务状况要求：</w:t>
      </w: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近一年内（</w:t>
      </w: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2023</w:t>
      </w:r>
      <w:r>
        <w:rPr>
          <w:rFonts w:ascii="Times New Roman" w:eastAsia="仿宋_GB2312" w:hAnsi="Times New Roman"/>
          <w:bCs/>
          <w:color w:val="000000"/>
          <w:sz w:val="32"/>
          <w:szCs w:val="32"/>
        </w:rPr>
        <w:t>年</w:t>
      </w: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8</w:t>
      </w:r>
      <w:r>
        <w:rPr>
          <w:rFonts w:ascii="Times New Roman" w:eastAsia="仿宋_GB2312" w:hAnsi="Times New Roman"/>
          <w:bCs/>
          <w:color w:val="000000"/>
          <w:sz w:val="32"/>
          <w:szCs w:val="32"/>
        </w:rPr>
        <w:t>月至今）</w:t>
      </w: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或成立至今</w:t>
      </w:r>
      <w:r>
        <w:rPr>
          <w:rFonts w:ascii="Times New Roman" w:eastAsia="仿宋_GB2312" w:hAnsi="Times New Roman"/>
          <w:bCs/>
          <w:color w:val="000000"/>
          <w:sz w:val="32"/>
          <w:szCs w:val="32"/>
        </w:rPr>
        <w:t>（成立不足</w:t>
      </w: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一</w:t>
      </w:r>
      <w:r>
        <w:rPr>
          <w:rFonts w:ascii="Times New Roman" w:eastAsia="仿宋_GB2312" w:hAnsi="Times New Roman"/>
          <w:bCs/>
          <w:color w:val="000000"/>
          <w:sz w:val="32"/>
          <w:szCs w:val="32"/>
        </w:rPr>
        <w:t>年的单位）</w:t>
      </w: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财务状况无亏损或净资产大于</w:t>
      </w:r>
      <w:r>
        <w:rPr>
          <w:rFonts w:ascii="Times New Roman" w:eastAsia="仿宋_GB2312" w:hAnsi="Times New Roman"/>
          <w:bCs/>
          <w:color w:val="000000"/>
          <w:sz w:val="32"/>
          <w:szCs w:val="32"/>
        </w:rPr>
        <w:t>0</w:t>
      </w: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（提供承诺函）；</w:t>
      </w:r>
    </w:p>
    <w:p w14:paraId="620715F9" w14:textId="77777777" w:rsidR="00183E1F" w:rsidRDefault="00183E1F" w:rsidP="00183E1F">
      <w:pPr>
        <w:widowControl/>
        <w:spacing w:after="78" w:line="640" w:lineRule="exact"/>
        <w:ind w:firstLineChars="200" w:firstLine="640"/>
        <w:jc w:val="left"/>
        <w:rPr>
          <w:rFonts w:ascii="Times New Roman" w:eastAsia="仿宋_GB2312" w:hAnsi="Times New Roman"/>
          <w:bCs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（四）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近两年内</w:t>
      </w:r>
      <w:r>
        <w:rPr>
          <w:rFonts w:ascii="Times New Roman" w:eastAsia="仿宋_GB2312" w:hAnsi="Times New Roman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2022</w:t>
      </w:r>
      <w:r>
        <w:rPr>
          <w:rFonts w:ascii="Times New Roman" w:eastAsia="仿宋_GB2312" w:hAnsi="Times New Roman"/>
          <w:color w:val="000000"/>
          <w:sz w:val="32"/>
          <w:szCs w:val="32"/>
        </w:rPr>
        <w:t>年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8</w:t>
      </w:r>
      <w:r>
        <w:rPr>
          <w:rFonts w:ascii="Times New Roman" w:eastAsia="仿宋_GB2312" w:hAnsi="Times New Roman"/>
          <w:color w:val="000000"/>
          <w:sz w:val="32"/>
          <w:szCs w:val="32"/>
        </w:rPr>
        <w:t>月至今）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或成立至今</w:t>
      </w:r>
      <w:r>
        <w:rPr>
          <w:rFonts w:ascii="仿宋_GB2312" w:eastAsia="仿宋_GB2312" w:hAnsi="仿宋"/>
          <w:color w:val="000000"/>
          <w:sz w:val="32"/>
          <w:szCs w:val="32"/>
        </w:rPr>
        <w:t>（成立不足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两</w:t>
      </w:r>
      <w:r>
        <w:rPr>
          <w:rFonts w:ascii="Times New Roman" w:eastAsia="仿宋_GB2312" w:hAnsi="Times New Roman"/>
          <w:color w:val="000000"/>
          <w:sz w:val="32"/>
          <w:szCs w:val="32"/>
        </w:rPr>
        <w:t>年的单位）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至少具备一项正在实施或已完成的类似业绩</w:t>
      </w: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（提供承诺函）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；</w:t>
      </w:r>
    </w:p>
    <w:p w14:paraId="44E2E4CF" w14:textId="77777777" w:rsidR="00183E1F" w:rsidRDefault="00183E1F" w:rsidP="00183E1F">
      <w:pPr>
        <w:widowControl/>
        <w:spacing w:after="78" w:line="640" w:lineRule="exact"/>
        <w:ind w:firstLineChars="200" w:firstLine="640"/>
        <w:jc w:val="left"/>
        <w:rPr>
          <w:rFonts w:ascii="Times New Roman" w:eastAsia="仿宋_GB2312" w:hAnsi="Times New Roman"/>
          <w:bCs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（五）单位负责人为同一人或者存在直接控股、管理关系的不同供应商，不得参加同一合同项下的采购活动（提供承诺函）。</w:t>
      </w:r>
    </w:p>
    <w:bookmarkEnd w:id="0"/>
    <w:p w14:paraId="2D32A929" w14:textId="77777777" w:rsidR="0092208A" w:rsidRDefault="0092208A" w:rsidP="0092208A">
      <w:pPr>
        <w:spacing w:after="78" w:line="640" w:lineRule="exact"/>
        <w:ind w:firstLineChars="200" w:firstLine="640"/>
        <w:jc w:val="left"/>
        <w:rPr>
          <w:rFonts w:ascii="Times New Roman" w:eastAsia="黑体" w:hAnsi="Times New Roman" w:cs="黑体"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Cs/>
          <w:color w:val="000000"/>
          <w:kern w:val="0"/>
          <w:sz w:val="32"/>
          <w:szCs w:val="32"/>
        </w:rPr>
        <w:t>三、参选文件要求</w:t>
      </w:r>
    </w:p>
    <w:p w14:paraId="0B904637" w14:textId="77777777" w:rsidR="0092208A" w:rsidRDefault="0092208A" w:rsidP="0092208A">
      <w:pPr>
        <w:widowControl/>
        <w:tabs>
          <w:tab w:val="left" w:pos="7665"/>
        </w:tabs>
        <w:spacing w:after="78" w:line="64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参选单位应就本次选聘报送相关参选文件，包括：</w:t>
      </w:r>
    </w:p>
    <w:p w14:paraId="60B9AE8F" w14:textId="17AB5CFB" w:rsidR="0092208A" w:rsidRPr="00183E1F" w:rsidRDefault="0092208A" w:rsidP="00183E1F">
      <w:pPr>
        <w:widowControl/>
        <w:tabs>
          <w:tab w:val="left" w:pos="7665"/>
        </w:tabs>
        <w:spacing w:after="78" w:line="64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bookmarkStart w:id="2" w:name="_Hlk173767070"/>
      <w:r w:rsidRPr="00183E1F"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1.</w:t>
      </w:r>
      <w:r w:rsidR="00DA63D6">
        <w:rPr>
          <w:rFonts w:ascii="仿宋" w:eastAsia="仿宋" w:hAnsi="仿宋" w:cs="仿宋" w:hint="eastAsia"/>
          <w:kern w:val="0"/>
          <w:sz w:val="32"/>
          <w:szCs w:val="32"/>
        </w:rPr>
        <w:t>供应商</w:t>
      </w:r>
      <w:r w:rsidRPr="00183E1F">
        <w:rPr>
          <w:rFonts w:ascii="仿宋" w:eastAsia="仿宋" w:hAnsi="仿宋" w:cs="仿宋" w:hint="eastAsia"/>
          <w:kern w:val="0"/>
          <w:sz w:val="32"/>
          <w:szCs w:val="32"/>
        </w:rPr>
        <w:t>基本情况表；</w:t>
      </w:r>
    </w:p>
    <w:p w14:paraId="6B4AE7CC" w14:textId="5C22A15E" w:rsidR="0092208A" w:rsidRPr="00183E1F" w:rsidRDefault="00183E1F" w:rsidP="00183E1F">
      <w:pPr>
        <w:widowControl/>
        <w:tabs>
          <w:tab w:val="left" w:pos="7665"/>
        </w:tabs>
        <w:spacing w:after="78" w:line="64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 w:rsidRPr="00183E1F">
        <w:rPr>
          <w:rFonts w:ascii="仿宋" w:eastAsia="仿宋" w:hAnsi="仿宋" w:cs="仿宋" w:hint="eastAsia"/>
          <w:kern w:val="0"/>
          <w:sz w:val="32"/>
          <w:szCs w:val="32"/>
        </w:rPr>
        <w:t>2</w:t>
      </w:r>
      <w:r w:rsidR="0092208A" w:rsidRPr="00183E1F">
        <w:rPr>
          <w:rFonts w:ascii="仿宋" w:eastAsia="仿宋" w:hAnsi="仿宋" w:cs="仿宋" w:hint="eastAsia"/>
          <w:kern w:val="0"/>
          <w:sz w:val="32"/>
          <w:szCs w:val="32"/>
        </w:rPr>
        <w:t>.资质文件</w:t>
      </w:r>
      <w:r w:rsidR="00DA63D6">
        <w:rPr>
          <w:rFonts w:ascii="仿宋" w:eastAsia="仿宋" w:hAnsi="仿宋" w:cs="仿宋" w:hint="eastAsia"/>
          <w:kern w:val="0"/>
          <w:sz w:val="32"/>
          <w:szCs w:val="32"/>
        </w:rPr>
        <w:t>（承诺函）</w:t>
      </w:r>
      <w:r w:rsidR="0092208A" w:rsidRPr="00183E1F">
        <w:rPr>
          <w:rFonts w:ascii="仿宋" w:eastAsia="仿宋" w:hAnsi="仿宋" w:cs="仿宋" w:hint="eastAsia"/>
          <w:kern w:val="0"/>
          <w:sz w:val="32"/>
          <w:szCs w:val="32"/>
        </w:rPr>
        <w:t>；</w:t>
      </w:r>
    </w:p>
    <w:p w14:paraId="33AB60EA" w14:textId="59BCDF12" w:rsidR="0092208A" w:rsidRDefault="00183E1F" w:rsidP="00183E1F">
      <w:pPr>
        <w:widowControl/>
        <w:tabs>
          <w:tab w:val="left" w:pos="7665"/>
        </w:tabs>
        <w:spacing w:after="78" w:line="64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 w:rsidRPr="00183E1F">
        <w:rPr>
          <w:rFonts w:ascii="仿宋" w:eastAsia="仿宋" w:hAnsi="仿宋" w:cs="仿宋" w:hint="eastAsia"/>
          <w:kern w:val="0"/>
          <w:sz w:val="32"/>
          <w:szCs w:val="32"/>
        </w:rPr>
        <w:t>3</w:t>
      </w:r>
      <w:r w:rsidR="0092208A" w:rsidRPr="00183E1F">
        <w:rPr>
          <w:rFonts w:ascii="仿宋" w:eastAsia="仿宋" w:hAnsi="仿宋" w:cs="仿宋" w:hint="eastAsia"/>
          <w:kern w:val="0"/>
          <w:sz w:val="32"/>
          <w:szCs w:val="32"/>
        </w:rPr>
        <w:t>.报价</w:t>
      </w:r>
      <w:r w:rsidR="00DA63D6">
        <w:rPr>
          <w:rFonts w:ascii="仿宋" w:eastAsia="仿宋" w:hAnsi="仿宋" w:cs="仿宋" w:hint="eastAsia"/>
          <w:kern w:val="0"/>
          <w:sz w:val="32"/>
          <w:szCs w:val="32"/>
        </w:rPr>
        <w:t>一览表</w:t>
      </w:r>
      <w:r w:rsidR="0092208A" w:rsidRPr="00183E1F">
        <w:rPr>
          <w:rFonts w:ascii="仿宋" w:eastAsia="仿宋" w:hAnsi="仿宋" w:cs="仿宋" w:hint="eastAsia"/>
          <w:kern w:val="0"/>
          <w:sz w:val="32"/>
          <w:szCs w:val="32"/>
        </w:rPr>
        <w:t>（参选单位报价应包含完成本项目全部工作所应收取的全部费用（即含税包干价）。若参选单位在成交并签署合同后，在完成本项目的工作中出现的任何遗漏，均由成交参选单位免费提供，选聘单位不再支付任何费用。）；</w:t>
      </w:r>
    </w:p>
    <w:p w14:paraId="7A1143A4" w14:textId="705E424B" w:rsidR="005424FA" w:rsidRPr="0069118A" w:rsidRDefault="005424FA" w:rsidP="0069118A">
      <w:pPr>
        <w:widowControl/>
        <w:tabs>
          <w:tab w:val="left" w:pos="7665"/>
        </w:tabs>
        <w:spacing w:after="78" w:line="64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以上格式可参考</w:t>
      </w:r>
      <w:r w:rsidRPr="0069118A"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第三章 报价文件格式</w:t>
      </w:r>
      <w:r w:rsidR="00054DB0" w:rsidRPr="0069118A">
        <w:rPr>
          <w:rFonts w:ascii="仿宋" w:eastAsia="仿宋" w:hAnsi="仿宋" w:cs="仿宋" w:hint="eastAsia"/>
          <w:kern w:val="0"/>
          <w:sz w:val="32"/>
          <w:szCs w:val="32"/>
        </w:rPr>
        <w:t>，以上资料均需加盖公章或业务章，并发送邮件至采购联系人邮箱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bookmarkEnd w:id="2"/>
    <w:p w14:paraId="79627150" w14:textId="77777777" w:rsidR="0092208A" w:rsidRDefault="0092208A" w:rsidP="0092208A">
      <w:pPr>
        <w:spacing w:after="78" w:line="640" w:lineRule="exact"/>
        <w:ind w:firstLineChars="200" w:firstLine="640"/>
        <w:jc w:val="left"/>
        <w:rPr>
          <w:rFonts w:ascii="Times New Roman" w:eastAsia="黑体" w:hAnsi="Times New Roman" w:cs="黑体"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Cs/>
          <w:color w:val="000000"/>
          <w:kern w:val="0"/>
          <w:sz w:val="32"/>
          <w:szCs w:val="32"/>
        </w:rPr>
        <w:t>四、选聘程序</w:t>
      </w:r>
    </w:p>
    <w:p w14:paraId="7020AA86" w14:textId="7CF8E474" w:rsidR="0092208A" w:rsidRDefault="0092208A" w:rsidP="0092208A">
      <w:pPr>
        <w:spacing w:after="78" w:line="64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（一）</w:t>
      </w:r>
      <w:r w:rsidR="00183E1F" w:rsidRPr="00183E1F">
        <w:rPr>
          <w:rFonts w:ascii="Times New Roman" w:eastAsia="仿宋_GB2312" w:hAnsi="Times New Roman" w:hint="eastAsia"/>
          <w:color w:val="000000"/>
          <w:sz w:val="32"/>
          <w:szCs w:val="32"/>
        </w:rPr>
        <w:t>在截止报价时间前，各参选单位以邮件形式递交报价文件至询价公告指定邮箱；</w:t>
      </w:r>
    </w:p>
    <w:p w14:paraId="303ACA85" w14:textId="39156079" w:rsidR="0092208A" w:rsidRDefault="0092208A" w:rsidP="0092208A">
      <w:pPr>
        <w:spacing w:after="78" w:line="64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（二）</w:t>
      </w:r>
      <w:r w:rsidR="00183E1F" w:rsidRPr="00560E83">
        <w:rPr>
          <w:rFonts w:ascii="Times New Roman" w:eastAsia="仿宋" w:hAnsi="Times New Roman" w:hint="eastAsia"/>
          <w:sz w:val="32"/>
          <w:szCs w:val="32"/>
        </w:rPr>
        <w:t>评审委员会</w:t>
      </w:r>
      <w:r w:rsidR="00183E1F">
        <w:rPr>
          <w:rFonts w:ascii="Times New Roman" w:eastAsia="仿宋_GB2312" w:hAnsi="Times New Roman"/>
          <w:color w:val="000000"/>
          <w:sz w:val="32"/>
          <w:szCs w:val="32"/>
        </w:rPr>
        <w:t>对参选单位进行资格审查</w:t>
      </w:r>
      <w:r w:rsidR="00183E1F">
        <w:rPr>
          <w:rFonts w:ascii="Times New Roman" w:eastAsia="仿宋_GB2312" w:hAnsi="Times New Roman" w:hint="eastAsia"/>
          <w:color w:val="000000"/>
          <w:sz w:val="32"/>
          <w:szCs w:val="32"/>
        </w:rPr>
        <w:t>，</w:t>
      </w:r>
      <w:r w:rsidR="00183E1F">
        <w:rPr>
          <w:rFonts w:ascii="Times New Roman" w:eastAsia="仿宋_GB2312" w:hAnsi="Times New Roman"/>
          <w:color w:val="000000"/>
          <w:sz w:val="32"/>
          <w:szCs w:val="32"/>
        </w:rPr>
        <w:t>如存在审核未通过的单位，则记录原因</w:t>
      </w:r>
      <w:r w:rsidR="00183E1F">
        <w:rPr>
          <w:rFonts w:ascii="Times New Roman" w:eastAsia="仿宋_GB2312" w:hAnsi="Times New Roman" w:hint="eastAsia"/>
          <w:color w:val="000000"/>
          <w:sz w:val="32"/>
          <w:szCs w:val="32"/>
        </w:rPr>
        <w:t>并以邮件形式通知</w:t>
      </w:r>
      <w:r w:rsidR="00183E1F">
        <w:rPr>
          <w:rFonts w:ascii="Times New Roman" w:eastAsia="仿宋_GB2312" w:hAnsi="Times New Roman"/>
          <w:color w:val="000000"/>
          <w:sz w:val="32"/>
          <w:szCs w:val="32"/>
        </w:rPr>
        <w:t>未通过的单位</w:t>
      </w:r>
      <w:r>
        <w:rPr>
          <w:rFonts w:ascii="Times New Roman" w:eastAsia="仿宋_GB2312" w:hAnsi="Times New Roman"/>
          <w:color w:val="000000"/>
          <w:sz w:val="32"/>
          <w:szCs w:val="32"/>
        </w:rPr>
        <w:t>；</w:t>
      </w:r>
    </w:p>
    <w:p w14:paraId="446B4242" w14:textId="77777777" w:rsidR="00183E1F" w:rsidRDefault="00183E1F" w:rsidP="00183E1F">
      <w:pPr>
        <w:spacing w:after="78" w:line="64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（三）</w:t>
      </w:r>
      <w:r w:rsidRPr="00560E83">
        <w:rPr>
          <w:rFonts w:ascii="Times New Roman" w:eastAsia="仿宋" w:hAnsi="Times New Roman" w:hint="eastAsia"/>
          <w:sz w:val="32"/>
          <w:szCs w:val="32"/>
        </w:rPr>
        <w:t>评审委员会</w:t>
      </w:r>
      <w:r>
        <w:rPr>
          <w:rFonts w:ascii="Times New Roman" w:eastAsia="仿宋_GB2312" w:hAnsi="Times New Roman"/>
          <w:color w:val="000000"/>
          <w:sz w:val="32"/>
          <w:szCs w:val="32"/>
        </w:rPr>
        <w:t>对参选单位进行资格审查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，</w:t>
      </w:r>
      <w:r>
        <w:rPr>
          <w:rFonts w:ascii="Times New Roman" w:eastAsia="仿宋_GB2312" w:hAnsi="Times New Roman"/>
          <w:color w:val="000000"/>
          <w:sz w:val="32"/>
          <w:szCs w:val="32"/>
        </w:rPr>
        <w:t>如存在审核未通过的单位，则记录原因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并以邮件形式通知</w:t>
      </w:r>
      <w:r>
        <w:rPr>
          <w:rFonts w:ascii="Times New Roman" w:eastAsia="仿宋_GB2312" w:hAnsi="Times New Roman"/>
          <w:color w:val="000000"/>
          <w:sz w:val="32"/>
          <w:szCs w:val="32"/>
        </w:rPr>
        <w:t>未通过的单位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；</w:t>
      </w:r>
    </w:p>
    <w:p w14:paraId="61D9AB9A" w14:textId="77777777" w:rsidR="00183E1F" w:rsidRDefault="00183E1F" w:rsidP="00183E1F">
      <w:pPr>
        <w:spacing w:after="78" w:line="64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四</w:t>
      </w:r>
      <w:r>
        <w:rPr>
          <w:rFonts w:ascii="Times New Roman" w:eastAsia="仿宋_GB2312" w:hAnsi="Times New Roman"/>
          <w:color w:val="000000"/>
          <w:sz w:val="32"/>
          <w:szCs w:val="32"/>
        </w:rPr>
        <w:t>）</w:t>
      </w:r>
      <w:r w:rsidRPr="00560E83">
        <w:rPr>
          <w:rFonts w:ascii="Times New Roman" w:eastAsia="仿宋" w:hAnsi="Times New Roman" w:hint="eastAsia"/>
          <w:sz w:val="32"/>
          <w:szCs w:val="32"/>
        </w:rPr>
        <w:t>评审委员会</w:t>
      </w:r>
      <w:r>
        <w:rPr>
          <w:rFonts w:ascii="Times New Roman" w:eastAsia="仿宋_GB2312" w:hAnsi="Times New Roman"/>
          <w:color w:val="000000"/>
          <w:sz w:val="32"/>
          <w:szCs w:val="32"/>
        </w:rPr>
        <w:t>根据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询价</w:t>
      </w:r>
      <w:r>
        <w:rPr>
          <w:rFonts w:ascii="Times New Roman" w:eastAsia="仿宋_GB2312" w:hAnsi="Times New Roman"/>
          <w:color w:val="000000"/>
          <w:sz w:val="32"/>
          <w:szCs w:val="32"/>
        </w:rPr>
        <w:t>规则形成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询价</w:t>
      </w:r>
      <w:r>
        <w:rPr>
          <w:rFonts w:ascii="Times New Roman" w:eastAsia="仿宋_GB2312" w:hAnsi="Times New Roman"/>
          <w:color w:val="000000"/>
          <w:sz w:val="32"/>
          <w:szCs w:val="32"/>
        </w:rPr>
        <w:t>报告，确定候选人排名；</w:t>
      </w:r>
    </w:p>
    <w:p w14:paraId="0157A894" w14:textId="77777777" w:rsidR="00183E1F" w:rsidRDefault="00183E1F" w:rsidP="00183E1F">
      <w:pPr>
        <w:spacing w:after="78" w:line="64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lastRenderedPageBreak/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五</w:t>
      </w:r>
      <w:r>
        <w:rPr>
          <w:rFonts w:ascii="Times New Roman" w:eastAsia="仿宋_GB2312" w:hAnsi="Times New Roman"/>
          <w:color w:val="000000"/>
          <w:sz w:val="32"/>
          <w:szCs w:val="32"/>
        </w:rPr>
        <w:t>）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询价</w:t>
      </w:r>
      <w:r>
        <w:rPr>
          <w:rFonts w:ascii="Times New Roman" w:eastAsia="仿宋_GB2312" w:hAnsi="Times New Roman"/>
          <w:color w:val="000000"/>
          <w:sz w:val="32"/>
          <w:szCs w:val="32"/>
        </w:rPr>
        <w:t>结束后，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采购人</w:t>
      </w:r>
      <w:r>
        <w:rPr>
          <w:rFonts w:ascii="Times New Roman" w:eastAsia="仿宋_GB2312" w:hAnsi="Times New Roman"/>
          <w:color w:val="000000"/>
          <w:sz w:val="32"/>
          <w:szCs w:val="32"/>
        </w:rPr>
        <w:t>将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询价</w:t>
      </w:r>
      <w:r>
        <w:rPr>
          <w:rFonts w:ascii="Times New Roman" w:eastAsia="仿宋_GB2312" w:hAnsi="Times New Roman"/>
          <w:color w:val="000000"/>
          <w:sz w:val="32"/>
          <w:szCs w:val="32"/>
        </w:rPr>
        <w:t>结果报公司内部决策，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通过后</w:t>
      </w:r>
      <w:r>
        <w:rPr>
          <w:rFonts w:ascii="Times New Roman" w:eastAsia="仿宋_GB2312" w:hAnsi="Times New Roman"/>
          <w:color w:val="000000"/>
          <w:sz w:val="32"/>
          <w:szCs w:val="32"/>
        </w:rPr>
        <w:t>将结果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以邮件形式</w:t>
      </w:r>
      <w:r>
        <w:rPr>
          <w:rFonts w:ascii="Times New Roman" w:eastAsia="仿宋_GB2312" w:hAnsi="Times New Roman"/>
          <w:color w:val="000000"/>
          <w:sz w:val="32"/>
          <w:szCs w:val="32"/>
        </w:rPr>
        <w:t>通知中选单位，双方择日签订正式协议</w:t>
      </w:r>
      <w:r>
        <w:rPr>
          <w:rFonts w:eastAsia="仿宋_GB2312" w:hint="eastAsia"/>
          <w:color w:val="000000"/>
          <w:sz w:val="32"/>
          <w:szCs w:val="32"/>
        </w:rPr>
        <w:t>。</w:t>
      </w:r>
    </w:p>
    <w:p w14:paraId="0C976B69" w14:textId="48B5CBC9" w:rsidR="0092208A" w:rsidRDefault="0092208A" w:rsidP="00183E1F">
      <w:pPr>
        <w:spacing w:after="78" w:line="640" w:lineRule="exact"/>
        <w:ind w:firstLineChars="200" w:firstLine="640"/>
        <w:jc w:val="left"/>
        <w:rPr>
          <w:rFonts w:ascii="Times New Roman" w:eastAsia="黑体" w:hAnsi="Times New Roman" w:cs="黑体"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Cs/>
          <w:color w:val="000000"/>
          <w:kern w:val="0"/>
          <w:sz w:val="32"/>
          <w:szCs w:val="32"/>
        </w:rPr>
        <w:t>五、选聘材料提交</w:t>
      </w:r>
    </w:p>
    <w:p w14:paraId="280050B8" w14:textId="05011F40" w:rsidR="0092208A" w:rsidRDefault="0092208A" w:rsidP="0092208A">
      <w:pPr>
        <w:spacing w:after="78" w:line="640" w:lineRule="exact"/>
        <w:ind w:firstLineChars="100" w:firstLine="320"/>
        <w:jc w:val="left"/>
        <w:rPr>
          <w:rFonts w:ascii="仿宋_GB2312" w:eastAsia="仿宋_GB2312" w:hAnsi="仿宋"/>
          <w:bCs/>
          <w:color w:val="000000"/>
          <w:sz w:val="32"/>
          <w:szCs w:val="32"/>
          <w:highlight w:val="red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（一）响应文件递交截止时间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及询价开始时间均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为</w:t>
      </w:r>
      <w:r w:rsidR="00183E1F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2024</w:t>
      </w:r>
      <w:r w:rsidR="00183E1F">
        <w:rPr>
          <w:rFonts w:ascii="Times New Roman" w:eastAsia="仿宋_GB2312" w:hAnsi="Times New Roman"/>
          <w:bCs/>
          <w:color w:val="000000"/>
          <w:sz w:val="32"/>
          <w:szCs w:val="32"/>
        </w:rPr>
        <w:t>年</w:t>
      </w:r>
      <w:r w:rsidR="00183E1F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8</w:t>
      </w:r>
      <w:r w:rsidR="00183E1F">
        <w:rPr>
          <w:rFonts w:ascii="Times New Roman" w:eastAsia="仿宋_GB2312" w:hAnsi="Times New Roman"/>
          <w:bCs/>
          <w:color w:val="000000"/>
          <w:sz w:val="32"/>
          <w:szCs w:val="32"/>
        </w:rPr>
        <w:t>月</w:t>
      </w:r>
      <w:r w:rsidR="003A43BE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9</w:t>
      </w:r>
      <w:r w:rsidR="00183E1F">
        <w:rPr>
          <w:rFonts w:ascii="Times New Roman" w:eastAsia="仿宋_GB2312" w:hAnsi="Times New Roman"/>
          <w:bCs/>
          <w:color w:val="000000"/>
          <w:sz w:val="32"/>
          <w:szCs w:val="32"/>
        </w:rPr>
        <w:t>日</w:t>
      </w:r>
      <w:r w:rsidR="00183E1F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18</w:t>
      </w:r>
      <w:r w:rsidR="00183E1F">
        <w:rPr>
          <w:rFonts w:ascii="仿宋_GB2312" w:eastAsia="仿宋_GB2312" w:hAnsi="仿宋" w:hint="eastAsia"/>
          <w:color w:val="000000"/>
          <w:sz w:val="32"/>
          <w:szCs w:val="32"/>
        </w:rPr>
        <w:t>时</w:t>
      </w:r>
      <w:r w:rsidR="00183E1F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00</w:t>
      </w:r>
      <w:r w:rsidR="00183E1F">
        <w:rPr>
          <w:rFonts w:ascii="仿宋_GB2312" w:eastAsia="仿宋_GB2312" w:hAnsi="仿宋" w:hint="eastAsia"/>
          <w:color w:val="000000"/>
          <w:sz w:val="32"/>
          <w:szCs w:val="32"/>
        </w:rPr>
        <w:t>分（北京时间）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；</w:t>
      </w:r>
    </w:p>
    <w:p w14:paraId="2F2577D0" w14:textId="77777777" w:rsidR="0092208A" w:rsidRDefault="0092208A" w:rsidP="0092208A">
      <w:pPr>
        <w:spacing w:after="78" w:line="640" w:lineRule="exact"/>
        <w:ind w:firstLineChars="100" w:firstLine="320"/>
        <w:jc w:val="left"/>
        <w:rPr>
          <w:rFonts w:eastAsia="仿宋_GB2312"/>
        </w:rPr>
      </w:pP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（二）响应文件递交方式</w:t>
      </w:r>
    </w:p>
    <w:p w14:paraId="569EC9F8" w14:textId="6B1600B5" w:rsidR="0092208A" w:rsidRDefault="00183E1F" w:rsidP="0092208A">
      <w:pPr>
        <w:widowControl/>
        <w:spacing w:after="78" w:line="640" w:lineRule="exact"/>
        <w:ind w:firstLineChars="200" w:firstLine="640"/>
        <w:jc w:val="left"/>
        <w:rPr>
          <w:rFonts w:ascii="Times New Roman" w:eastAsia="仿宋_GB2312" w:hAnsi="Times New Roman"/>
          <w:bCs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本次文件递交方式采用线上递交，</w:t>
      </w:r>
      <w:r>
        <w:rPr>
          <w:rFonts w:ascii="Times New Roman" w:eastAsia="仿宋_GB2312" w:hAnsi="Times New Roman"/>
          <w:sz w:val="32"/>
          <w:szCs w:val="32"/>
        </w:rPr>
        <w:t>PDF</w:t>
      </w:r>
      <w:r>
        <w:rPr>
          <w:rFonts w:eastAsia="仿宋_GB2312" w:hint="eastAsia"/>
          <w:sz w:val="32"/>
          <w:szCs w:val="32"/>
        </w:rPr>
        <w:t>盖章</w:t>
      </w:r>
      <w:r>
        <w:rPr>
          <w:rFonts w:ascii="Times New Roman" w:eastAsia="仿宋_GB2312" w:hAnsi="Times New Roman" w:hint="eastAsia"/>
          <w:sz w:val="32"/>
          <w:szCs w:val="32"/>
        </w:rPr>
        <w:t>版</w:t>
      </w: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响应</w:t>
      </w:r>
      <w:r>
        <w:rPr>
          <w:rFonts w:ascii="Times New Roman" w:eastAsia="仿宋_GB2312" w:hAnsi="Times New Roman"/>
          <w:bCs/>
          <w:color w:val="000000"/>
          <w:sz w:val="32"/>
          <w:szCs w:val="32"/>
        </w:rPr>
        <w:t>文件必须在递交截止时间前</w:t>
      </w: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发送至采购联系人邮箱</w:t>
      </w:r>
      <w:r>
        <w:rPr>
          <w:rFonts w:ascii="Times New Roman" w:eastAsia="仿宋_GB2312" w:hAnsi="Times New Roman"/>
          <w:bCs/>
          <w:color w:val="000000"/>
          <w:sz w:val="32"/>
          <w:szCs w:val="32"/>
        </w:rPr>
        <w:t>。</w:t>
      </w: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响应文件递交</w:t>
      </w:r>
      <w:r>
        <w:rPr>
          <w:rFonts w:ascii="Times New Roman" w:eastAsia="仿宋_GB2312" w:hAnsi="Times New Roman"/>
          <w:bCs/>
          <w:color w:val="000000"/>
          <w:sz w:val="32"/>
          <w:szCs w:val="32"/>
        </w:rPr>
        <w:t>截止时间前未完成</w:t>
      </w: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报价</w:t>
      </w:r>
      <w:r>
        <w:rPr>
          <w:rFonts w:ascii="Times New Roman" w:eastAsia="仿宋_GB2312" w:hAnsi="Times New Roman"/>
          <w:bCs/>
          <w:color w:val="000000"/>
          <w:sz w:val="32"/>
          <w:szCs w:val="32"/>
        </w:rPr>
        <w:t>文件</w:t>
      </w: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发送</w:t>
      </w:r>
      <w:r>
        <w:rPr>
          <w:rFonts w:ascii="Times New Roman" w:eastAsia="仿宋_GB2312" w:hAnsi="Times New Roman"/>
          <w:bCs/>
          <w:color w:val="000000"/>
          <w:sz w:val="32"/>
          <w:szCs w:val="32"/>
        </w:rPr>
        <w:t>的，视为</w:t>
      </w: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不参选</w:t>
      </w:r>
      <w:r>
        <w:rPr>
          <w:rFonts w:ascii="Times New Roman" w:eastAsia="仿宋_GB2312" w:hAnsi="Times New Roman"/>
          <w:bCs/>
          <w:color w:val="000000"/>
          <w:sz w:val="32"/>
          <w:szCs w:val="32"/>
        </w:rPr>
        <w:t>。</w:t>
      </w:r>
    </w:p>
    <w:p w14:paraId="24B70530" w14:textId="77777777" w:rsidR="0092208A" w:rsidRDefault="0092208A" w:rsidP="0092208A">
      <w:pPr>
        <w:pStyle w:val="a7"/>
        <w:spacing w:line="640" w:lineRule="exact"/>
        <w:rPr>
          <w:rFonts w:ascii="Times New Roman" w:eastAsia="黑体" w:hAnsi="Times New Roman" w:cs="黑体"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Cs/>
          <w:color w:val="000000"/>
          <w:kern w:val="0"/>
          <w:sz w:val="32"/>
          <w:szCs w:val="32"/>
        </w:rPr>
        <w:t>六、评分规则</w:t>
      </w:r>
    </w:p>
    <w:p w14:paraId="1C4ED0F7" w14:textId="77A63286" w:rsidR="0092208A" w:rsidRDefault="0092208A" w:rsidP="0092208A">
      <w:pPr>
        <w:spacing w:after="78" w:line="64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sz w:val="32"/>
        </w:rPr>
        <w:t>本次评审</w:t>
      </w:r>
      <w:r w:rsidR="00183E1F">
        <w:rPr>
          <w:rFonts w:ascii="Times New Roman" w:eastAsia="仿宋_GB2312" w:hAnsi="Times New Roman" w:hint="eastAsia"/>
          <w:sz w:val="32"/>
        </w:rPr>
        <w:t>设一轮报价，</w:t>
      </w:r>
      <w:r>
        <w:rPr>
          <w:rFonts w:ascii="Times New Roman" w:eastAsia="仿宋_GB2312" w:hAnsi="Times New Roman"/>
          <w:sz w:val="32"/>
        </w:rPr>
        <w:t>采用最低投标价法</w:t>
      </w:r>
      <w:r>
        <w:rPr>
          <w:rFonts w:ascii="Times New Roman" w:eastAsia="仿宋_GB2312" w:hAnsi="Times New Roman" w:hint="eastAsia"/>
          <w:sz w:val="32"/>
        </w:rPr>
        <w:t>。</w:t>
      </w:r>
      <w:r w:rsidR="00183E1F" w:rsidRPr="00183E1F">
        <w:rPr>
          <w:rFonts w:ascii="Times New Roman" w:eastAsia="仿宋_GB2312" w:hAnsi="Times New Roman" w:hint="eastAsia"/>
          <w:color w:val="000000"/>
          <w:sz w:val="32"/>
          <w:szCs w:val="32"/>
        </w:rPr>
        <w:t>采购人对所有</w:t>
      </w:r>
      <w:r w:rsidR="00183E1F">
        <w:rPr>
          <w:rFonts w:ascii="Times New Roman" w:eastAsia="仿宋_GB2312" w:hAnsi="Times New Roman" w:hint="eastAsia"/>
          <w:color w:val="000000"/>
          <w:sz w:val="32"/>
          <w:szCs w:val="32"/>
        </w:rPr>
        <w:t>参选</w:t>
      </w:r>
      <w:r w:rsidR="00183E1F" w:rsidRPr="00183E1F">
        <w:rPr>
          <w:rFonts w:ascii="Times New Roman" w:eastAsia="仿宋_GB2312" w:hAnsi="Times New Roman" w:hint="eastAsia"/>
          <w:color w:val="000000"/>
          <w:sz w:val="32"/>
          <w:szCs w:val="32"/>
        </w:rPr>
        <w:t>供应商进行资格审查，资格审查合格的供应商报价成立，根据最低价法确定中选人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。</w:t>
      </w:r>
    </w:p>
    <w:p w14:paraId="7050B25E" w14:textId="77777777" w:rsidR="0092208A" w:rsidRDefault="0092208A" w:rsidP="0092208A">
      <w:pPr>
        <w:spacing w:after="78" w:line="640" w:lineRule="exact"/>
        <w:ind w:firstLineChars="200" w:firstLine="640"/>
        <w:jc w:val="left"/>
        <w:rPr>
          <w:rFonts w:ascii="Times New Roman" w:eastAsia="黑体" w:hAnsi="Times New Roman" w:cs="黑体"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Cs/>
          <w:color w:val="000000"/>
          <w:kern w:val="0"/>
          <w:sz w:val="32"/>
          <w:szCs w:val="32"/>
        </w:rPr>
        <w:t>七、限价要求</w:t>
      </w:r>
    </w:p>
    <w:p w14:paraId="62D7AD04" w14:textId="233E730A" w:rsidR="0092208A" w:rsidRDefault="0092208A" w:rsidP="0092208A">
      <w:pPr>
        <w:pStyle w:val="a8"/>
        <w:tabs>
          <w:tab w:val="left" w:pos="0"/>
        </w:tabs>
        <w:snapToGrid w:val="0"/>
        <w:spacing w:after="78" w:line="64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eastAsia="仿宋" w:hint="eastAsia"/>
          <w:sz w:val="32"/>
          <w:szCs w:val="32"/>
        </w:rPr>
        <w:t>本次限</w:t>
      </w:r>
      <w:r>
        <w:rPr>
          <w:rFonts w:ascii="Times New Roman" w:eastAsia="仿宋" w:hAnsi="Times New Roman"/>
          <w:sz w:val="32"/>
          <w:szCs w:val="32"/>
        </w:rPr>
        <w:t>价</w:t>
      </w:r>
      <w:r w:rsidR="003A43BE">
        <w:rPr>
          <w:rFonts w:ascii="Times New Roman" w:eastAsia="仿宋" w:hAnsi="Times New Roman" w:hint="eastAsia"/>
          <w:sz w:val="32"/>
          <w:szCs w:val="32"/>
        </w:rPr>
        <w:t>9</w:t>
      </w:r>
      <w:r>
        <w:rPr>
          <w:rFonts w:eastAsia="仿宋" w:hint="eastAsia"/>
          <w:sz w:val="32"/>
          <w:szCs w:val="32"/>
        </w:rPr>
        <w:t>万元，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采用总价包干模式，</w:t>
      </w:r>
      <w:r>
        <w:rPr>
          <w:rFonts w:ascii="Times New Roman" w:eastAsia="仿宋_GB2312" w:hAnsi="Times New Roman"/>
          <w:sz w:val="32"/>
          <w:szCs w:val="32"/>
        </w:rPr>
        <w:t>超过限价的报价</w:t>
      </w:r>
      <w:r>
        <w:rPr>
          <w:rFonts w:ascii="Times New Roman" w:eastAsia="仿宋_GB2312" w:hAnsi="Times New Roman" w:hint="eastAsia"/>
          <w:sz w:val="32"/>
          <w:szCs w:val="32"/>
        </w:rPr>
        <w:t>视为</w:t>
      </w:r>
      <w:r>
        <w:rPr>
          <w:rFonts w:ascii="Times New Roman" w:eastAsia="仿宋_GB2312" w:hAnsi="Times New Roman"/>
          <w:sz w:val="32"/>
          <w:szCs w:val="32"/>
        </w:rPr>
        <w:t>无效报价。</w:t>
      </w:r>
    </w:p>
    <w:p w14:paraId="07156FD0" w14:textId="77777777" w:rsidR="0092208A" w:rsidRDefault="0092208A" w:rsidP="0092208A">
      <w:pPr>
        <w:spacing w:after="78" w:line="640" w:lineRule="exact"/>
        <w:ind w:firstLineChars="200" w:firstLine="640"/>
        <w:jc w:val="left"/>
        <w:rPr>
          <w:rFonts w:ascii="Times New Roman" w:eastAsia="黑体" w:hAnsi="Times New Roman" w:cs="黑体"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Cs/>
          <w:color w:val="000000"/>
          <w:kern w:val="0"/>
          <w:sz w:val="32"/>
          <w:szCs w:val="32"/>
        </w:rPr>
        <w:t>八、澄清及修改</w:t>
      </w:r>
    </w:p>
    <w:p w14:paraId="5C6F2D9E" w14:textId="7229FF64" w:rsidR="0092208A" w:rsidRDefault="0092208A" w:rsidP="0092208A">
      <w:pPr>
        <w:spacing w:after="78" w:line="64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、采购人如需对已发出的询价文件进行澄清或修改的，将在</w:t>
      </w:r>
      <w:bookmarkStart w:id="3" w:name="_Hlk173242607"/>
      <w:r w:rsidR="00EF3CE7" w:rsidRPr="00F902AC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深圳市深水水务咨询有限公司官网</w:t>
      </w:r>
      <w:r w:rsidR="00EF3CE7" w:rsidRPr="00F902AC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lastRenderedPageBreak/>
        <w:t>（</w:t>
      </w:r>
      <w:r w:rsidR="00EF3CE7" w:rsidRPr="00F902AC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http://www.szsszx.com/</w:t>
      </w:r>
      <w:r w:rsidR="00EF3CE7" w:rsidRPr="00F902AC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）</w:t>
      </w:r>
      <w:bookmarkEnd w:id="3"/>
      <w:r>
        <w:rPr>
          <w:rFonts w:ascii="Times New Roman" w:eastAsia="仿宋_GB2312" w:hAnsi="Times New Roman" w:hint="eastAsia"/>
          <w:color w:val="000000"/>
          <w:sz w:val="32"/>
          <w:szCs w:val="32"/>
        </w:rPr>
        <w:t>发布更正公告，该澄清或修改内容为询价文件的组成部分。</w:t>
      </w:r>
    </w:p>
    <w:p w14:paraId="3035E2F0" w14:textId="5AA4CA03" w:rsidR="0092208A" w:rsidRDefault="0092208A" w:rsidP="0092208A">
      <w:pPr>
        <w:spacing w:after="78" w:line="64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、询价申请人认为需要对询价文件进行澄清的，可</w:t>
      </w:r>
      <w:r w:rsidR="00EF3CE7">
        <w:rPr>
          <w:rFonts w:ascii="Times New Roman" w:eastAsia="仿宋_GB2312" w:hAnsi="Times New Roman" w:hint="eastAsia"/>
          <w:color w:val="000000"/>
          <w:sz w:val="32"/>
          <w:szCs w:val="32"/>
        </w:rPr>
        <w:t>以邮件形式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向采购人提出申请（截止时间</w:t>
      </w:r>
      <w:r w:rsidR="00EF3CE7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2024</w:t>
      </w:r>
      <w:r>
        <w:rPr>
          <w:rFonts w:ascii="Times New Roman" w:eastAsia="仿宋_GB2312" w:hAnsi="Times New Roman"/>
          <w:bCs/>
          <w:color w:val="000000"/>
          <w:sz w:val="32"/>
          <w:szCs w:val="32"/>
        </w:rPr>
        <w:t>年</w:t>
      </w:r>
      <w:r w:rsidR="00EF3CE7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8</w:t>
      </w:r>
      <w:r>
        <w:rPr>
          <w:rFonts w:ascii="Times New Roman" w:eastAsia="仿宋_GB2312" w:hAnsi="Times New Roman"/>
          <w:bCs/>
          <w:color w:val="000000"/>
          <w:sz w:val="32"/>
          <w:szCs w:val="32"/>
        </w:rPr>
        <w:t>月</w:t>
      </w:r>
      <w:r w:rsidR="0069118A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8</w:t>
      </w:r>
      <w:r>
        <w:rPr>
          <w:rFonts w:ascii="Times New Roman" w:eastAsia="仿宋_GB2312" w:hAnsi="Times New Roman"/>
          <w:bCs/>
          <w:color w:val="000000"/>
          <w:sz w:val="32"/>
          <w:szCs w:val="32"/>
        </w:rPr>
        <w:t>日</w:t>
      </w:r>
      <w:r w:rsidR="0069118A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18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时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），但采购人可决定是否采纳申请事项。</w:t>
      </w:r>
    </w:p>
    <w:p w14:paraId="1E4FD12E" w14:textId="40BF3BC1" w:rsidR="0092208A" w:rsidRDefault="0092208A" w:rsidP="0092208A">
      <w:pPr>
        <w:spacing w:after="78" w:line="64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3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、询价申请人应于响应文件递交截止时间之前，自行</w:t>
      </w:r>
      <w:r w:rsidR="00EF3CE7">
        <w:rPr>
          <w:rFonts w:ascii="Times New Roman" w:eastAsia="仿宋_GB2312" w:hAnsi="Times New Roman" w:hint="eastAsia"/>
          <w:color w:val="000000"/>
          <w:sz w:val="32"/>
          <w:szCs w:val="32"/>
        </w:rPr>
        <w:t>在</w:t>
      </w:r>
      <w:r w:rsidR="00EF3CE7" w:rsidRPr="00F902AC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深圳市深水水务咨询有限公司官网（</w:t>
      </w:r>
      <w:r w:rsidR="00EF3CE7" w:rsidRPr="00F902AC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http://www.szsszx.com/</w:t>
      </w:r>
      <w:r w:rsidR="00EF3CE7" w:rsidRPr="00F902AC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）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查询本项目的更正公告，因未查阅公告造成的后果由申请人自行承担。</w:t>
      </w:r>
    </w:p>
    <w:p w14:paraId="771889D4" w14:textId="77777777" w:rsidR="0092208A" w:rsidRDefault="0092208A" w:rsidP="0092208A">
      <w:pPr>
        <w:spacing w:after="78" w:line="640" w:lineRule="exact"/>
        <w:ind w:firstLineChars="200" w:firstLine="640"/>
        <w:jc w:val="left"/>
        <w:rPr>
          <w:rFonts w:ascii="Times New Roman" w:eastAsia="黑体" w:hAnsi="Times New Roman" w:cs="黑体"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Cs/>
          <w:color w:val="000000"/>
          <w:kern w:val="0"/>
          <w:sz w:val="32"/>
          <w:szCs w:val="32"/>
        </w:rPr>
        <w:t>九、其他</w:t>
      </w:r>
    </w:p>
    <w:p w14:paraId="036C8C18" w14:textId="77777777" w:rsidR="0092208A" w:rsidRDefault="0092208A" w:rsidP="0092208A">
      <w:pPr>
        <w:spacing w:after="78" w:line="64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、中选人应在中选通知书发出之日起三十日内与采购人签订采购合同。因中选人原因造成逾期未与采购人签订采购合同的，视为自动放弃；</w:t>
      </w:r>
    </w:p>
    <w:p w14:paraId="764734C8" w14:textId="77777777" w:rsidR="0092208A" w:rsidRDefault="0092208A" w:rsidP="0092208A">
      <w:pPr>
        <w:spacing w:after="78" w:line="64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、中选人因不可抗力原因不能履行采购合同或放弃成交的，采购人可依序与其他中选候选人签订采购合同，也可以重新组织采购。</w:t>
      </w:r>
    </w:p>
    <w:p w14:paraId="21D3AF0B" w14:textId="77777777" w:rsidR="00EF3CE7" w:rsidRPr="00010902" w:rsidRDefault="00EF3CE7" w:rsidP="00EF3CE7">
      <w:pPr>
        <w:widowControl/>
        <w:spacing w:after="78" w:line="640" w:lineRule="exact"/>
        <w:ind w:firstLineChars="200" w:firstLine="640"/>
        <w:rPr>
          <w:rFonts w:ascii="Times New Roman" w:eastAsia="仿宋_GB2312" w:hAnsi="Times New Roman"/>
          <w:bCs/>
          <w:color w:val="000000"/>
          <w:sz w:val="32"/>
          <w:szCs w:val="32"/>
        </w:rPr>
      </w:pPr>
      <w:r w:rsidRPr="00EF3CE7">
        <w:rPr>
          <w:rFonts w:ascii="Times New Roman" w:eastAsia="仿宋_GB2312" w:hAnsi="Times New Roman" w:hint="eastAsia"/>
          <w:color w:val="000000"/>
          <w:sz w:val="32"/>
          <w:szCs w:val="32"/>
        </w:rPr>
        <w:t>3</w:t>
      </w:r>
      <w:r w:rsidRPr="00EF3CE7">
        <w:rPr>
          <w:rFonts w:ascii="Times New Roman" w:eastAsia="仿宋_GB2312" w:hAnsi="Times New Roman" w:hint="eastAsia"/>
          <w:color w:val="000000"/>
          <w:sz w:val="32"/>
          <w:szCs w:val="32"/>
        </w:rPr>
        <w:t>、</w:t>
      </w:r>
      <w:r w:rsidRPr="00010902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评</w:t>
      </w: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审</w:t>
      </w:r>
      <w:r w:rsidRPr="00010902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委员会认为参选供应商的报价明显低于</w:t>
      </w: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或高于</w:t>
      </w:r>
      <w:r w:rsidRPr="00010902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其他通过</w:t>
      </w: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资格</w:t>
      </w:r>
      <w:r w:rsidRPr="00010902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性审查供应商的报价，有可能影响产品质量或者不能诚信履约的，且不能在合理的时间内提供书面说明，</w:t>
      </w:r>
      <w:r w:rsidRPr="00010902"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lastRenderedPageBreak/>
        <w:t>或无法提交相关证明材料，参选供应商不能证明其报价合理性的</w:t>
      </w:r>
      <w:r>
        <w:rPr>
          <w:rFonts w:ascii="Times New Roman" w:eastAsia="仿宋_GB2312" w:hAnsi="Times New Roman" w:hint="eastAsia"/>
          <w:bCs/>
          <w:color w:val="000000"/>
          <w:sz w:val="32"/>
          <w:szCs w:val="32"/>
        </w:rPr>
        <w:t>可做无效报价处理。</w:t>
      </w:r>
    </w:p>
    <w:p w14:paraId="24C0C21C" w14:textId="77777777" w:rsidR="0092208A" w:rsidRDefault="0092208A" w:rsidP="0092208A">
      <w:pPr>
        <w:spacing w:after="78" w:line="640" w:lineRule="exact"/>
        <w:ind w:firstLineChars="200" w:firstLine="640"/>
        <w:jc w:val="left"/>
        <w:rPr>
          <w:rFonts w:ascii="Times New Roman" w:eastAsia="黑体" w:hAnsi="Times New Roman" w:cs="黑体"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bCs/>
          <w:color w:val="000000"/>
          <w:kern w:val="0"/>
          <w:sz w:val="32"/>
          <w:szCs w:val="32"/>
        </w:rPr>
        <w:t>十、联系方式</w:t>
      </w:r>
    </w:p>
    <w:p w14:paraId="11E383EB" w14:textId="0004E034" w:rsidR="0092208A" w:rsidRDefault="0092208A" w:rsidP="0092208A">
      <w:pPr>
        <w:spacing w:after="78" w:line="640" w:lineRule="exact"/>
        <w:ind w:firstLineChars="200" w:firstLine="640"/>
        <w:jc w:val="lef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联系人：</w:t>
      </w:r>
      <w:r w:rsidR="00EF3CE7" w:rsidRPr="00F56900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黄工</w:t>
      </w:r>
    </w:p>
    <w:p w14:paraId="60487662" w14:textId="58C12CC5" w:rsidR="0092208A" w:rsidRDefault="0092208A" w:rsidP="0092208A">
      <w:pPr>
        <w:spacing w:after="78" w:line="640" w:lineRule="exact"/>
        <w:ind w:firstLineChars="200" w:firstLine="640"/>
        <w:jc w:val="lef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电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话：</w:t>
      </w:r>
      <w:r w:rsidR="003A43BE" w:rsidRPr="009D47DC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0755+29395688</w:t>
      </w:r>
      <w:r w:rsidR="003A43BE" w:rsidRPr="009D47DC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转</w:t>
      </w:r>
      <w:r w:rsidR="003A43BE" w:rsidRPr="009D47DC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8731</w:t>
      </w:r>
    </w:p>
    <w:p w14:paraId="56F2674A" w14:textId="1D527A72" w:rsidR="0092208A" w:rsidRDefault="0092208A" w:rsidP="0092208A">
      <w:pPr>
        <w:spacing w:after="78" w:line="640" w:lineRule="exact"/>
        <w:ind w:firstLineChars="200" w:firstLine="640"/>
        <w:jc w:val="lef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邮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箱：</w:t>
      </w:r>
      <w:r w:rsidR="00EF3CE7">
        <w:rPr>
          <w:rFonts w:ascii="Times New Roman" w:eastAsia="仿宋_GB2312" w:hAnsi="Times New Roman"/>
          <w:color w:val="000000"/>
          <w:kern w:val="0"/>
          <w:sz w:val="32"/>
          <w:szCs w:val="32"/>
        </w:rPr>
        <w:t>sszxhjcaigou@163.com</w:t>
      </w:r>
    </w:p>
    <w:p w14:paraId="5648E779" w14:textId="77777777" w:rsidR="00EF3CE7" w:rsidRDefault="00EF3CE7" w:rsidP="0092208A">
      <w:pPr>
        <w:pStyle w:val="a7"/>
        <w:spacing w:line="640" w:lineRule="exact"/>
        <w:ind w:leftChars="836" w:left="2396" w:hangingChars="200" w:hanging="640"/>
        <w:rPr>
          <w:rFonts w:ascii="Times New Roman" w:eastAsia="仿宋_GB2312" w:hAnsi="Times New Roman" w:cs="宋体"/>
          <w:color w:val="000000"/>
          <w:kern w:val="0"/>
          <w:sz w:val="32"/>
          <w:szCs w:val="32"/>
        </w:rPr>
      </w:pPr>
    </w:p>
    <w:p w14:paraId="2C716BFC" w14:textId="2D426FAB" w:rsidR="0092208A" w:rsidRDefault="0092208A" w:rsidP="0092208A">
      <w:pPr>
        <w:pStyle w:val="a7"/>
        <w:spacing w:line="640" w:lineRule="exact"/>
        <w:ind w:leftChars="836" w:left="2396" w:hangingChars="200" w:hanging="640"/>
        <w:rPr>
          <w:rFonts w:eastAsia="仿宋_GB2312"/>
        </w:rPr>
      </w:pPr>
      <w:r>
        <w:rPr>
          <w:rFonts w:ascii="Times New Roman" w:eastAsia="仿宋_GB2312" w:hAnsi="Times New Roman" w:cs="宋体" w:hint="eastAsia"/>
          <w:color w:val="000000"/>
          <w:kern w:val="0"/>
          <w:sz w:val="32"/>
          <w:szCs w:val="32"/>
        </w:rPr>
        <w:t xml:space="preserve">              </w:t>
      </w:r>
      <w:r w:rsidR="0017791E">
        <w:rPr>
          <w:rFonts w:ascii="Times New Roman" w:eastAsia="仿宋_GB2312" w:hAnsi="Times New Roman" w:cs="宋体" w:hint="eastAsia"/>
          <w:color w:val="000000"/>
          <w:kern w:val="0"/>
          <w:sz w:val="32"/>
          <w:szCs w:val="32"/>
        </w:rPr>
        <w:t>深圳市深水松岗水务有限公司</w:t>
      </w:r>
    </w:p>
    <w:p w14:paraId="16485DD1" w14:textId="206A0272" w:rsidR="0092208A" w:rsidRDefault="0092208A" w:rsidP="0092208A">
      <w:pPr>
        <w:spacing w:after="78" w:line="640" w:lineRule="exact"/>
        <w:ind w:leftChars="152" w:left="6079" w:hangingChars="1800" w:hanging="5760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 xml:space="preserve">                              </w:t>
      </w:r>
      <w:r w:rsidR="00EF3CE7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2024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年</w:t>
      </w:r>
      <w:r w:rsidR="00EF3CE7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8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月</w:t>
      </w:r>
      <w:r w:rsidR="003A43BE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6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日</w:t>
      </w:r>
    </w:p>
    <w:p w14:paraId="7135E36F" w14:textId="77777777" w:rsidR="0092208A" w:rsidRDefault="0092208A">
      <w:pPr>
        <w:spacing w:after="78"/>
      </w:pPr>
    </w:p>
    <w:p w14:paraId="1C7AAC93" w14:textId="2EB22AC0" w:rsidR="00EF3CE7" w:rsidRDefault="00F96661">
      <w:pPr>
        <w:spacing w:after="78"/>
      </w:pPr>
      <w:r>
        <w:br w:type="page"/>
      </w:r>
    </w:p>
    <w:p w14:paraId="05672D72" w14:textId="53E0E714" w:rsidR="00EF3CE7" w:rsidRPr="00EF3CE7" w:rsidRDefault="00F94D5A" w:rsidP="00EF3CE7">
      <w:pPr>
        <w:pStyle w:val="1"/>
        <w:numPr>
          <w:ilvl w:val="0"/>
          <w:numId w:val="8"/>
        </w:numPr>
        <w:spacing w:after="78"/>
        <w:ind w:left="0" w:firstLine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合</w:t>
      </w:r>
      <w:r w:rsidR="00EF3CE7" w:rsidRPr="00EF3CE7">
        <w:rPr>
          <w:rFonts w:ascii="黑体" w:eastAsia="黑体" w:hAnsi="黑体" w:hint="eastAsia"/>
          <w:sz w:val="32"/>
          <w:szCs w:val="32"/>
        </w:rPr>
        <w:t>同条款及格式</w:t>
      </w:r>
    </w:p>
    <w:p w14:paraId="182AB83D" w14:textId="77777777" w:rsidR="0017791E" w:rsidRDefault="0017791E" w:rsidP="0017791E">
      <w:pPr>
        <w:spacing w:after="78"/>
        <w:jc w:val="left"/>
        <w:rPr>
          <w:rFonts w:ascii="黑体" w:eastAsia="黑体" w:hAnsi="黑体" w:cs="黑体"/>
          <w:color w:val="000000"/>
          <w:sz w:val="28"/>
          <w:szCs w:val="28"/>
          <w:u w:val="single"/>
        </w:rPr>
      </w:pPr>
      <w:bookmarkStart w:id="4" w:name="_Toc201743097"/>
      <w:bookmarkStart w:id="5" w:name="_Toc201997925"/>
      <w:bookmarkStart w:id="6" w:name="_Hlk173317860"/>
      <w:r>
        <w:rPr>
          <w:rFonts w:ascii="黑体" w:eastAsia="黑体" w:hAnsi="黑体" w:cs="黑体" w:hint="eastAsia"/>
          <w:color w:val="000000"/>
          <w:sz w:val="20"/>
          <w:szCs w:val="20"/>
        </w:rPr>
        <w:t>合同编号：</w:t>
      </w:r>
      <w:r>
        <w:rPr>
          <w:rFonts w:ascii="黑体" w:eastAsia="黑体" w:hAnsi="黑体" w:cs="黑体"/>
          <w:color w:val="000000"/>
          <w:sz w:val="20"/>
          <w:szCs w:val="20"/>
        </w:rPr>
        <w:t xml:space="preserve">        </w:t>
      </w:r>
    </w:p>
    <w:p w14:paraId="39EAABD1" w14:textId="77777777" w:rsidR="0017791E" w:rsidRDefault="0017791E" w:rsidP="0017791E">
      <w:pPr>
        <w:spacing w:after="78"/>
        <w:jc w:val="center"/>
        <w:rPr>
          <w:rFonts w:ascii="黑体" w:eastAsia="黑体" w:hAnsi="黑体" w:cs="黑体"/>
          <w:color w:val="000000"/>
          <w:sz w:val="28"/>
          <w:szCs w:val="28"/>
          <w:u w:val="single"/>
        </w:rPr>
      </w:pPr>
    </w:p>
    <w:p w14:paraId="7ACE387B" w14:textId="77777777" w:rsidR="0017791E" w:rsidRDefault="0017791E" w:rsidP="0017791E">
      <w:pPr>
        <w:spacing w:after="78"/>
        <w:jc w:val="center"/>
        <w:rPr>
          <w:rFonts w:ascii="黑体" w:eastAsia="黑体" w:hAnsi="黑体" w:cs="黑体"/>
          <w:color w:val="000000"/>
          <w:sz w:val="28"/>
          <w:szCs w:val="28"/>
          <w:u w:val="single"/>
        </w:rPr>
      </w:pPr>
    </w:p>
    <w:p w14:paraId="5459B26E" w14:textId="77AB7692" w:rsidR="0017791E" w:rsidRDefault="0017791E" w:rsidP="0017791E">
      <w:pPr>
        <w:spacing w:after="78"/>
        <w:jc w:val="center"/>
        <w:rPr>
          <w:rFonts w:ascii="黑体" w:eastAsia="黑体" w:hAnsi="黑体" w:cs="黑体"/>
          <w:color w:val="000000"/>
          <w:sz w:val="56"/>
          <w:szCs w:val="56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56"/>
          <w:szCs w:val="56"/>
          <w:shd w:val="clear" w:color="auto" w:fill="FFFFFF"/>
        </w:rPr>
        <w:t>松岗二期电缆</w:t>
      </w:r>
    </w:p>
    <w:p w14:paraId="101F0799" w14:textId="77777777" w:rsidR="0017791E" w:rsidRDefault="0017791E" w:rsidP="0017791E">
      <w:pPr>
        <w:spacing w:after="78"/>
        <w:jc w:val="center"/>
        <w:rPr>
          <w:rFonts w:ascii="黑体" w:eastAsia="黑体" w:hAnsi="黑体" w:cs="黑体"/>
          <w:color w:val="000000"/>
          <w:sz w:val="28"/>
          <w:szCs w:val="28"/>
          <w:u w:val="single"/>
        </w:rPr>
      </w:pPr>
    </w:p>
    <w:p w14:paraId="11731FB3" w14:textId="77777777" w:rsidR="0017791E" w:rsidRDefault="0017791E" w:rsidP="0017791E">
      <w:pPr>
        <w:spacing w:after="78"/>
        <w:jc w:val="center"/>
        <w:rPr>
          <w:rFonts w:ascii="黑体" w:eastAsia="黑体" w:hAnsi="黑体" w:cs="黑体"/>
          <w:color w:val="000000"/>
          <w:sz w:val="28"/>
          <w:szCs w:val="28"/>
          <w:u w:val="single"/>
        </w:rPr>
      </w:pPr>
    </w:p>
    <w:p w14:paraId="0893C277" w14:textId="77777777" w:rsidR="0017791E" w:rsidRDefault="0017791E" w:rsidP="0017791E">
      <w:pPr>
        <w:spacing w:after="78"/>
        <w:jc w:val="center"/>
        <w:rPr>
          <w:rFonts w:ascii="黑体" w:eastAsia="黑体" w:hAnsi="黑体" w:cs="黑体"/>
          <w:color w:val="000000"/>
          <w:sz w:val="28"/>
          <w:szCs w:val="28"/>
          <w:u w:val="single"/>
        </w:rPr>
      </w:pPr>
    </w:p>
    <w:p w14:paraId="2797F7B2" w14:textId="77777777" w:rsidR="0017791E" w:rsidRDefault="0017791E" w:rsidP="0017791E">
      <w:pPr>
        <w:spacing w:after="78"/>
        <w:jc w:val="center"/>
        <w:rPr>
          <w:rFonts w:ascii="黑体" w:eastAsia="黑体" w:hAnsi="黑体" w:cs="黑体"/>
          <w:color w:val="000000"/>
          <w:sz w:val="72"/>
          <w:szCs w:val="7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72"/>
          <w:szCs w:val="72"/>
          <w:shd w:val="clear" w:color="auto" w:fill="FFFFFF"/>
        </w:rPr>
        <w:t>采购合同</w:t>
      </w:r>
    </w:p>
    <w:p w14:paraId="0C061E71" w14:textId="77777777" w:rsidR="0017791E" w:rsidRDefault="0017791E" w:rsidP="0017791E">
      <w:pPr>
        <w:spacing w:after="78"/>
        <w:jc w:val="center"/>
        <w:rPr>
          <w:rFonts w:ascii="黑体" w:eastAsia="黑体" w:hAnsi="黑体" w:cs="黑体"/>
          <w:color w:val="000000"/>
          <w:sz w:val="28"/>
          <w:szCs w:val="28"/>
          <w:u w:val="single"/>
        </w:rPr>
      </w:pPr>
    </w:p>
    <w:p w14:paraId="61CA800F" w14:textId="77777777" w:rsidR="0017791E" w:rsidRDefault="0017791E" w:rsidP="0017791E">
      <w:pPr>
        <w:spacing w:after="78"/>
        <w:jc w:val="center"/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</w:p>
    <w:p w14:paraId="309FA354" w14:textId="77777777" w:rsidR="0017791E" w:rsidRDefault="0017791E" w:rsidP="0017791E">
      <w:pPr>
        <w:spacing w:after="78"/>
        <w:jc w:val="center"/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</w:p>
    <w:p w14:paraId="7749AC39" w14:textId="77777777" w:rsidR="0017791E" w:rsidRDefault="0017791E" w:rsidP="0017791E">
      <w:pPr>
        <w:spacing w:after="78"/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</w:p>
    <w:tbl>
      <w:tblPr>
        <w:tblStyle w:val="af2"/>
        <w:tblW w:w="802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4"/>
        <w:gridCol w:w="6225"/>
      </w:tblGrid>
      <w:tr w:rsidR="0017791E" w14:paraId="795CF236" w14:textId="77777777" w:rsidTr="0090230F">
        <w:trPr>
          <w:jc w:val="center"/>
        </w:trPr>
        <w:tc>
          <w:tcPr>
            <w:tcW w:w="1804" w:type="dxa"/>
            <w:vAlign w:val="center"/>
          </w:tcPr>
          <w:p w14:paraId="33F22437" w14:textId="77777777" w:rsidR="0017791E" w:rsidRDefault="0017791E" w:rsidP="0090230F">
            <w:pPr>
              <w:spacing w:after="78" w:line="720" w:lineRule="auto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  <w:shd w:val="clear" w:color="auto" w:fill="FFFFFF"/>
              </w:rPr>
              <w:t>买    方：</w:t>
            </w:r>
          </w:p>
        </w:tc>
        <w:tc>
          <w:tcPr>
            <w:tcW w:w="6225" w:type="dxa"/>
            <w:vAlign w:val="center"/>
          </w:tcPr>
          <w:p w14:paraId="6B6413EA" w14:textId="29EE3A58" w:rsidR="0017791E" w:rsidRDefault="0017791E" w:rsidP="0090230F">
            <w:pPr>
              <w:spacing w:after="78" w:line="720" w:lineRule="auto"/>
              <w:rPr>
                <w:rFonts w:ascii="黑体" w:eastAsia="黑体" w:hAnsi="黑体" w:cs="黑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                    </w:t>
            </w:r>
            <w:r>
              <w:rPr>
                <w:rFonts w:ascii="黑体" w:eastAsia="黑体" w:hAnsi="黑体" w:cs="黑体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 </w:t>
            </w:r>
            <w:r>
              <w:rPr>
                <w:rFonts w:ascii="黑体" w:eastAsia="黑体" w:hAnsi="黑体" w:cs="黑体" w:hint="eastAsia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               </w:t>
            </w:r>
          </w:p>
        </w:tc>
      </w:tr>
      <w:tr w:rsidR="0017791E" w14:paraId="59DA7E45" w14:textId="77777777" w:rsidTr="0090230F">
        <w:trPr>
          <w:jc w:val="center"/>
        </w:trPr>
        <w:tc>
          <w:tcPr>
            <w:tcW w:w="1804" w:type="dxa"/>
            <w:vAlign w:val="center"/>
          </w:tcPr>
          <w:p w14:paraId="7DC50BB5" w14:textId="77777777" w:rsidR="0017791E" w:rsidRDefault="0017791E" w:rsidP="0090230F">
            <w:pPr>
              <w:spacing w:after="78" w:line="720" w:lineRule="auto"/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  <w:shd w:val="clear" w:color="auto" w:fill="FFFFFF"/>
              </w:rPr>
              <w:t>卖    方：</w:t>
            </w:r>
          </w:p>
        </w:tc>
        <w:tc>
          <w:tcPr>
            <w:tcW w:w="6225" w:type="dxa"/>
            <w:vAlign w:val="center"/>
          </w:tcPr>
          <w:p w14:paraId="0B5F15F8" w14:textId="3341069B" w:rsidR="0017791E" w:rsidRDefault="0017791E" w:rsidP="0090230F">
            <w:pPr>
              <w:spacing w:after="78" w:line="720" w:lineRule="auto"/>
              <w:rPr>
                <w:rFonts w:ascii="黑体" w:eastAsia="黑体" w:hAnsi="黑体" w:cs="黑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                     </w:t>
            </w:r>
            <w:r>
              <w:rPr>
                <w:rFonts w:ascii="黑体" w:eastAsia="黑体" w:hAnsi="黑体" w:cs="黑体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 </w:t>
            </w:r>
            <w:r>
              <w:rPr>
                <w:rFonts w:ascii="黑体" w:eastAsia="黑体" w:hAnsi="黑体" w:cs="黑体" w:hint="eastAsia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              </w:t>
            </w:r>
          </w:p>
        </w:tc>
      </w:tr>
    </w:tbl>
    <w:p w14:paraId="2E2AF93B" w14:textId="77777777" w:rsidR="0017791E" w:rsidRDefault="0017791E" w:rsidP="0017791E">
      <w:pPr>
        <w:spacing w:after="78"/>
        <w:jc w:val="center"/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</w:p>
    <w:p w14:paraId="41A80FF2" w14:textId="77777777" w:rsidR="0017791E" w:rsidRDefault="0017791E" w:rsidP="0017791E">
      <w:pPr>
        <w:spacing w:before="240" w:after="78" w:line="480" w:lineRule="auto"/>
        <w:jc w:val="center"/>
        <w:outlineLvl w:val="1"/>
        <w:rPr>
          <w:rFonts w:ascii="黑体" w:eastAsia="黑体"/>
          <w:b/>
          <w:color w:val="000000"/>
          <w:sz w:val="30"/>
          <w:szCs w:val="30"/>
          <w:u w:val="single"/>
        </w:rPr>
      </w:pPr>
      <w:r>
        <w:rPr>
          <w:rFonts w:ascii="黑体" w:eastAsia="黑体" w:hint="eastAsia"/>
          <w:b/>
          <w:color w:val="000000"/>
          <w:sz w:val="30"/>
          <w:szCs w:val="30"/>
        </w:rPr>
        <w:br w:type="page"/>
      </w:r>
      <w:r>
        <w:rPr>
          <w:rFonts w:ascii="黑体" w:eastAsia="黑体" w:hint="eastAsia"/>
          <w:b/>
          <w:color w:val="000000"/>
          <w:sz w:val="30"/>
          <w:szCs w:val="30"/>
        </w:rPr>
        <w:lastRenderedPageBreak/>
        <w:t>合同协议书</w:t>
      </w:r>
    </w:p>
    <w:p w14:paraId="677883A3" w14:textId="77777777" w:rsidR="0017791E" w:rsidRDefault="0017791E" w:rsidP="0017791E">
      <w:pPr>
        <w:spacing w:after="78" w:line="360" w:lineRule="auto"/>
        <w:ind w:firstLineChars="200" w:firstLine="482"/>
        <w:jc w:val="left"/>
        <w:rPr>
          <w:rFonts w:ascii="宋体" w:hAnsi="宋体" w:cs="宋体"/>
          <w:b/>
          <w:bCs/>
          <w:color w:val="000000"/>
          <w:sz w:val="24"/>
          <w:u w:val="single"/>
        </w:rPr>
      </w:pPr>
    </w:p>
    <w:p w14:paraId="155F046C" w14:textId="08152659" w:rsidR="0017791E" w:rsidRDefault="0017791E" w:rsidP="0017791E">
      <w:pPr>
        <w:spacing w:after="78" w:line="360" w:lineRule="auto"/>
        <w:ind w:firstLineChars="200" w:firstLine="482"/>
        <w:jc w:val="left"/>
        <w:rPr>
          <w:rFonts w:ascii="宋体" w:hAnsi="宋体" w:cs="宋体"/>
          <w:bCs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买方：</w:t>
      </w:r>
      <w:r>
        <w:rPr>
          <w:rFonts w:ascii="宋体" w:hAnsi="宋体" w:cs="宋体"/>
          <w:bCs/>
          <w:color w:val="000000"/>
          <w:sz w:val="24"/>
        </w:rPr>
        <w:t xml:space="preserve"> </w:t>
      </w:r>
    </w:p>
    <w:p w14:paraId="79394E8A" w14:textId="2E6CD543" w:rsidR="0017791E" w:rsidRDefault="0017791E" w:rsidP="0017791E">
      <w:pPr>
        <w:spacing w:after="78" w:line="360" w:lineRule="auto"/>
        <w:ind w:firstLineChars="200" w:firstLine="482"/>
        <w:jc w:val="left"/>
        <w:rPr>
          <w:rFonts w:ascii="宋体" w:hAnsi="宋体" w:cs="宋体"/>
          <w:bCs/>
          <w:color w:val="000000"/>
          <w:sz w:val="24"/>
          <w:u w:val="single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卖方：</w:t>
      </w:r>
      <w:r>
        <w:rPr>
          <w:rFonts w:ascii="黑体" w:eastAsia="黑体" w:hAnsi="黑体" w:cs="黑体" w:hint="eastAsia"/>
          <w:bCs/>
          <w:color w:val="000000"/>
          <w:sz w:val="28"/>
          <w:szCs w:val="28"/>
          <w:u w:val="single"/>
          <w:shd w:val="clear" w:color="auto" w:fill="FFFFFF"/>
        </w:rPr>
        <w:t xml:space="preserve">    </w:t>
      </w:r>
    </w:p>
    <w:p w14:paraId="268703E3" w14:textId="77777777" w:rsidR="0017791E" w:rsidRDefault="0017791E" w:rsidP="0017791E">
      <w:pPr>
        <w:spacing w:after="78" w:line="360" w:lineRule="auto"/>
        <w:ind w:firstLineChars="200" w:firstLine="482"/>
        <w:jc w:val="left"/>
        <w:rPr>
          <w:rFonts w:ascii="宋体" w:hAnsi="宋体" w:cs="宋体"/>
          <w:b/>
          <w:bCs/>
          <w:color w:val="000000"/>
          <w:sz w:val="24"/>
          <w:u w:val="single"/>
        </w:rPr>
      </w:pPr>
    </w:p>
    <w:p w14:paraId="24ACE9C4" w14:textId="77777777" w:rsidR="0017791E" w:rsidRDefault="0017791E" w:rsidP="0017791E">
      <w:pPr>
        <w:spacing w:after="78" w:line="360" w:lineRule="auto"/>
        <w:ind w:firstLineChars="200" w:firstLine="480"/>
        <w:jc w:val="left"/>
        <w:rPr>
          <w:rFonts w:ascii="宋体" w:hAnsi="宋体" w:cs="宋体"/>
          <w:b/>
          <w:bCs/>
          <w:color w:val="000000"/>
          <w:sz w:val="24"/>
          <w:u w:val="single"/>
        </w:rPr>
      </w:pPr>
      <w:r>
        <w:rPr>
          <w:rFonts w:ascii="宋体" w:hAnsi="宋体" w:cs="宋体" w:hint="eastAsia"/>
          <w:color w:val="000000"/>
          <w:sz w:val="24"/>
        </w:rPr>
        <w:t>买、卖双方根据《中华人民共和国民法典》等相关法律、法规的规定，经平等协商达成合同如下：</w:t>
      </w:r>
    </w:p>
    <w:p w14:paraId="1890D6ED" w14:textId="77777777" w:rsidR="0017791E" w:rsidRDefault="0017791E" w:rsidP="0017791E">
      <w:pPr>
        <w:pStyle w:val="3"/>
        <w:numPr>
          <w:ilvl w:val="0"/>
          <w:numId w:val="9"/>
        </w:numPr>
        <w:spacing w:before="0" w:after="78" w:line="360" w:lineRule="auto"/>
        <w:ind w:left="0" w:firstLineChars="200" w:firstLine="643"/>
        <w:jc w:val="left"/>
        <w:rPr>
          <w:rFonts w:ascii="宋体" w:hAnsi="宋体" w:cs="宋体"/>
          <w:color w:val="000000"/>
          <w:szCs w:val="24"/>
        </w:rPr>
      </w:pPr>
      <w:r>
        <w:rPr>
          <w:rFonts w:ascii="宋体" w:hAnsi="宋体" w:cs="宋体" w:hint="eastAsia"/>
          <w:color w:val="000000"/>
          <w:szCs w:val="24"/>
        </w:rPr>
        <w:t>货物和数量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6"/>
        <w:gridCol w:w="1129"/>
        <w:gridCol w:w="1693"/>
        <w:gridCol w:w="457"/>
        <w:gridCol w:w="597"/>
        <w:gridCol w:w="939"/>
        <w:gridCol w:w="942"/>
        <w:gridCol w:w="1413"/>
      </w:tblGrid>
      <w:tr w:rsidR="0017791E" w14:paraId="67D966E2" w14:textId="77777777" w:rsidTr="0017791E">
        <w:trPr>
          <w:trHeight w:val="257"/>
          <w:jc w:val="center"/>
        </w:trPr>
        <w:tc>
          <w:tcPr>
            <w:tcW w:w="706" w:type="pct"/>
            <w:vAlign w:val="center"/>
          </w:tcPr>
          <w:p w14:paraId="079209F5" w14:textId="77777777" w:rsidR="0017791E" w:rsidRDefault="0017791E" w:rsidP="0090230F">
            <w:pPr>
              <w:spacing w:after="78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707" w:type="pct"/>
            <w:vAlign w:val="center"/>
          </w:tcPr>
          <w:p w14:paraId="0894B6E7" w14:textId="77777777" w:rsidR="0017791E" w:rsidRDefault="0017791E" w:rsidP="0090230F">
            <w:pPr>
              <w:spacing w:after="78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产 品 名 称</w:t>
            </w:r>
          </w:p>
        </w:tc>
        <w:tc>
          <w:tcPr>
            <w:tcW w:w="861" w:type="pct"/>
            <w:vAlign w:val="center"/>
          </w:tcPr>
          <w:p w14:paraId="4C39668D" w14:textId="77777777" w:rsidR="0017791E" w:rsidRDefault="0017791E" w:rsidP="0090230F">
            <w:pPr>
              <w:spacing w:after="78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规 格 型 号</w:t>
            </w:r>
          </w:p>
        </w:tc>
        <w:tc>
          <w:tcPr>
            <w:tcW w:w="283" w:type="pct"/>
            <w:vAlign w:val="center"/>
          </w:tcPr>
          <w:p w14:paraId="5120169F" w14:textId="77777777" w:rsidR="0017791E" w:rsidRDefault="0017791E" w:rsidP="0090230F">
            <w:pPr>
              <w:spacing w:after="78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单位</w:t>
            </w:r>
          </w:p>
        </w:tc>
        <w:tc>
          <w:tcPr>
            <w:tcW w:w="404" w:type="pct"/>
            <w:vAlign w:val="center"/>
          </w:tcPr>
          <w:p w14:paraId="5710C513" w14:textId="77777777" w:rsidR="0017791E" w:rsidRDefault="0017791E" w:rsidP="0090230F">
            <w:pPr>
              <w:spacing w:after="78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数量</w:t>
            </w:r>
          </w:p>
        </w:tc>
        <w:tc>
          <w:tcPr>
            <w:tcW w:w="566" w:type="pct"/>
            <w:vAlign w:val="center"/>
          </w:tcPr>
          <w:p w14:paraId="396558A6" w14:textId="77777777" w:rsidR="0017791E" w:rsidRDefault="0017791E" w:rsidP="0090230F">
            <w:pPr>
              <w:spacing w:after="78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单价（元）</w:t>
            </w:r>
          </w:p>
        </w:tc>
        <w:tc>
          <w:tcPr>
            <w:tcW w:w="594" w:type="pct"/>
            <w:vAlign w:val="center"/>
          </w:tcPr>
          <w:p w14:paraId="00069D9E" w14:textId="77777777" w:rsidR="0017791E" w:rsidRDefault="0017791E" w:rsidP="0090230F">
            <w:pPr>
              <w:spacing w:after="78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金额（元）</w:t>
            </w:r>
          </w:p>
        </w:tc>
        <w:tc>
          <w:tcPr>
            <w:tcW w:w="878" w:type="pct"/>
            <w:vAlign w:val="center"/>
          </w:tcPr>
          <w:p w14:paraId="18D96A8D" w14:textId="1B521D5F" w:rsidR="0017791E" w:rsidRDefault="0017791E" w:rsidP="0090230F">
            <w:pPr>
              <w:spacing w:after="78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品牌</w:t>
            </w:r>
          </w:p>
        </w:tc>
      </w:tr>
      <w:tr w:rsidR="0017791E" w14:paraId="4D0BD9D8" w14:textId="77777777" w:rsidTr="0017791E">
        <w:trPr>
          <w:trHeight w:val="447"/>
          <w:jc w:val="center"/>
        </w:trPr>
        <w:tc>
          <w:tcPr>
            <w:tcW w:w="706" w:type="pct"/>
            <w:vAlign w:val="center"/>
          </w:tcPr>
          <w:p w14:paraId="1A4CD46C" w14:textId="77777777" w:rsidR="0017791E" w:rsidRPr="00A66612" w:rsidRDefault="0017791E" w:rsidP="0017791E">
            <w:pPr>
              <w:pStyle w:val="af6"/>
              <w:widowControl/>
              <w:numPr>
                <w:ilvl w:val="0"/>
                <w:numId w:val="12"/>
              </w:numPr>
              <w:spacing w:afterLines="0" w:after="78" w:line="240" w:lineRule="auto"/>
              <w:ind w:left="0" w:firstLineChars="0" w:firstLine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707" w:type="pct"/>
          </w:tcPr>
          <w:p w14:paraId="107DFF37" w14:textId="4480CEC4" w:rsidR="0017791E" w:rsidRDefault="0017791E" w:rsidP="0017791E">
            <w:pPr>
              <w:widowControl/>
              <w:spacing w:after="78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E029E3">
              <w:rPr>
                <w:rFonts w:hint="eastAsia"/>
              </w:rPr>
              <w:t>电缆</w:t>
            </w:r>
          </w:p>
        </w:tc>
        <w:tc>
          <w:tcPr>
            <w:tcW w:w="861" w:type="pct"/>
          </w:tcPr>
          <w:p w14:paraId="4CB49B80" w14:textId="4EEDE35E" w:rsidR="0017791E" w:rsidRDefault="0017791E" w:rsidP="0017791E">
            <w:pPr>
              <w:widowControl/>
              <w:spacing w:after="78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E029E3">
              <w:rPr>
                <w:rFonts w:hint="eastAsia"/>
              </w:rPr>
              <w:t>YCW3*95+1*50</w:t>
            </w:r>
          </w:p>
        </w:tc>
        <w:tc>
          <w:tcPr>
            <w:tcW w:w="283" w:type="pct"/>
          </w:tcPr>
          <w:p w14:paraId="47BE5205" w14:textId="6CBC4816" w:rsidR="0017791E" w:rsidRPr="008C294E" w:rsidRDefault="0017791E" w:rsidP="0017791E">
            <w:pPr>
              <w:widowControl/>
              <w:spacing w:after="78"/>
              <w:jc w:val="center"/>
              <w:textAlignment w:val="center"/>
              <w:rPr>
                <w:sz w:val="20"/>
                <w:szCs w:val="20"/>
              </w:rPr>
            </w:pPr>
            <w:r w:rsidRPr="00E029E3">
              <w:rPr>
                <w:rFonts w:hint="eastAsia"/>
              </w:rPr>
              <w:t>米</w:t>
            </w:r>
          </w:p>
        </w:tc>
        <w:tc>
          <w:tcPr>
            <w:tcW w:w="404" w:type="pct"/>
          </w:tcPr>
          <w:p w14:paraId="6B5D5F75" w14:textId="6F790B0E" w:rsidR="0017791E" w:rsidRDefault="0017791E" w:rsidP="0017791E">
            <w:pPr>
              <w:widowControl/>
              <w:spacing w:after="78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E029E3">
              <w:rPr>
                <w:rFonts w:hint="eastAsia"/>
              </w:rPr>
              <w:t>362</w:t>
            </w:r>
          </w:p>
        </w:tc>
        <w:tc>
          <w:tcPr>
            <w:tcW w:w="566" w:type="pct"/>
            <w:vAlign w:val="center"/>
          </w:tcPr>
          <w:p w14:paraId="7823FCF1" w14:textId="74225EB9" w:rsidR="0017791E" w:rsidRDefault="0017791E" w:rsidP="0017791E">
            <w:pPr>
              <w:widowControl/>
              <w:spacing w:after="78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</w:p>
        </w:tc>
        <w:tc>
          <w:tcPr>
            <w:tcW w:w="594" w:type="pct"/>
            <w:vAlign w:val="center"/>
          </w:tcPr>
          <w:p w14:paraId="17ABAA0E" w14:textId="6598C422" w:rsidR="0017791E" w:rsidRDefault="0017791E" w:rsidP="0017791E">
            <w:pPr>
              <w:widowControl/>
              <w:spacing w:after="78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78" w:type="pct"/>
            <w:vAlign w:val="center"/>
          </w:tcPr>
          <w:p w14:paraId="2FA7A258" w14:textId="383D959C" w:rsidR="0017791E" w:rsidRPr="005B782A" w:rsidRDefault="0017791E" w:rsidP="0017791E">
            <w:pPr>
              <w:widowControl/>
              <w:spacing w:after="78"/>
              <w:textAlignment w:val="center"/>
              <w:rPr>
                <w:sz w:val="20"/>
                <w:szCs w:val="20"/>
              </w:rPr>
            </w:pPr>
          </w:p>
        </w:tc>
      </w:tr>
      <w:tr w:rsidR="0017791E" w14:paraId="6A57334C" w14:textId="77777777" w:rsidTr="0017791E">
        <w:trPr>
          <w:trHeight w:val="583"/>
          <w:jc w:val="center"/>
        </w:trPr>
        <w:tc>
          <w:tcPr>
            <w:tcW w:w="2962" w:type="pct"/>
            <w:gridSpan w:val="5"/>
            <w:tcBorders>
              <w:bottom w:val="single" w:sz="4" w:space="0" w:color="auto"/>
            </w:tcBorders>
            <w:vAlign w:val="center"/>
          </w:tcPr>
          <w:p w14:paraId="419D3C73" w14:textId="764CEDFF" w:rsidR="0017791E" w:rsidRDefault="0017791E" w:rsidP="0090230F">
            <w:pPr>
              <w:spacing w:after="78"/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合计（大写）：</w:t>
            </w:r>
            <w:r>
              <w:rPr>
                <w:rFonts w:asciiTheme="minorEastAsia" w:eastAsiaTheme="minorEastAsia" w:hAnsiTheme="minorEastAsia"/>
                <w:b/>
              </w:rPr>
              <w:t xml:space="preserve"> </w:t>
            </w:r>
          </w:p>
        </w:tc>
        <w:tc>
          <w:tcPr>
            <w:tcW w:w="566" w:type="pct"/>
            <w:tcBorders>
              <w:bottom w:val="single" w:sz="4" w:space="0" w:color="auto"/>
            </w:tcBorders>
            <w:vAlign w:val="center"/>
          </w:tcPr>
          <w:p w14:paraId="4824E763" w14:textId="77777777" w:rsidR="0017791E" w:rsidRDefault="0017791E" w:rsidP="0090230F">
            <w:pPr>
              <w:spacing w:after="78"/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合计</w:t>
            </w:r>
          </w:p>
        </w:tc>
        <w:tc>
          <w:tcPr>
            <w:tcW w:w="594" w:type="pct"/>
            <w:tcBorders>
              <w:bottom w:val="single" w:sz="4" w:space="0" w:color="auto"/>
            </w:tcBorders>
            <w:vAlign w:val="center"/>
          </w:tcPr>
          <w:p w14:paraId="4ACD921D" w14:textId="2DA1622E" w:rsidR="0017791E" w:rsidRDefault="0017791E" w:rsidP="0090230F">
            <w:pPr>
              <w:widowControl/>
              <w:spacing w:after="78"/>
              <w:jc w:val="center"/>
              <w:textAlignment w:val="bottom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878" w:type="pct"/>
            <w:tcBorders>
              <w:bottom w:val="single" w:sz="4" w:space="0" w:color="auto"/>
            </w:tcBorders>
            <w:vAlign w:val="center"/>
          </w:tcPr>
          <w:p w14:paraId="4B6B3182" w14:textId="77777777" w:rsidR="0017791E" w:rsidRDefault="0017791E" w:rsidP="0090230F">
            <w:pPr>
              <w:spacing w:after="78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含运费、含13%增值税</w:t>
            </w:r>
          </w:p>
        </w:tc>
      </w:tr>
    </w:tbl>
    <w:p w14:paraId="2E57DA1B" w14:textId="77777777" w:rsidR="0017791E" w:rsidRDefault="0017791E" w:rsidP="0017791E">
      <w:pPr>
        <w:pStyle w:val="3"/>
        <w:numPr>
          <w:ilvl w:val="0"/>
          <w:numId w:val="9"/>
        </w:numPr>
        <w:spacing w:before="0" w:after="78" w:line="360" w:lineRule="auto"/>
        <w:ind w:left="0" w:firstLineChars="200" w:firstLine="643"/>
        <w:jc w:val="left"/>
        <w:rPr>
          <w:rFonts w:ascii="宋体" w:hAnsi="宋体" w:cs="宋体"/>
          <w:color w:val="000000"/>
          <w:szCs w:val="24"/>
        </w:rPr>
      </w:pPr>
      <w:r>
        <w:rPr>
          <w:rFonts w:ascii="宋体" w:hAnsi="宋体" w:cs="宋体" w:hint="eastAsia"/>
          <w:color w:val="000000"/>
          <w:szCs w:val="24"/>
        </w:rPr>
        <w:t>质量要求及技术标准</w:t>
      </w:r>
    </w:p>
    <w:p w14:paraId="7B56FC12" w14:textId="77777777" w:rsidR="0017791E" w:rsidRDefault="0017791E" w:rsidP="0017791E">
      <w:pPr>
        <w:pStyle w:val="150"/>
        <w:spacing w:after="78"/>
        <w:ind w:firstLine="480"/>
      </w:pPr>
      <w:r>
        <w:rPr>
          <w:rFonts w:hint="eastAsia"/>
        </w:rPr>
        <w:t>货物为全新（原装）产品，随附资料：合格证、</w:t>
      </w:r>
      <w:r w:rsidRPr="00AA4D10">
        <w:rPr>
          <w:rFonts w:hint="eastAsia"/>
        </w:rPr>
        <w:t>质检报告</w:t>
      </w:r>
      <w:r>
        <w:rPr>
          <w:rFonts w:hint="eastAsia"/>
        </w:rPr>
        <w:t>；</w:t>
      </w:r>
      <w:r>
        <w:t xml:space="preserve"> </w:t>
      </w:r>
    </w:p>
    <w:p w14:paraId="53113C91" w14:textId="77777777" w:rsidR="0017791E" w:rsidRDefault="0017791E" w:rsidP="0017791E">
      <w:pPr>
        <w:pStyle w:val="150"/>
        <w:spacing w:after="78"/>
        <w:ind w:firstLine="480"/>
      </w:pPr>
      <w:r>
        <w:rPr>
          <w:rFonts w:hint="eastAsia"/>
        </w:rPr>
        <w:t>卖方所供电缆质量、性能和数量须满足相关图纸要求，所供电缆必须是全新、未使用过的，并完全符合强制性的国家技术质量规范和合同规定的质量、规格、性能和技术规范等的要求。</w:t>
      </w:r>
    </w:p>
    <w:p w14:paraId="574D7498" w14:textId="77777777" w:rsidR="0017791E" w:rsidRDefault="0017791E" w:rsidP="0017791E">
      <w:pPr>
        <w:pStyle w:val="3"/>
        <w:numPr>
          <w:ilvl w:val="0"/>
          <w:numId w:val="9"/>
        </w:numPr>
        <w:spacing w:before="0" w:after="78" w:line="360" w:lineRule="auto"/>
        <w:ind w:left="0" w:firstLineChars="200" w:firstLine="643"/>
        <w:jc w:val="left"/>
        <w:rPr>
          <w:rFonts w:ascii="宋体" w:hAnsi="宋体" w:cs="宋体"/>
          <w:color w:val="000000"/>
          <w:szCs w:val="24"/>
        </w:rPr>
      </w:pPr>
      <w:r>
        <w:rPr>
          <w:rFonts w:ascii="宋体" w:hAnsi="宋体" w:cs="宋体" w:hint="eastAsia"/>
          <w:color w:val="000000"/>
          <w:szCs w:val="24"/>
        </w:rPr>
        <w:t>支付和结算方式</w:t>
      </w:r>
    </w:p>
    <w:p w14:paraId="517ED6F7" w14:textId="77777777" w:rsidR="0017791E" w:rsidRDefault="0017791E" w:rsidP="0017791E">
      <w:pPr>
        <w:spacing w:after="78" w:line="360" w:lineRule="auto"/>
        <w:ind w:firstLineChars="200" w:firstLine="48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1.双方因本合同发生的一切费用均以人民币结算及支付。</w:t>
      </w:r>
    </w:p>
    <w:p w14:paraId="0A09A337" w14:textId="77777777" w:rsidR="0017791E" w:rsidRDefault="0017791E" w:rsidP="0017791E">
      <w:pPr>
        <w:spacing w:after="78" w:line="360" w:lineRule="auto"/>
        <w:ind w:firstLineChars="200" w:firstLine="48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2.双方的账户名称、开户银行及帐号以本合同提供的为准。</w:t>
      </w:r>
    </w:p>
    <w:p w14:paraId="2EC73485" w14:textId="77777777" w:rsidR="0017791E" w:rsidRDefault="0017791E" w:rsidP="0017791E">
      <w:pPr>
        <w:pStyle w:val="af9"/>
        <w:spacing w:beforeLines="0" w:before="0"/>
        <w:ind w:firstLineChars="200" w:firstLine="480"/>
      </w:pPr>
      <w:r>
        <w:rPr>
          <w:rFonts w:ascii="宋体" w:hAnsi="宋体" w:cs="宋体" w:hint="eastAsia"/>
          <w:color w:val="000000"/>
          <w:sz w:val="24"/>
        </w:rPr>
        <w:t>卖方开户行和账号</w:t>
      </w:r>
    </w:p>
    <w:p w14:paraId="2B36AD5B" w14:textId="14AC9991" w:rsidR="0017791E" w:rsidRPr="00282C35" w:rsidRDefault="0017791E" w:rsidP="0017791E">
      <w:pPr>
        <w:pStyle w:val="af9"/>
        <w:spacing w:beforeLines="0" w:before="0"/>
        <w:ind w:firstLineChars="200" w:firstLine="480"/>
        <w:rPr>
          <w:rFonts w:ascii="宋体" w:hAnsi="宋体" w:cs="宋体"/>
          <w:sz w:val="24"/>
        </w:rPr>
      </w:pPr>
      <w:r w:rsidRPr="00282C35">
        <w:rPr>
          <w:rFonts w:ascii="宋体" w:hAnsi="宋体" w:cs="宋体" w:hint="eastAsia"/>
          <w:sz w:val="24"/>
        </w:rPr>
        <w:t>单位名称：</w:t>
      </w:r>
      <w:r w:rsidRPr="00282C35">
        <w:rPr>
          <w:rFonts w:ascii="宋体" w:hAnsi="宋体" w:cs="宋体"/>
          <w:sz w:val="24"/>
        </w:rPr>
        <w:t xml:space="preserve"> </w:t>
      </w:r>
    </w:p>
    <w:p w14:paraId="6BA54A22" w14:textId="3C8C03D4" w:rsidR="0017791E" w:rsidRPr="00282C35" w:rsidRDefault="0017791E" w:rsidP="0017791E">
      <w:pPr>
        <w:pStyle w:val="af9"/>
        <w:spacing w:beforeLines="0" w:before="0"/>
        <w:ind w:firstLineChars="200" w:firstLine="480"/>
        <w:rPr>
          <w:rFonts w:ascii="宋体" w:hAnsi="宋体" w:cs="宋体"/>
          <w:sz w:val="24"/>
        </w:rPr>
      </w:pPr>
      <w:r w:rsidRPr="00282C35">
        <w:rPr>
          <w:rFonts w:ascii="宋体" w:hAnsi="宋体" w:cs="宋体" w:hint="eastAsia"/>
          <w:sz w:val="24"/>
        </w:rPr>
        <w:t>纳税人识别号：</w:t>
      </w:r>
    </w:p>
    <w:p w14:paraId="3F19DE88" w14:textId="3DD0B9BB" w:rsidR="0017791E" w:rsidRPr="00282C35" w:rsidRDefault="0017791E" w:rsidP="0017791E">
      <w:pPr>
        <w:pStyle w:val="af9"/>
        <w:spacing w:beforeLines="0" w:before="0"/>
        <w:ind w:firstLineChars="200" w:firstLine="480"/>
        <w:rPr>
          <w:rFonts w:ascii="宋体" w:hAnsi="宋体" w:cs="宋体"/>
          <w:sz w:val="24"/>
        </w:rPr>
      </w:pPr>
      <w:r w:rsidRPr="00282C35">
        <w:rPr>
          <w:rFonts w:ascii="宋体" w:hAnsi="宋体" w:cs="宋体" w:hint="eastAsia"/>
          <w:sz w:val="24"/>
        </w:rPr>
        <w:t>开户银行：</w:t>
      </w:r>
      <w:r w:rsidRPr="00282C35">
        <w:rPr>
          <w:rFonts w:ascii="宋体" w:hAnsi="宋体" w:cs="宋体"/>
          <w:sz w:val="24"/>
        </w:rPr>
        <w:t xml:space="preserve"> </w:t>
      </w:r>
    </w:p>
    <w:p w14:paraId="5E7ADBB3" w14:textId="0B721DB1" w:rsidR="0017791E" w:rsidRPr="00282C35" w:rsidRDefault="0017791E" w:rsidP="0017791E">
      <w:pPr>
        <w:spacing w:after="78" w:line="360" w:lineRule="auto"/>
        <w:ind w:firstLineChars="200" w:firstLine="480"/>
        <w:jc w:val="left"/>
        <w:rPr>
          <w:rFonts w:ascii="宋体" w:hAnsi="宋体" w:cs="宋体"/>
          <w:sz w:val="24"/>
        </w:rPr>
      </w:pPr>
      <w:r w:rsidRPr="00282C35">
        <w:rPr>
          <w:rFonts w:ascii="宋体" w:hAnsi="宋体" w:cs="宋体" w:hint="eastAsia"/>
          <w:sz w:val="24"/>
        </w:rPr>
        <w:t>账号：</w:t>
      </w:r>
    </w:p>
    <w:p w14:paraId="2A4B4921" w14:textId="77777777" w:rsidR="0017791E" w:rsidRDefault="0017791E" w:rsidP="0017791E">
      <w:pPr>
        <w:spacing w:after="78" w:line="360" w:lineRule="auto"/>
        <w:ind w:firstLineChars="200" w:firstLine="48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lastRenderedPageBreak/>
        <w:t>如卖方账号变更应提供加盖乙方财务专用章、法人代表签字，如未及时提供造成的后果由卖方承担全部责任。</w:t>
      </w:r>
    </w:p>
    <w:p w14:paraId="25414E6E" w14:textId="77777777" w:rsidR="0017791E" w:rsidRDefault="0017791E" w:rsidP="0017791E">
      <w:pPr>
        <w:spacing w:after="78"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3.付款方式</w:t>
      </w:r>
    </w:p>
    <w:p w14:paraId="556AAAD3" w14:textId="77777777" w:rsidR="0017791E" w:rsidRPr="00330B39" w:rsidRDefault="0017791E" w:rsidP="0017791E">
      <w:pPr>
        <w:pStyle w:val="110"/>
        <w:spacing w:before="93" w:after="78" w:line="360" w:lineRule="auto"/>
        <w:ind w:firstLine="480"/>
        <w:rPr>
          <w:rFonts w:ascii="宋体" w:hAnsi="宋体" w:cs="宋体"/>
          <w:sz w:val="24"/>
        </w:rPr>
      </w:pPr>
      <w:r w:rsidRPr="00330B39">
        <w:rPr>
          <w:rFonts w:ascii="宋体" w:hAnsi="宋体" w:cs="宋体" w:hint="eastAsia"/>
          <w:sz w:val="24"/>
        </w:rPr>
        <w:t>（1）合同生效后，乙方提交合同总价20%金额的付款申请材料，甲方审核通过后支付20%作为预付款。</w:t>
      </w:r>
    </w:p>
    <w:p w14:paraId="78284AD3" w14:textId="77777777" w:rsidR="0017791E" w:rsidRPr="00330B39" w:rsidRDefault="0017791E" w:rsidP="0017791E">
      <w:pPr>
        <w:pStyle w:val="110"/>
        <w:spacing w:before="93" w:after="78" w:line="360" w:lineRule="auto"/>
        <w:ind w:firstLine="480"/>
        <w:rPr>
          <w:rFonts w:ascii="宋体" w:hAnsi="宋体" w:cs="宋体"/>
          <w:sz w:val="24"/>
        </w:rPr>
      </w:pPr>
      <w:r w:rsidRPr="00330B39">
        <w:rPr>
          <w:rFonts w:ascii="宋体" w:hAnsi="宋体" w:cs="宋体" w:hint="eastAsia"/>
          <w:sz w:val="24"/>
        </w:rPr>
        <w:t>（</w:t>
      </w:r>
      <w:r w:rsidRPr="00330B39">
        <w:rPr>
          <w:rFonts w:ascii="宋体" w:hAnsi="宋体" w:cs="宋体"/>
          <w:sz w:val="24"/>
        </w:rPr>
        <w:t>2</w:t>
      </w:r>
      <w:r w:rsidRPr="00330B39">
        <w:rPr>
          <w:rFonts w:ascii="宋体" w:hAnsi="宋体" w:cs="宋体" w:hint="eastAsia"/>
          <w:sz w:val="24"/>
        </w:rPr>
        <w:t>）</w:t>
      </w:r>
      <w:r>
        <w:rPr>
          <w:rFonts w:ascii="宋体" w:hAnsi="宋体" w:cs="宋体" w:hint="eastAsia"/>
          <w:sz w:val="24"/>
        </w:rPr>
        <w:t>货到现场经甲方验收无误，乙方</w:t>
      </w:r>
      <w:r w:rsidRPr="00330B39">
        <w:rPr>
          <w:rFonts w:ascii="宋体" w:hAnsi="宋体" w:cs="宋体" w:hint="eastAsia"/>
          <w:sz w:val="24"/>
        </w:rPr>
        <w:t>提交合同总价80%金额的付款申请材料，甲方审核通过后以电汇的方式向乙方支付合同总价的8</w:t>
      </w:r>
      <w:r w:rsidRPr="00330B39">
        <w:rPr>
          <w:rFonts w:ascii="宋体" w:hAnsi="宋体" w:cs="宋体"/>
          <w:sz w:val="24"/>
        </w:rPr>
        <w:t>0</w:t>
      </w:r>
      <w:r w:rsidRPr="00330B39">
        <w:rPr>
          <w:rFonts w:ascii="宋体" w:hAnsi="宋体" w:cs="宋体" w:hint="eastAsia"/>
          <w:sz w:val="24"/>
        </w:rPr>
        <w:t>%作为</w:t>
      </w:r>
      <w:r>
        <w:rPr>
          <w:rFonts w:ascii="宋体" w:hAnsi="宋体" w:cs="宋体" w:hint="eastAsia"/>
          <w:sz w:val="24"/>
        </w:rPr>
        <w:t>到货</w:t>
      </w:r>
      <w:r w:rsidRPr="00330B39">
        <w:rPr>
          <w:rFonts w:ascii="宋体" w:hAnsi="宋体" w:cs="宋体" w:hint="eastAsia"/>
          <w:sz w:val="24"/>
        </w:rPr>
        <w:t>款。</w:t>
      </w:r>
    </w:p>
    <w:p w14:paraId="3CCB6941" w14:textId="77777777" w:rsidR="0017791E" w:rsidRPr="00331606" w:rsidRDefault="0017791E" w:rsidP="0017791E">
      <w:pPr>
        <w:pStyle w:val="110"/>
        <w:spacing w:before="93" w:after="78" w:line="360" w:lineRule="auto"/>
        <w:ind w:firstLine="480"/>
        <w:rPr>
          <w:rFonts w:ascii="宋体" w:hAnsi="宋体" w:cs="宋体"/>
          <w:sz w:val="24"/>
        </w:rPr>
      </w:pPr>
      <w:r w:rsidRPr="00330B39">
        <w:rPr>
          <w:rFonts w:ascii="宋体" w:hAnsi="宋体" w:cs="宋体" w:hint="eastAsia"/>
          <w:sz w:val="24"/>
        </w:rPr>
        <w:t>本合同第三条第3款约定的“付款申请材料”包括请款申请表(请款申请表的内容、格式，以甲方的要求为准)、税率为13%的增值税专用发票、达到付款条件的证明材料(如验收确认单)。乙方未提供付款申请材料的，付款时间相应顺延，甲方无需承担逾期付款的违约责任。</w:t>
      </w:r>
    </w:p>
    <w:p w14:paraId="6291ABF7" w14:textId="77777777" w:rsidR="0017791E" w:rsidRDefault="0017791E" w:rsidP="0017791E">
      <w:pPr>
        <w:pStyle w:val="3"/>
        <w:numPr>
          <w:ilvl w:val="0"/>
          <w:numId w:val="9"/>
        </w:numPr>
        <w:spacing w:before="0" w:after="78" w:line="360" w:lineRule="auto"/>
        <w:ind w:left="0" w:firstLineChars="200" w:firstLine="643"/>
        <w:jc w:val="left"/>
        <w:rPr>
          <w:rFonts w:ascii="宋体" w:hAnsi="宋体" w:cs="宋体"/>
          <w:color w:val="000000"/>
          <w:szCs w:val="24"/>
        </w:rPr>
      </w:pPr>
      <w:r>
        <w:rPr>
          <w:rFonts w:ascii="宋体" w:hAnsi="宋体" w:cs="宋体" w:hint="eastAsia"/>
          <w:color w:val="000000"/>
          <w:szCs w:val="24"/>
        </w:rPr>
        <w:t>交货</w:t>
      </w:r>
    </w:p>
    <w:p w14:paraId="097F1C45" w14:textId="77777777" w:rsidR="0017791E" w:rsidRDefault="0017791E" w:rsidP="0017791E">
      <w:pPr>
        <w:spacing w:after="78"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1.交货方式：</w:t>
      </w:r>
      <w:r>
        <w:rPr>
          <w:rFonts w:ascii="宋体" w:hAnsi="宋体" w:cs="宋体" w:hint="eastAsia"/>
          <w:color w:val="000000"/>
          <w:sz w:val="24"/>
          <w:u w:val="single"/>
        </w:rPr>
        <w:t>现场交货</w:t>
      </w:r>
    </w:p>
    <w:p w14:paraId="6C6C2801" w14:textId="77777777" w:rsidR="0017791E" w:rsidRDefault="0017791E" w:rsidP="0017791E">
      <w:pPr>
        <w:spacing w:after="78"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1.1卖方负责运输和保险，将货物运抵交货地点。有关运输、保险等一切的费用由卖方承担。</w:t>
      </w:r>
    </w:p>
    <w:p w14:paraId="0C479D43" w14:textId="4859CE22" w:rsidR="0017791E" w:rsidRDefault="0017791E" w:rsidP="0017791E">
      <w:pPr>
        <w:spacing w:after="78" w:line="360" w:lineRule="auto"/>
        <w:ind w:firstLineChars="200" w:firstLine="480"/>
        <w:rPr>
          <w:rFonts w:ascii="宋体" w:hAnsi="宋体" w:cs="宋体"/>
          <w:sz w:val="24"/>
        </w:rPr>
      </w:pPr>
      <w:r w:rsidRPr="00330B39">
        <w:rPr>
          <w:rFonts w:ascii="宋体" w:hAnsi="宋体" w:cs="宋体" w:hint="eastAsia"/>
          <w:sz w:val="24"/>
        </w:rPr>
        <w:t>1.2</w:t>
      </w:r>
      <w:r w:rsidRPr="00330B39">
        <w:rPr>
          <w:rFonts w:ascii="宋体" w:hAnsi="宋体" w:hint="eastAsia"/>
          <w:bCs/>
          <w:sz w:val="24"/>
        </w:rPr>
        <w:t>供货期</w:t>
      </w:r>
      <w:r w:rsidRPr="000C47BE">
        <w:rPr>
          <w:rFonts w:ascii="宋体" w:hAnsi="宋体" w:hint="eastAsia"/>
          <w:bCs/>
          <w:sz w:val="24"/>
        </w:rPr>
        <w:t>：</w:t>
      </w:r>
      <w:r w:rsidRPr="0017791E">
        <w:rPr>
          <w:rFonts w:ascii="宋体" w:hAnsi="宋体" w:hint="eastAsia"/>
          <w:bCs/>
          <w:sz w:val="24"/>
        </w:rPr>
        <w:t>合同签订之日起</w:t>
      </w:r>
      <w:r w:rsidRPr="0017791E">
        <w:rPr>
          <w:rFonts w:ascii="宋体" w:hAnsi="宋体" w:hint="eastAsia"/>
          <w:bCs/>
          <w:sz w:val="24"/>
          <w:u w:val="single"/>
        </w:rPr>
        <w:t xml:space="preserve">     </w:t>
      </w:r>
      <w:r w:rsidRPr="0017791E">
        <w:rPr>
          <w:rFonts w:ascii="宋体" w:hAnsi="宋体" w:hint="eastAsia"/>
          <w:bCs/>
          <w:sz w:val="24"/>
        </w:rPr>
        <w:t>日内到货</w:t>
      </w:r>
      <w:r w:rsidRPr="000C47BE">
        <w:rPr>
          <w:rFonts w:ascii="宋体" w:hAnsi="宋体" w:hint="eastAsia"/>
          <w:bCs/>
          <w:sz w:val="24"/>
        </w:rPr>
        <w:t>。</w:t>
      </w:r>
    </w:p>
    <w:p w14:paraId="3268C039" w14:textId="77777777" w:rsidR="0017791E" w:rsidRDefault="0017791E" w:rsidP="0017791E">
      <w:pPr>
        <w:spacing w:after="78"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1.3所有</w:t>
      </w:r>
      <w:r>
        <w:rPr>
          <w:rFonts w:ascii="宋体" w:hAnsi="宋体" w:hint="eastAsia"/>
          <w:bCs/>
          <w:color w:val="000000"/>
          <w:sz w:val="24"/>
        </w:rPr>
        <w:t>货物运抵指定工程地点</w:t>
      </w:r>
      <w:r>
        <w:rPr>
          <w:rFonts w:ascii="宋体" w:hAnsi="宋体" w:cs="宋体" w:hint="eastAsia"/>
          <w:color w:val="000000"/>
          <w:sz w:val="24"/>
        </w:rPr>
        <w:t>的日期为交货日期。</w:t>
      </w:r>
    </w:p>
    <w:p w14:paraId="77A31CFA" w14:textId="77777777" w:rsidR="0017791E" w:rsidRDefault="0017791E" w:rsidP="0017791E">
      <w:pPr>
        <w:spacing w:after="78"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2.运输方式：</w:t>
      </w:r>
      <w:r>
        <w:rPr>
          <w:rFonts w:ascii="宋体" w:hAnsi="宋体" w:cs="宋体" w:hint="eastAsia"/>
          <w:color w:val="000000"/>
          <w:sz w:val="24"/>
          <w:u w:val="single"/>
          <w:lang w:eastAsia="zh-Hans"/>
        </w:rPr>
        <w:t>由卖方负责安排</w:t>
      </w:r>
      <w:r>
        <w:rPr>
          <w:rFonts w:ascii="宋体" w:hAnsi="宋体" w:cs="宋体" w:hint="eastAsia"/>
          <w:color w:val="000000"/>
          <w:sz w:val="24"/>
          <w:u w:val="single"/>
        </w:rPr>
        <w:t xml:space="preserve">  </w:t>
      </w:r>
      <w:r>
        <w:rPr>
          <w:rFonts w:ascii="宋体" w:hAnsi="宋体" w:cs="宋体" w:hint="eastAsia"/>
          <w:color w:val="000000"/>
          <w:sz w:val="24"/>
        </w:rPr>
        <w:t>。</w:t>
      </w:r>
    </w:p>
    <w:p w14:paraId="479B8D98" w14:textId="3845D322" w:rsidR="0017791E" w:rsidRDefault="0017791E" w:rsidP="0017791E">
      <w:pPr>
        <w:pStyle w:val="150"/>
        <w:spacing w:after="78"/>
        <w:ind w:firstLine="480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3.交货地点：</w:t>
      </w:r>
      <w:r>
        <w:rPr>
          <w:rFonts w:ascii="宋体" w:hAnsi="宋体" w:cs="宋体" w:hint="eastAsia"/>
          <w:color w:val="000000"/>
          <w:u w:val="single"/>
        </w:rPr>
        <w:t xml:space="preserve"> </w:t>
      </w:r>
      <w:r>
        <w:rPr>
          <w:rFonts w:ascii="宋体" w:hAnsi="宋体" w:cs="宋体"/>
          <w:color w:val="000000"/>
          <w:u w:val="single"/>
        </w:rPr>
        <w:t xml:space="preserve"> </w:t>
      </w:r>
      <w:r>
        <w:rPr>
          <w:rFonts w:ascii="宋体" w:hAnsi="宋体" w:cs="宋体" w:hint="eastAsia"/>
          <w:color w:val="000000"/>
        </w:rPr>
        <w:t>。</w:t>
      </w:r>
    </w:p>
    <w:p w14:paraId="3593D3EA" w14:textId="69C17E97" w:rsidR="0017791E" w:rsidRDefault="0017791E" w:rsidP="0017791E">
      <w:pPr>
        <w:pStyle w:val="150"/>
        <w:spacing w:after="78"/>
        <w:ind w:firstLine="480"/>
        <w:rPr>
          <w:rFonts w:ascii="宋体" w:hAnsi="宋体" w:cs="宋体"/>
          <w:color w:val="000000"/>
          <w:u w:val="single"/>
        </w:rPr>
      </w:pPr>
      <w:r>
        <w:rPr>
          <w:rFonts w:hint="eastAsia"/>
        </w:rPr>
        <w:t>收货联系人：</w:t>
      </w:r>
      <w:r>
        <w:rPr>
          <w:rFonts w:ascii="黑体" w:eastAsia="黑体" w:hAnsi="黑体" w:cs="黑体" w:hint="eastAsia"/>
          <w:b/>
          <w:color w:val="000000"/>
          <w:sz w:val="28"/>
          <w:szCs w:val="28"/>
          <w:u w:val="single"/>
          <w:shd w:val="clear" w:color="auto" w:fill="FFFFFF"/>
        </w:rPr>
        <w:t xml:space="preserve">  </w:t>
      </w:r>
      <w:r>
        <w:rPr>
          <w:rFonts w:ascii="宋体" w:hAnsi="宋体" w:cs="宋体" w:hint="eastAsia"/>
          <w:color w:val="000000"/>
          <w:u w:val="single"/>
        </w:rPr>
        <w:t xml:space="preserve">       </w:t>
      </w:r>
    </w:p>
    <w:p w14:paraId="03358DBB" w14:textId="3F224C62" w:rsidR="0017791E" w:rsidRDefault="0017791E" w:rsidP="0017791E">
      <w:pPr>
        <w:pStyle w:val="150"/>
        <w:spacing w:after="78"/>
        <w:ind w:firstLine="480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联系方式：</w:t>
      </w:r>
      <w:r>
        <w:rPr>
          <w:rFonts w:ascii="宋体" w:hAnsi="宋体" w:cs="宋体" w:hint="eastAsia"/>
          <w:color w:val="000000"/>
          <w:u w:val="single"/>
        </w:rPr>
        <w:t xml:space="preserve">    </w:t>
      </w:r>
    </w:p>
    <w:p w14:paraId="388AEA9E" w14:textId="77777777" w:rsidR="0017791E" w:rsidRDefault="0017791E" w:rsidP="0017791E">
      <w:pPr>
        <w:pStyle w:val="3"/>
        <w:numPr>
          <w:ilvl w:val="0"/>
          <w:numId w:val="9"/>
        </w:numPr>
        <w:spacing w:before="0" w:after="78" w:line="360" w:lineRule="auto"/>
        <w:ind w:left="0" w:firstLineChars="200" w:firstLine="643"/>
        <w:jc w:val="left"/>
        <w:rPr>
          <w:rFonts w:ascii="宋体" w:hAnsi="宋体" w:cs="宋体"/>
          <w:color w:val="000000"/>
          <w:szCs w:val="24"/>
        </w:rPr>
      </w:pPr>
      <w:r>
        <w:rPr>
          <w:rFonts w:ascii="宋体" w:hAnsi="宋体" w:cs="宋体" w:hint="eastAsia"/>
          <w:color w:val="000000"/>
          <w:szCs w:val="24"/>
        </w:rPr>
        <w:t>货物验收</w:t>
      </w:r>
    </w:p>
    <w:p w14:paraId="44578545" w14:textId="77777777" w:rsidR="0017791E" w:rsidRDefault="0017791E" w:rsidP="0017791E">
      <w:pPr>
        <w:spacing w:after="78"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1、货物到货验收：货物到货后由买方负责组织货物开箱验收。</w:t>
      </w:r>
    </w:p>
    <w:p w14:paraId="6CA078B0" w14:textId="77777777" w:rsidR="0017791E" w:rsidRDefault="0017791E" w:rsidP="0017791E">
      <w:pPr>
        <w:spacing w:after="78"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2、货物试运行情况验收：货物完成安装，在试运行正常后，书面通知买方；买方在接到书面通知后，组织相关单位完成货物及项目的验收工作，出具并签署验收报告，卖方应积极配合做好各方面的工作。货物的验收标准按招标文件技术</w:t>
      </w:r>
      <w:r>
        <w:rPr>
          <w:rFonts w:ascii="宋体" w:hAnsi="宋体" w:cs="宋体" w:hint="eastAsia"/>
          <w:color w:val="000000"/>
          <w:sz w:val="24"/>
        </w:rPr>
        <w:lastRenderedPageBreak/>
        <w:t>要求执行并参照国家或行业相关标准。</w:t>
      </w:r>
    </w:p>
    <w:p w14:paraId="6342E2DC" w14:textId="77777777" w:rsidR="0017791E" w:rsidRDefault="0017791E" w:rsidP="0017791E">
      <w:pPr>
        <w:spacing w:after="78"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3、最终验收合格条件</w:t>
      </w:r>
    </w:p>
    <w:p w14:paraId="1805F38E" w14:textId="77777777" w:rsidR="0017791E" w:rsidRDefault="0017791E" w:rsidP="0017791E">
      <w:pPr>
        <w:spacing w:after="78"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A、性能测试和设备调试验收时出现的问题已被解决至买方满意。</w:t>
      </w:r>
    </w:p>
    <w:p w14:paraId="375D5C10" w14:textId="77777777" w:rsidR="0017791E" w:rsidRDefault="0017791E" w:rsidP="0017791E">
      <w:pPr>
        <w:spacing w:after="78"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B、已提供了合同规定的全部货物的资料。</w:t>
      </w:r>
    </w:p>
    <w:p w14:paraId="13A1A49C" w14:textId="77777777" w:rsidR="0017791E" w:rsidRDefault="0017791E" w:rsidP="0017791E">
      <w:pPr>
        <w:spacing w:after="78"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C、合同规定的培训任务已经完成。</w:t>
      </w:r>
    </w:p>
    <w:p w14:paraId="3B34C37F" w14:textId="77777777" w:rsidR="0017791E" w:rsidRDefault="0017791E" w:rsidP="0017791E">
      <w:pPr>
        <w:spacing w:after="78"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D、调试过程中使用的专用工具、备品备件等已全部移交给买方使用。</w:t>
      </w:r>
    </w:p>
    <w:p w14:paraId="723CBC45" w14:textId="77777777" w:rsidR="0017791E" w:rsidRDefault="0017791E" w:rsidP="0017791E">
      <w:pPr>
        <w:pStyle w:val="3"/>
        <w:numPr>
          <w:ilvl w:val="0"/>
          <w:numId w:val="9"/>
        </w:numPr>
        <w:spacing w:before="0" w:after="78" w:line="360" w:lineRule="auto"/>
        <w:ind w:left="0" w:firstLineChars="200" w:firstLine="643"/>
        <w:jc w:val="left"/>
        <w:rPr>
          <w:rFonts w:ascii="宋体" w:hAnsi="宋体" w:cs="宋体"/>
          <w:color w:val="000000"/>
          <w:szCs w:val="24"/>
        </w:rPr>
      </w:pPr>
      <w:r>
        <w:rPr>
          <w:rFonts w:ascii="宋体" w:hAnsi="宋体" w:cs="宋体" w:hint="eastAsia"/>
          <w:color w:val="000000"/>
          <w:szCs w:val="24"/>
        </w:rPr>
        <w:t>责任和义务</w:t>
      </w:r>
    </w:p>
    <w:p w14:paraId="1F0F9ACE" w14:textId="77777777" w:rsidR="0017791E" w:rsidRDefault="0017791E" w:rsidP="0017791E">
      <w:pPr>
        <w:pStyle w:val="13"/>
        <w:numPr>
          <w:ilvl w:val="0"/>
          <w:numId w:val="10"/>
        </w:numPr>
        <w:spacing w:after="78" w:line="360" w:lineRule="auto"/>
        <w:ind w:left="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卖方有责任按本合同的要求，按时、保质、保量地提供合同电缆和技术资料。</w:t>
      </w:r>
    </w:p>
    <w:p w14:paraId="34B28E81" w14:textId="77777777" w:rsidR="0017791E" w:rsidRDefault="0017791E" w:rsidP="0017791E">
      <w:pPr>
        <w:pStyle w:val="13"/>
        <w:numPr>
          <w:ilvl w:val="0"/>
          <w:numId w:val="10"/>
        </w:numPr>
        <w:spacing w:after="78" w:line="360" w:lineRule="auto"/>
        <w:ind w:left="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卖方供货电缆应保证满足买方提供的技术（质量）、数量要求，对有缺陷的零件、部件和电缆，卖方同意免费更换，以达到合同规定的规格、质量和性能。</w:t>
      </w:r>
    </w:p>
    <w:p w14:paraId="4111B125" w14:textId="77777777" w:rsidR="0017791E" w:rsidRDefault="0017791E" w:rsidP="0017791E">
      <w:pPr>
        <w:pStyle w:val="13"/>
        <w:numPr>
          <w:ilvl w:val="0"/>
          <w:numId w:val="10"/>
        </w:numPr>
        <w:spacing w:after="78" w:line="360" w:lineRule="auto"/>
        <w:ind w:left="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卖方有责任将合同货物在合同约定地点交验。</w:t>
      </w:r>
    </w:p>
    <w:p w14:paraId="5EC5C0D1" w14:textId="1FDB1D3A" w:rsidR="0017791E" w:rsidRDefault="0017791E" w:rsidP="0017791E">
      <w:pPr>
        <w:pStyle w:val="13"/>
        <w:numPr>
          <w:ilvl w:val="0"/>
          <w:numId w:val="10"/>
        </w:numPr>
        <w:spacing w:after="78" w:line="360" w:lineRule="auto"/>
        <w:ind w:left="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供货期延误5日以内的，卖方向买方支付人民币1000元/日的违约金；供货期延误5至10日的（含5日和10日），卖方向买方支付人民币2000元/日的违约金；供货期延误10日以上的，买方有权单方面解除合同，要求卖方按合同额的30%作为违约金赔偿给买方。</w:t>
      </w:r>
    </w:p>
    <w:p w14:paraId="6382ECBD" w14:textId="0CE39AFD" w:rsidR="0017791E" w:rsidRDefault="0017791E" w:rsidP="0017791E">
      <w:pPr>
        <w:pStyle w:val="13"/>
        <w:numPr>
          <w:ilvl w:val="0"/>
          <w:numId w:val="10"/>
        </w:numPr>
        <w:spacing w:after="78" w:line="360" w:lineRule="auto"/>
        <w:ind w:left="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 xml:space="preserve">货物未能通过开箱验收，则买方同意由卖方予以整改更换，并在  </w:t>
      </w:r>
      <w:r>
        <w:rPr>
          <w:rFonts w:ascii="宋体" w:hAnsi="宋体" w:cs="宋体"/>
          <w:color w:val="000000"/>
          <w:sz w:val="24"/>
        </w:rPr>
        <w:t>7</w:t>
      </w:r>
      <w:r>
        <w:rPr>
          <w:rFonts w:ascii="宋体" w:hAnsi="宋体" w:cs="宋体" w:hint="eastAsia"/>
          <w:color w:val="000000"/>
          <w:sz w:val="24"/>
        </w:rPr>
        <w:t xml:space="preserve"> 天内重新组织验收；经 2 次验收不合格的，买方有权单方面解除合同，卖方应当一周内退还买方已支付的合同款，并赔偿合同总价的30% 作为违约金。</w:t>
      </w:r>
    </w:p>
    <w:p w14:paraId="30C0EE32" w14:textId="77777777" w:rsidR="0017791E" w:rsidRDefault="0017791E" w:rsidP="0017791E">
      <w:pPr>
        <w:pStyle w:val="13"/>
        <w:numPr>
          <w:ilvl w:val="0"/>
          <w:numId w:val="10"/>
        </w:numPr>
        <w:spacing w:after="78" w:line="360" w:lineRule="auto"/>
        <w:ind w:left="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保修期内，如卖方未在规定时间内指导解决电缆问题，买方有权自行处理，相关费用及因此造成的损失全部由卖方承担，且不免除卖方对电缆的缺陷责任。</w:t>
      </w:r>
    </w:p>
    <w:p w14:paraId="747EBE57" w14:textId="77777777" w:rsidR="0017791E" w:rsidRDefault="0017791E" w:rsidP="0017791E">
      <w:pPr>
        <w:pStyle w:val="3"/>
        <w:numPr>
          <w:ilvl w:val="0"/>
          <w:numId w:val="9"/>
        </w:numPr>
        <w:spacing w:before="0" w:after="78" w:line="360" w:lineRule="auto"/>
        <w:ind w:left="0" w:firstLineChars="200" w:firstLine="643"/>
        <w:jc w:val="left"/>
        <w:rPr>
          <w:rFonts w:ascii="宋体" w:hAnsi="宋体" w:cs="宋体"/>
          <w:color w:val="000000"/>
          <w:szCs w:val="24"/>
        </w:rPr>
      </w:pPr>
      <w:r>
        <w:rPr>
          <w:rFonts w:ascii="宋体" w:hAnsi="宋体" w:cs="宋体" w:hint="eastAsia"/>
          <w:color w:val="000000"/>
          <w:szCs w:val="24"/>
        </w:rPr>
        <w:t>培训</w:t>
      </w:r>
    </w:p>
    <w:p w14:paraId="3D590911" w14:textId="77777777" w:rsidR="0017791E" w:rsidRDefault="0017791E" w:rsidP="0017791E">
      <w:pPr>
        <w:spacing w:after="78"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1.卖方承诺按照以下规定为买方提供技术培训。</w:t>
      </w:r>
    </w:p>
    <w:p w14:paraId="1BBD9596" w14:textId="77777777" w:rsidR="0017791E" w:rsidRDefault="0017791E" w:rsidP="0017791E">
      <w:pPr>
        <w:spacing w:after="78"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bookmarkStart w:id="7" w:name="_Toc199215769"/>
      <w:bookmarkStart w:id="8" w:name="_Toc199213734"/>
      <w:bookmarkStart w:id="9" w:name="_Toc201401649"/>
      <w:bookmarkStart w:id="10" w:name="_Toc201719109"/>
      <w:bookmarkStart w:id="11" w:name="_Toc201742850"/>
      <w:bookmarkStart w:id="12" w:name="_Toc201997933"/>
      <w:bookmarkStart w:id="13" w:name="_Toc199215937"/>
      <w:bookmarkStart w:id="14" w:name="_Toc201743105"/>
      <w:r>
        <w:rPr>
          <w:rFonts w:ascii="宋体" w:hAnsi="宋体" w:cs="宋体" w:hint="eastAsia"/>
          <w:color w:val="000000"/>
          <w:sz w:val="24"/>
        </w:rPr>
        <w:t>1.1培训时间：</w:t>
      </w:r>
      <w:r>
        <w:rPr>
          <w:rFonts w:ascii="宋体" w:hAnsi="宋体" w:cs="宋体" w:hint="eastAsia"/>
          <w:color w:val="000000"/>
          <w:sz w:val="24"/>
          <w:u w:val="single"/>
        </w:rPr>
        <w:t>以买方通知为准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r>
        <w:rPr>
          <w:rFonts w:ascii="宋体" w:hAnsi="宋体" w:cs="宋体" w:hint="eastAsia"/>
          <w:color w:val="000000"/>
          <w:sz w:val="24"/>
        </w:rPr>
        <w:t>。</w:t>
      </w:r>
    </w:p>
    <w:p w14:paraId="53206F1C" w14:textId="77777777" w:rsidR="0017791E" w:rsidRDefault="0017791E" w:rsidP="0017791E">
      <w:pPr>
        <w:spacing w:after="78"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bookmarkStart w:id="15" w:name="_Toc201997934"/>
      <w:bookmarkStart w:id="16" w:name="_Toc199215938"/>
      <w:bookmarkStart w:id="17" w:name="_Toc199213735"/>
      <w:bookmarkStart w:id="18" w:name="_Toc201719110"/>
      <w:bookmarkStart w:id="19" w:name="_Toc201743106"/>
      <w:bookmarkStart w:id="20" w:name="_Toc199215770"/>
      <w:bookmarkStart w:id="21" w:name="_Toc201401650"/>
      <w:bookmarkStart w:id="22" w:name="_Toc201742851"/>
      <w:r>
        <w:rPr>
          <w:rFonts w:ascii="宋体" w:hAnsi="宋体" w:cs="宋体" w:hint="eastAsia"/>
          <w:color w:val="000000"/>
          <w:sz w:val="24"/>
        </w:rPr>
        <w:t>1.2培训地点：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r>
        <w:rPr>
          <w:rFonts w:ascii="宋体" w:hAnsi="宋体" w:cs="宋体" w:hint="eastAsia"/>
          <w:color w:val="000000"/>
          <w:sz w:val="24"/>
          <w:u w:val="single"/>
        </w:rPr>
        <w:t>以买方通知为准</w:t>
      </w:r>
      <w:r>
        <w:rPr>
          <w:rFonts w:ascii="宋体" w:hAnsi="宋体" w:cs="宋体" w:hint="eastAsia"/>
          <w:color w:val="000000"/>
          <w:sz w:val="24"/>
        </w:rPr>
        <w:t>。</w:t>
      </w:r>
    </w:p>
    <w:p w14:paraId="1E537A4A" w14:textId="77777777" w:rsidR="0017791E" w:rsidRDefault="0017791E" w:rsidP="0017791E">
      <w:pPr>
        <w:spacing w:after="78"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bookmarkStart w:id="23" w:name="_Toc199213736"/>
      <w:bookmarkStart w:id="24" w:name="_Toc201997935"/>
      <w:bookmarkStart w:id="25" w:name="_Toc201401651"/>
      <w:bookmarkStart w:id="26" w:name="_Toc199215771"/>
      <w:bookmarkStart w:id="27" w:name="_Toc201719111"/>
      <w:bookmarkStart w:id="28" w:name="_Toc201742852"/>
      <w:bookmarkStart w:id="29" w:name="_Toc199215939"/>
      <w:bookmarkStart w:id="30" w:name="_Toc201743107"/>
      <w:r>
        <w:rPr>
          <w:rFonts w:ascii="宋体" w:hAnsi="宋体" w:cs="宋体" w:hint="eastAsia"/>
          <w:color w:val="000000"/>
          <w:sz w:val="24"/>
        </w:rPr>
        <w:t>1.3参加人员和人数：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r>
        <w:rPr>
          <w:rFonts w:ascii="宋体" w:hAnsi="宋体" w:cs="宋体" w:hint="eastAsia"/>
          <w:color w:val="000000"/>
          <w:sz w:val="24"/>
          <w:u w:val="single"/>
        </w:rPr>
        <w:t>以买方通知为准</w:t>
      </w:r>
      <w:r>
        <w:rPr>
          <w:rFonts w:ascii="宋体" w:hAnsi="宋体" w:cs="宋体" w:hint="eastAsia"/>
          <w:color w:val="000000"/>
          <w:sz w:val="24"/>
        </w:rPr>
        <w:t>。</w:t>
      </w:r>
    </w:p>
    <w:p w14:paraId="038718B1" w14:textId="77777777" w:rsidR="0017791E" w:rsidRDefault="0017791E" w:rsidP="0017791E">
      <w:pPr>
        <w:spacing w:after="78"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bookmarkStart w:id="31" w:name="_Toc199213737"/>
      <w:bookmarkStart w:id="32" w:name="_Toc199215940"/>
      <w:bookmarkStart w:id="33" w:name="_Toc201719112"/>
      <w:bookmarkStart w:id="34" w:name="_Toc201743108"/>
      <w:bookmarkStart w:id="35" w:name="_Toc201997936"/>
      <w:bookmarkStart w:id="36" w:name="_Toc199215772"/>
      <w:bookmarkStart w:id="37" w:name="_Toc201401652"/>
      <w:bookmarkStart w:id="38" w:name="_Toc201742853"/>
      <w:r>
        <w:rPr>
          <w:rFonts w:ascii="宋体" w:hAnsi="宋体" w:cs="宋体" w:hint="eastAsia"/>
          <w:color w:val="000000"/>
          <w:sz w:val="24"/>
        </w:rPr>
        <w:lastRenderedPageBreak/>
        <w:t>1.4培训标准和要求：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r>
        <w:rPr>
          <w:rFonts w:ascii="宋体" w:hAnsi="宋体" w:cs="宋体" w:hint="eastAsia"/>
          <w:color w:val="000000"/>
          <w:sz w:val="24"/>
          <w:u w:val="single"/>
        </w:rPr>
        <w:t>以买方通知为准</w:t>
      </w:r>
      <w:r>
        <w:rPr>
          <w:rFonts w:ascii="宋体" w:hAnsi="宋体" w:cs="宋体" w:hint="eastAsia"/>
          <w:color w:val="000000"/>
          <w:sz w:val="24"/>
        </w:rPr>
        <w:t>。</w:t>
      </w:r>
    </w:p>
    <w:p w14:paraId="70CAED6E" w14:textId="77777777" w:rsidR="0017791E" w:rsidRDefault="0017791E" w:rsidP="0017791E">
      <w:pPr>
        <w:spacing w:after="78"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2.培训要求</w:t>
      </w:r>
    </w:p>
    <w:p w14:paraId="34037877" w14:textId="77777777" w:rsidR="0017791E" w:rsidRDefault="0017791E" w:rsidP="0017791E">
      <w:pPr>
        <w:spacing w:after="78"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1）卖方应对招标人的维修、操作人员提供货物的操作及维修的培训，直至熟练为止。</w:t>
      </w:r>
    </w:p>
    <w:p w14:paraId="04314F77" w14:textId="77777777" w:rsidR="0017791E" w:rsidRDefault="0017791E" w:rsidP="0017791E">
      <w:pPr>
        <w:pStyle w:val="3"/>
        <w:numPr>
          <w:ilvl w:val="0"/>
          <w:numId w:val="9"/>
        </w:numPr>
        <w:spacing w:before="0" w:after="78" w:line="360" w:lineRule="auto"/>
        <w:ind w:left="0" w:firstLineChars="200" w:firstLine="643"/>
        <w:jc w:val="left"/>
        <w:rPr>
          <w:rFonts w:ascii="宋体" w:hAnsi="宋体" w:cs="宋体"/>
          <w:color w:val="000000"/>
          <w:szCs w:val="24"/>
        </w:rPr>
      </w:pPr>
      <w:r>
        <w:rPr>
          <w:rFonts w:ascii="宋体" w:hAnsi="宋体" w:cs="宋体" w:hint="eastAsia"/>
          <w:color w:val="000000"/>
          <w:szCs w:val="24"/>
        </w:rPr>
        <w:t>质保</w:t>
      </w:r>
    </w:p>
    <w:p w14:paraId="72C240B9" w14:textId="60738AA5" w:rsidR="0017791E" w:rsidRDefault="0017791E" w:rsidP="0017791E">
      <w:pPr>
        <w:pStyle w:val="13"/>
        <w:numPr>
          <w:ilvl w:val="0"/>
          <w:numId w:val="11"/>
        </w:numPr>
        <w:suppressAutoHyphens/>
        <w:autoSpaceDE w:val="0"/>
        <w:autoSpaceDN w:val="0"/>
        <w:adjustRightInd w:val="0"/>
        <w:snapToGrid w:val="0"/>
        <w:spacing w:after="78" w:line="360" w:lineRule="auto"/>
        <w:ind w:left="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质保期</w:t>
      </w:r>
      <w:r w:rsidRPr="00330B39">
        <w:rPr>
          <w:rFonts w:hint="eastAsia"/>
          <w:kern w:val="0"/>
          <w:sz w:val="24"/>
        </w:rPr>
        <w:t>：</w:t>
      </w:r>
      <w:r w:rsidRPr="0017791E">
        <w:rPr>
          <w:rFonts w:hint="eastAsia"/>
          <w:kern w:val="0"/>
          <w:sz w:val="24"/>
          <w:u w:val="single"/>
        </w:rPr>
        <w:t xml:space="preserve">       </w:t>
      </w:r>
      <w:r w:rsidRPr="00330B39">
        <w:rPr>
          <w:rFonts w:hint="eastAsia"/>
          <w:kern w:val="0"/>
          <w:sz w:val="24"/>
        </w:rPr>
        <w:t>。</w:t>
      </w:r>
    </w:p>
    <w:p w14:paraId="2139F7C3" w14:textId="77777777" w:rsidR="0017791E" w:rsidRDefault="0017791E" w:rsidP="0017791E">
      <w:pPr>
        <w:pStyle w:val="13"/>
        <w:numPr>
          <w:ilvl w:val="0"/>
          <w:numId w:val="11"/>
        </w:numPr>
        <w:suppressAutoHyphens/>
        <w:autoSpaceDE w:val="0"/>
        <w:autoSpaceDN w:val="0"/>
        <w:adjustRightInd w:val="0"/>
        <w:snapToGrid w:val="0"/>
        <w:spacing w:after="78" w:line="360" w:lineRule="auto"/>
        <w:ind w:left="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质保期内所发生的质量问题，卖方须及时响应解决，直至质量保证期满为止。</w:t>
      </w:r>
    </w:p>
    <w:p w14:paraId="47E2C5BC" w14:textId="77777777" w:rsidR="0017791E" w:rsidRDefault="0017791E" w:rsidP="0017791E">
      <w:pPr>
        <w:pStyle w:val="13"/>
        <w:numPr>
          <w:ilvl w:val="0"/>
          <w:numId w:val="11"/>
        </w:numPr>
        <w:suppressAutoHyphens/>
        <w:autoSpaceDE w:val="0"/>
        <w:autoSpaceDN w:val="0"/>
        <w:adjustRightInd w:val="0"/>
        <w:snapToGrid w:val="0"/>
        <w:spacing w:after="78" w:line="360" w:lineRule="auto"/>
        <w:ind w:left="0" w:firstLine="480"/>
        <w:rPr>
          <w:kern w:val="0"/>
          <w:sz w:val="24"/>
        </w:rPr>
      </w:pPr>
      <w:r>
        <w:rPr>
          <w:kern w:val="0"/>
          <w:sz w:val="24"/>
        </w:rPr>
        <w:t>如因运输不当致使电缆损坏，应由</w:t>
      </w:r>
      <w:r>
        <w:rPr>
          <w:rFonts w:hint="eastAsia"/>
          <w:kern w:val="0"/>
          <w:sz w:val="24"/>
        </w:rPr>
        <w:t>卖方</w:t>
      </w:r>
      <w:r>
        <w:rPr>
          <w:kern w:val="0"/>
          <w:sz w:val="24"/>
        </w:rPr>
        <w:t>免费承担维修或更换。</w:t>
      </w:r>
      <w:r>
        <w:rPr>
          <w:rFonts w:hint="eastAsia"/>
          <w:kern w:val="0"/>
          <w:sz w:val="24"/>
        </w:rPr>
        <w:t>在电缆安装过程及质保期期内，如发生质量问题、因运输不当，应由卖方免费承担维修或更换。</w:t>
      </w:r>
    </w:p>
    <w:p w14:paraId="61C8AB97" w14:textId="77777777" w:rsidR="0017791E" w:rsidRDefault="0017791E" w:rsidP="0017791E">
      <w:pPr>
        <w:pStyle w:val="13"/>
        <w:numPr>
          <w:ilvl w:val="0"/>
          <w:numId w:val="11"/>
        </w:numPr>
        <w:suppressAutoHyphens/>
        <w:autoSpaceDE w:val="0"/>
        <w:autoSpaceDN w:val="0"/>
        <w:adjustRightInd w:val="0"/>
        <w:snapToGrid w:val="0"/>
        <w:spacing w:after="78" w:line="360" w:lineRule="auto"/>
        <w:ind w:left="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电缆故障报修的响应时间：电话响应时间为</w:t>
      </w:r>
      <w:r>
        <w:rPr>
          <w:rFonts w:hint="eastAsia"/>
          <w:kern w:val="0"/>
          <w:sz w:val="24"/>
        </w:rPr>
        <w:t>2</w:t>
      </w:r>
      <w:r>
        <w:rPr>
          <w:rFonts w:hint="eastAsia"/>
          <w:kern w:val="0"/>
          <w:sz w:val="24"/>
        </w:rPr>
        <w:t>小时，如电话无法解决，周一至周五期间</w:t>
      </w:r>
      <w:r>
        <w:rPr>
          <w:rFonts w:hint="eastAsia"/>
          <w:kern w:val="0"/>
          <w:sz w:val="24"/>
        </w:rPr>
        <w:t>24</w:t>
      </w:r>
      <w:r>
        <w:rPr>
          <w:rFonts w:hint="eastAsia"/>
          <w:kern w:val="0"/>
          <w:sz w:val="24"/>
        </w:rPr>
        <w:t>小时内到达现场进行维护，其余期间为</w:t>
      </w:r>
      <w:r>
        <w:rPr>
          <w:rFonts w:hint="eastAsia"/>
          <w:kern w:val="0"/>
          <w:sz w:val="24"/>
        </w:rPr>
        <w:t>48</w:t>
      </w:r>
      <w:r>
        <w:rPr>
          <w:rFonts w:hint="eastAsia"/>
          <w:kern w:val="0"/>
          <w:sz w:val="24"/>
        </w:rPr>
        <w:t>小时。</w:t>
      </w:r>
    </w:p>
    <w:p w14:paraId="6A6BA814" w14:textId="77777777" w:rsidR="0017791E" w:rsidRDefault="0017791E" w:rsidP="0017791E">
      <w:pPr>
        <w:pStyle w:val="13"/>
        <w:numPr>
          <w:ilvl w:val="0"/>
          <w:numId w:val="11"/>
        </w:numPr>
        <w:suppressAutoHyphens/>
        <w:autoSpaceDE w:val="0"/>
        <w:autoSpaceDN w:val="0"/>
        <w:adjustRightInd w:val="0"/>
        <w:snapToGrid w:val="0"/>
        <w:spacing w:after="78" w:line="360" w:lineRule="auto"/>
        <w:ind w:left="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质保期内，所有电缆维修服务均为上门服务，由此产生的费用均不再收取。</w:t>
      </w:r>
    </w:p>
    <w:p w14:paraId="3F1BFA81" w14:textId="77777777" w:rsidR="0017791E" w:rsidRDefault="0017791E" w:rsidP="0017791E">
      <w:pPr>
        <w:pStyle w:val="13"/>
        <w:numPr>
          <w:ilvl w:val="0"/>
          <w:numId w:val="11"/>
        </w:numPr>
        <w:suppressAutoHyphens/>
        <w:autoSpaceDE w:val="0"/>
        <w:autoSpaceDN w:val="0"/>
        <w:adjustRightInd w:val="0"/>
        <w:snapToGrid w:val="0"/>
        <w:spacing w:after="78" w:line="360" w:lineRule="auto"/>
        <w:ind w:left="0" w:firstLine="480"/>
        <w:rPr>
          <w:kern w:val="0"/>
          <w:sz w:val="24"/>
        </w:rPr>
      </w:pPr>
      <w:r>
        <w:rPr>
          <w:rFonts w:hint="eastAsia"/>
          <w:kern w:val="0"/>
          <w:sz w:val="24"/>
        </w:rPr>
        <w:t>卖方应提供</w:t>
      </w:r>
      <w:r>
        <w:rPr>
          <w:rFonts w:hint="eastAsia"/>
          <w:kern w:val="0"/>
          <w:sz w:val="24"/>
        </w:rPr>
        <w:t>24</w:t>
      </w:r>
      <w:r>
        <w:rPr>
          <w:rFonts w:hint="eastAsia"/>
          <w:kern w:val="0"/>
          <w:sz w:val="24"/>
        </w:rPr>
        <w:t>小时服务的支持电话，对于买方提出的技术支持要求能保证至少在</w:t>
      </w:r>
      <w:r>
        <w:rPr>
          <w:rFonts w:hint="eastAsia"/>
          <w:kern w:val="0"/>
          <w:sz w:val="24"/>
        </w:rPr>
        <w:t>36</w:t>
      </w:r>
      <w:r>
        <w:rPr>
          <w:rFonts w:hint="eastAsia"/>
          <w:kern w:val="0"/>
          <w:sz w:val="24"/>
        </w:rPr>
        <w:t>小时内到达故障现场。一般故障在</w:t>
      </w:r>
      <w:r>
        <w:rPr>
          <w:rFonts w:hint="eastAsia"/>
          <w:kern w:val="0"/>
          <w:sz w:val="24"/>
        </w:rPr>
        <w:t>2</w:t>
      </w:r>
      <w:r>
        <w:rPr>
          <w:rFonts w:hint="eastAsia"/>
          <w:kern w:val="0"/>
          <w:sz w:val="24"/>
        </w:rPr>
        <w:t>小时内，特殊故障在</w:t>
      </w:r>
      <w:r>
        <w:rPr>
          <w:rFonts w:hint="eastAsia"/>
          <w:kern w:val="0"/>
          <w:sz w:val="24"/>
        </w:rPr>
        <w:t>24</w:t>
      </w:r>
      <w:r>
        <w:rPr>
          <w:rFonts w:hint="eastAsia"/>
          <w:kern w:val="0"/>
          <w:sz w:val="24"/>
        </w:rPr>
        <w:t>小时内协助解决。</w:t>
      </w:r>
    </w:p>
    <w:p w14:paraId="2F660EA4" w14:textId="77777777" w:rsidR="0017791E" w:rsidRDefault="0017791E" w:rsidP="0017791E">
      <w:pPr>
        <w:pStyle w:val="3"/>
        <w:numPr>
          <w:ilvl w:val="0"/>
          <w:numId w:val="9"/>
        </w:numPr>
        <w:spacing w:before="0" w:after="78" w:line="360" w:lineRule="auto"/>
        <w:ind w:left="0" w:firstLineChars="200" w:firstLine="643"/>
        <w:jc w:val="left"/>
        <w:rPr>
          <w:rFonts w:ascii="宋体" w:hAnsi="宋体" w:cs="宋体"/>
          <w:color w:val="000000"/>
          <w:szCs w:val="24"/>
        </w:rPr>
      </w:pPr>
      <w:bookmarkStart w:id="39" w:name="_Toc199213739"/>
      <w:bookmarkStart w:id="40" w:name="_Toc199215942"/>
      <w:bookmarkStart w:id="41" w:name="_Toc201719114"/>
      <w:bookmarkStart w:id="42" w:name="_Toc201742855"/>
      <w:bookmarkStart w:id="43" w:name="_Toc201401654"/>
      <w:bookmarkStart w:id="44" w:name="_Toc201743110"/>
      <w:bookmarkStart w:id="45" w:name="_Toc199215774"/>
      <w:bookmarkStart w:id="46" w:name="_Toc201997938"/>
      <w:r>
        <w:rPr>
          <w:rFonts w:ascii="宋体" w:hAnsi="宋体" w:cs="宋体" w:hint="eastAsia"/>
          <w:color w:val="000000"/>
          <w:szCs w:val="24"/>
        </w:rPr>
        <w:t>合同的生效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794C7301" w14:textId="77777777" w:rsidR="0017791E" w:rsidRDefault="0017791E" w:rsidP="0017791E">
      <w:pPr>
        <w:spacing w:after="78"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 w:rsidRPr="00330B39">
        <w:rPr>
          <w:rFonts w:ascii="宋体" w:hAnsi="宋体" w:cs="宋体" w:hint="eastAsia"/>
          <w:color w:val="000000"/>
          <w:sz w:val="24"/>
        </w:rPr>
        <w:t>本合同一式肆份，双方各执贰份，经双方法定代表人或委托代理人签字并加盖合同章后生效，合同生效日期以最后一个签字日为准。</w:t>
      </w:r>
    </w:p>
    <w:p w14:paraId="04E4EDDF" w14:textId="77777777" w:rsidR="0017791E" w:rsidRDefault="0017791E" w:rsidP="0017791E">
      <w:pPr>
        <w:pStyle w:val="3"/>
        <w:numPr>
          <w:ilvl w:val="0"/>
          <w:numId w:val="9"/>
        </w:numPr>
        <w:spacing w:before="0" w:after="78" w:line="360" w:lineRule="auto"/>
        <w:ind w:left="0" w:firstLineChars="200" w:firstLine="643"/>
        <w:jc w:val="left"/>
        <w:rPr>
          <w:rFonts w:ascii="宋体" w:hAnsi="宋体" w:cs="宋体"/>
          <w:color w:val="000000"/>
          <w:szCs w:val="24"/>
        </w:rPr>
      </w:pPr>
      <w:r>
        <w:rPr>
          <w:rFonts w:ascii="宋体" w:hAnsi="宋体" w:cs="宋体" w:hint="eastAsia"/>
          <w:color w:val="000000"/>
          <w:szCs w:val="24"/>
        </w:rPr>
        <w:t>其他约定事项</w:t>
      </w:r>
    </w:p>
    <w:p w14:paraId="5D8624E7" w14:textId="77777777" w:rsidR="0017791E" w:rsidRDefault="0017791E" w:rsidP="0017791E">
      <w:pPr>
        <w:spacing w:after="78"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1.本合同未尽事宜，按照本招标文件的有关规定、中标人的中标文件及其澄清、说明或者补正文件执行。</w:t>
      </w:r>
    </w:p>
    <w:p w14:paraId="7E42A827" w14:textId="77777777" w:rsidR="0017791E" w:rsidRDefault="0017791E" w:rsidP="0017791E">
      <w:pPr>
        <w:spacing w:after="78"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2.本合同中的附件均为本合同不可分割的部分，与本合同具有相同的法律效力。</w:t>
      </w:r>
    </w:p>
    <w:p w14:paraId="5E39D222" w14:textId="77777777" w:rsidR="0017791E" w:rsidRDefault="0017791E" w:rsidP="0017791E">
      <w:pPr>
        <w:spacing w:after="78"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lastRenderedPageBreak/>
        <w:t>3.一方当事人未经另一方书面同意，不得将其合同项下的权利和义务全部或部分转让给第三方。</w:t>
      </w:r>
    </w:p>
    <w:p w14:paraId="6B3F46D4" w14:textId="77777777" w:rsidR="0017791E" w:rsidRDefault="0017791E" w:rsidP="0017791E">
      <w:pPr>
        <w:spacing w:after="78"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4.在执行合同过程中，所有经双方签署确认的文件（包括会议纪要、补充协议、往来信函）即成为本合同的有效组成部分，其生效日期为双方签字盖章确认的日期。</w:t>
      </w:r>
    </w:p>
    <w:p w14:paraId="758D231B" w14:textId="77777777" w:rsidR="0017791E" w:rsidRDefault="0017791E" w:rsidP="0017791E">
      <w:pPr>
        <w:pStyle w:val="af9"/>
      </w:pPr>
    </w:p>
    <w:p w14:paraId="4288B8D2" w14:textId="77777777" w:rsidR="0017791E" w:rsidRDefault="0017791E" w:rsidP="0017791E">
      <w:pPr>
        <w:pStyle w:val="af9"/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3"/>
        <w:gridCol w:w="4153"/>
      </w:tblGrid>
      <w:tr w:rsidR="0017791E" w14:paraId="4485FEE0" w14:textId="77777777" w:rsidTr="0090230F">
        <w:tc>
          <w:tcPr>
            <w:tcW w:w="4389" w:type="dxa"/>
          </w:tcPr>
          <w:p w14:paraId="12272D6E" w14:textId="77777777" w:rsidR="0017791E" w:rsidRDefault="0017791E" w:rsidP="0090230F">
            <w:pPr>
              <w:spacing w:beforeLines="50" w:before="156" w:after="78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买方（合同章）：</w:t>
            </w:r>
          </w:p>
          <w:p w14:paraId="04067FF9" w14:textId="4B9AD7A6" w:rsidR="0017791E" w:rsidRDefault="0017791E" w:rsidP="0090230F">
            <w:pPr>
              <w:spacing w:beforeLines="50" w:before="156" w:after="78"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389" w:type="dxa"/>
          </w:tcPr>
          <w:p w14:paraId="086830FA" w14:textId="77777777" w:rsidR="0017791E" w:rsidRDefault="0017791E" w:rsidP="0090230F">
            <w:pPr>
              <w:spacing w:beforeLines="50" w:before="156" w:after="78"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卖方（合同章）：</w:t>
            </w:r>
          </w:p>
          <w:p w14:paraId="202B9F2B" w14:textId="0E4FD0E0" w:rsidR="0017791E" w:rsidRDefault="0017791E" w:rsidP="0090230F">
            <w:pPr>
              <w:spacing w:beforeLines="50" w:before="156" w:after="78" w:line="360" w:lineRule="auto"/>
              <w:rPr>
                <w:rFonts w:ascii="宋体" w:hAnsi="宋体" w:cs="宋体"/>
                <w:sz w:val="24"/>
              </w:rPr>
            </w:pPr>
          </w:p>
        </w:tc>
      </w:tr>
      <w:tr w:rsidR="0017791E" w14:paraId="3733A3B5" w14:textId="77777777" w:rsidTr="0090230F">
        <w:tc>
          <w:tcPr>
            <w:tcW w:w="4389" w:type="dxa"/>
          </w:tcPr>
          <w:p w14:paraId="638FB170" w14:textId="77777777" w:rsidR="0017791E" w:rsidRDefault="0017791E" w:rsidP="0090230F">
            <w:pPr>
              <w:spacing w:beforeLines="50" w:before="156" w:after="78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法定代表人</w:t>
            </w:r>
          </w:p>
          <w:p w14:paraId="1A96FC44" w14:textId="77777777" w:rsidR="0017791E" w:rsidRDefault="0017791E" w:rsidP="0090230F">
            <w:pPr>
              <w:spacing w:beforeLines="50" w:before="156" w:after="78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或授权委托人(签字)：</w:t>
            </w:r>
          </w:p>
        </w:tc>
        <w:tc>
          <w:tcPr>
            <w:tcW w:w="4389" w:type="dxa"/>
          </w:tcPr>
          <w:p w14:paraId="2D5889BB" w14:textId="77777777" w:rsidR="0017791E" w:rsidRDefault="0017791E" w:rsidP="0090230F">
            <w:pPr>
              <w:spacing w:beforeLines="50" w:before="156" w:after="78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法定代表人</w:t>
            </w:r>
          </w:p>
          <w:p w14:paraId="38A89A49" w14:textId="77777777" w:rsidR="0017791E" w:rsidRDefault="0017791E" w:rsidP="0090230F">
            <w:pPr>
              <w:spacing w:beforeLines="50" w:before="156" w:after="78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或授权委托人(签字)：</w:t>
            </w:r>
          </w:p>
        </w:tc>
      </w:tr>
      <w:tr w:rsidR="0017791E" w14:paraId="2818B6B0" w14:textId="77777777" w:rsidTr="0090230F">
        <w:tc>
          <w:tcPr>
            <w:tcW w:w="4389" w:type="dxa"/>
          </w:tcPr>
          <w:p w14:paraId="531C31A4" w14:textId="29C271C4" w:rsidR="0017791E" w:rsidRDefault="0017791E" w:rsidP="0090230F">
            <w:pPr>
              <w:spacing w:beforeLines="50" w:before="156" w:after="78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地址：</w:t>
            </w:r>
          </w:p>
        </w:tc>
        <w:tc>
          <w:tcPr>
            <w:tcW w:w="4389" w:type="dxa"/>
          </w:tcPr>
          <w:p w14:paraId="7BA94714" w14:textId="7D853E94" w:rsidR="0017791E" w:rsidRDefault="0017791E" w:rsidP="0090230F">
            <w:pPr>
              <w:spacing w:beforeLines="50" w:before="156" w:after="78"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地址：</w:t>
            </w:r>
          </w:p>
        </w:tc>
      </w:tr>
      <w:tr w:rsidR="0017791E" w14:paraId="0552A44F" w14:textId="77777777" w:rsidTr="0090230F">
        <w:tc>
          <w:tcPr>
            <w:tcW w:w="4389" w:type="dxa"/>
          </w:tcPr>
          <w:p w14:paraId="5725517B" w14:textId="77777777" w:rsidR="0017791E" w:rsidRDefault="0017791E" w:rsidP="0090230F">
            <w:pPr>
              <w:spacing w:beforeLines="50" w:before="156" w:after="78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日期：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4"/>
                <w:lang w:eastAsia="zh-Hans"/>
              </w:rPr>
              <w:t>年</w:t>
            </w:r>
            <w:r>
              <w:rPr>
                <w:rFonts w:ascii="宋体" w:hAnsi="宋体" w:cs="宋体"/>
                <w:color w:val="000000"/>
                <w:sz w:val="24"/>
                <w:lang w:eastAsia="zh-Hans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4"/>
                <w:lang w:eastAsia="zh-Hans"/>
              </w:rPr>
              <w:t>月</w:t>
            </w:r>
            <w:r>
              <w:rPr>
                <w:rFonts w:ascii="宋体" w:hAnsi="宋体" w:cs="宋体"/>
                <w:color w:val="000000"/>
                <w:sz w:val="24"/>
                <w:lang w:eastAsia="zh-Hans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4"/>
                <w:lang w:eastAsia="zh-Hans"/>
              </w:rPr>
              <w:t>日</w:t>
            </w:r>
          </w:p>
        </w:tc>
        <w:tc>
          <w:tcPr>
            <w:tcW w:w="4389" w:type="dxa"/>
          </w:tcPr>
          <w:p w14:paraId="4DB3C9D4" w14:textId="77777777" w:rsidR="0017791E" w:rsidRDefault="0017791E" w:rsidP="0090230F">
            <w:pPr>
              <w:spacing w:beforeLines="50" w:before="156" w:after="78"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日期：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4"/>
                <w:lang w:eastAsia="zh-Hans"/>
              </w:rPr>
              <w:t>年</w:t>
            </w:r>
            <w:r>
              <w:rPr>
                <w:rFonts w:ascii="宋体" w:hAnsi="宋体" w:cs="宋体"/>
                <w:color w:val="000000"/>
                <w:sz w:val="24"/>
                <w:lang w:eastAsia="zh-Hans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4"/>
                <w:lang w:eastAsia="zh-Hans"/>
              </w:rPr>
              <w:t>月</w:t>
            </w:r>
            <w:r>
              <w:rPr>
                <w:rFonts w:ascii="宋体" w:hAnsi="宋体" w:cs="宋体"/>
                <w:color w:val="000000"/>
                <w:sz w:val="24"/>
                <w:lang w:eastAsia="zh-Hans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4"/>
                <w:lang w:eastAsia="zh-Hans"/>
              </w:rPr>
              <w:t>日</w:t>
            </w:r>
          </w:p>
        </w:tc>
      </w:tr>
    </w:tbl>
    <w:p w14:paraId="4E761974" w14:textId="77777777" w:rsidR="0017791E" w:rsidRDefault="0017791E" w:rsidP="0017791E">
      <w:pPr>
        <w:pStyle w:val="150"/>
        <w:spacing w:after="78"/>
        <w:ind w:firstLineChars="0" w:firstLine="0"/>
      </w:pPr>
    </w:p>
    <w:p w14:paraId="23BB5E2B" w14:textId="77777777" w:rsidR="0017791E" w:rsidRDefault="0017791E" w:rsidP="0017791E">
      <w:pPr>
        <w:spacing w:after="78"/>
      </w:pPr>
      <w:r>
        <w:rPr>
          <w:rFonts w:hint="eastAsia"/>
        </w:rPr>
        <w:br w:type="page"/>
      </w:r>
    </w:p>
    <w:p w14:paraId="66186818" w14:textId="77777777" w:rsidR="0017791E" w:rsidRPr="0017791E" w:rsidRDefault="0017791E" w:rsidP="0017791E">
      <w:pPr>
        <w:pStyle w:val="3"/>
        <w:spacing w:before="0" w:after="78" w:line="360" w:lineRule="auto"/>
        <w:ind w:left="643"/>
        <w:jc w:val="left"/>
        <w:rPr>
          <w:rFonts w:ascii="宋体" w:hAnsi="宋体" w:cs="宋体"/>
          <w:color w:val="000000"/>
          <w:szCs w:val="24"/>
        </w:rPr>
      </w:pPr>
      <w:r w:rsidRPr="0017791E">
        <w:rPr>
          <w:rFonts w:ascii="宋体" w:hAnsi="宋体" w:cs="宋体"/>
          <w:color w:val="000000"/>
          <w:szCs w:val="24"/>
        </w:rPr>
        <w:lastRenderedPageBreak/>
        <w:t>附件1：</w:t>
      </w:r>
      <w:r w:rsidRPr="0017791E">
        <w:rPr>
          <w:rFonts w:ascii="宋体" w:hAnsi="宋体" w:cs="宋体" w:hint="eastAsia"/>
          <w:color w:val="000000"/>
          <w:szCs w:val="24"/>
        </w:rPr>
        <w:t>供应商廉政协议书</w:t>
      </w:r>
    </w:p>
    <w:p w14:paraId="515E3DB4" w14:textId="77777777" w:rsidR="0017791E" w:rsidRDefault="0017791E" w:rsidP="0017791E">
      <w:pPr>
        <w:spacing w:after="78"/>
        <w:ind w:firstLineChars="200" w:firstLine="723"/>
        <w:jc w:val="center"/>
        <w:rPr>
          <w:rFonts w:asciiTheme="minorEastAsia" w:eastAsiaTheme="minorEastAsia" w:hAnsiTheme="minorEastAsia"/>
          <w:b/>
          <w:sz w:val="36"/>
          <w:szCs w:val="36"/>
        </w:rPr>
      </w:pPr>
    </w:p>
    <w:p w14:paraId="27720C31" w14:textId="77777777" w:rsidR="0017791E" w:rsidRDefault="0017791E" w:rsidP="0017791E">
      <w:pPr>
        <w:widowControl/>
        <w:spacing w:after="78" w:line="360" w:lineRule="auto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供应商廉</w:t>
      </w:r>
      <w:r>
        <w:rPr>
          <w:rFonts w:ascii="黑体" w:eastAsia="黑体" w:hAnsi="黑体" w:cs="黑体" w:hint="eastAsia"/>
          <w:b/>
          <w:bCs/>
          <w:sz w:val="32"/>
          <w:szCs w:val="32"/>
          <w:lang w:eastAsia="zh-Hans"/>
        </w:rPr>
        <w:t>洁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协议书</w:t>
      </w:r>
    </w:p>
    <w:p w14:paraId="5D4A798F" w14:textId="77777777" w:rsidR="0017791E" w:rsidRDefault="0017791E" w:rsidP="0017791E">
      <w:pPr>
        <w:spacing w:after="78" w:line="360" w:lineRule="auto"/>
        <w:ind w:firstLineChars="200" w:firstLine="480"/>
        <w:rPr>
          <w:rFonts w:ascii="宋体" w:hAnsi="宋体" w:cs="宋体"/>
          <w:kern w:val="0"/>
          <w:sz w:val="24"/>
          <w:lang w:eastAsia="zh-Hans"/>
        </w:rPr>
      </w:pPr>
      <w:r>
        <w:rPr>
          <w:rFonts w:ascii="宋体" w:hAnsi="宋体" w:cs="宋体" w:hint="eastAsia"/>
          <w:kern w:val="0"/>
          <w:sz w:val="24"/>
          <w:lang w:eastAsia="zh-Hans"/>
        </w:rPr>
        <w:t>为倡导防腐倡廉，诚实守信的经营作风，更好的维护甲乙双方的合作关系，强化对经营活动的法律约束，规范相关业务人员的廉洁行为。特作如下规定：</w:t>
      </w:r>
    </w:p>
    <w:p w14:paraId="0D2640EA" w14:textId="77777777" w:rsidR="0017791E" w:rsidRPr="0017791E" w:rsidRDefault="0017791E" w:rsidP="0017791E">
      <w:pPr>
        <w:spacing w:after="78" w:line="360" w:lineRule="auto"/>
        <w:ind w:firstLineChars="200" w:firstLine="482"/>
        <w:rPr>
          <w:rFonts w:ascii="宋体" w:hAnsi="宋体" w:cs="宋体"/>
          <w:b/>
          <w:bCs/>
          <w:kern w:val="0"/>
          <w:sz w:val="24"/>
          <w:lang w:eastAsia="zh-Hans"/>
        </w:rPr>
      </w:pPr>
      <w:r w:rsidRPr="0017791E">
        <w:rPr>
          <w:rFonts w:ascii="宋体" w:hAnsi="宋体" w:cs="宋体" w:hint="eastAsia"/>
          <w:b/>
          <w:bCs/>
          <w:kern w:val="0"/>
          <w:sz w:val="24"/>
          <w:lang w:eastAsia="zh-Hans"/>
        </w:rPr>
        <w:t>一、</w:t>
      </w:r>
      <w:r w:rsidRPr="0017791E">
        <w:rPr>
          <w:rFonts w:ascii="宋体" w:hAnsi="宋体" w:cs="宋体"/>
          <w:b/>
          <w:bCs/>
          <w:kern w:val="0"/>
          <w:sz w:val="24"/>
          <w:lang w:eastAsia="zh-Hans"/>
        </w:rPr>
        <w:t>严禁甲方人员有以下行为：</w:t>
      </w:r>
    </w:p>
    <w:p w14:paraId="0F94FBF2" w14:textId="77777777" w:rsidR="0017791E" w:rsidRDefault="0017791E" w:rsidP="0017791E">
      <w:pPr>
        <w:widowControl/>
        <w:spacing w:after="78"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1.利用职务便利在经营活动中谋取个人私利，损害甲方利益；</w:t>
      </w:r>
    </w:p>
    <w:p w14:paraId="61922976" w14:textId="77777777" w:rsidR="0017791E" w:rsidRDefault="0017791E" w:rsidP="0017791E">
      <w:pPr>
        <w:widowControl/>
        <w:spacing w:after="78"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2.在经济活动中索取、收受财物。</w:t>
      </w:r>
    </w:p>
    <w:p w14:paraId="3F4D76B3" w14:textId="77777777" w:rsidR="0017791E" w:rsidRPr="0017791E" w:rsidRDefault="0017791E" w:rsidP="0017791E">
      <w:pPr>
        <w:spacing w:after="78" w:line="360" w:lineRule="auto"/>
        <w:ind w:firstLineChars="200" w:firstLine="482"/>
        <w:rPr>
          <w:rFonts w:ascii="宋体" w:hAnsi="宋体" w:cs="宋体"/>
          <w:b/>
          <w:bCs/>
          <w:kern w:val="0"/>
          <w:sz w:val="24"/>
          <w:lang w:eastAsia="zh-Hans"/>
        </w:rPr>
      </w:pPr>
      <w:r w:rsidRPr="0017791E">
        <w:rPr>
          <w:rFonts w:ascii="宋体" w:hAnsi="宋体" w:cs="宋体" w:hint="eastAsia"/>
          <w:b/>
          <w:bCs/>
          <w:kern w:val="0"/>
          <w:sz w:val="24"/>
          <w:lang w:eastAsia="zh-Hans"/>
        </w:rPr>
        <w:t>二、乙方不可以有以下行为：</w:t>
      </w:r>
    </w:p>
    <w:p w14:paraId="19CF7AE9" w14:textId="77777777" w:rsidR="0017791E" w:rsidRDefault="0017791E" w:rsidP="0017791E">
      <w:pPr>
        <w:widowControl/>
        <w:spacing w:after="78"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1.向甲方人员行贿或变相行贿；</w:t>
      </w:r>
    </w:p>
    <w:p w14:paraId="47AAF3DE" w14:textId="77777777" w:rsidR="0017791E" w:rsidRDefault="0017791E" w:rsidP="0017791E">
      <w:pPr>
        <w:widowControl/>
        <w:spacing w:after="78"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2.向甲方人员赠送现金、购物卡、贵重礼品等</w:t>
      </w:r>
      <w:r>
        <w:rPr>
          <w:rFonts w:ascii="宋体" w:hAnsi="宋体" w:cs="宋体" w:hint="eastAsia"/>
          <w:kern w:val="0"/>
          <w:sz w:val="24"/>
          <w:lang w:eastAsia="zh-Hans"/>
        </w:rPr>
        <w:t>。</w:t>
      </w:r>
    </w:p>
    <w:p w14:paraId="045A6079" w14:textId="77777777" w:rsidR="0017791E" w:rsidRDefault="0017791E" w:rsidP="0017791E">
      <w:pPr>
        <w:widowControl/>
        <w:spacing w:after="78"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以上规定的执行希望得到甲乙双方的支持和配合，若甲方人员有违反上述规定的行为，乙方须告知甲方，甲方将严肃处理，绝不姑息。</w:t>
      </w:r>
    </w:p>
    <w:p w14:paraId="1A33A6C0" w14:textId="77777777" w:rsidR="0017791E" w:rsidRDefault="0017791E" w:rsidP="0017791E">
      <w:pPr>
        <w:widowControl/>
        <w:spacing w:after="78"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如乙方人员有违反上述规定的行为，视为乙方违约，甲方有权终止与乙方的合作，并有权采取以下措施：</w:t>
      </w:r>
    </w:p>
    <w:p w14:paraId="4A90CE58" w14:textId="77777777" w:rsidR="0017791E" w:rsidRDefault="0017791E" w:rsidP="0017791E">
      <w:pPr>
        <w:widowControl/>
        <w:spacing w:after="78"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1.甲方有权单方面立即终止合作，对尚未付清的款项不负有任何违约责任。</w:t>
      </w:r>
    </w:p>
    <w:p w14:paraId="3048E175" w14:textId="77777777" w:rsidR="0017791E" w:rsidRDefault="0017791E" w:rsidP="0017791E">
      <w:pPr>
        <w:widowControl/>
        <w:spacing w:after="78"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2.</w:t>
      </w:r>
      <w:r>
        <w:rPr>
          <w:rFonts w:ascii="宋体" w:hAnsi="宋体" w:cs="宋体" w:hint="eastAsia"/>
          <w:kern w:val="0"/>
          <w:sz w:val="24"/>
          <w:lang w:eastAsia="zh-Hans"/>
        </w:rPr>
        <w:t>要求乙方按照</w:t>
      </w:r>
      <w:r>
        <w:rPr>
          <w:rFonts w:ascii="宋体" w:hAnsi="宋体" w:cs="宋体" w:hint="eastAsia"/>
          <w:kern w:val="0"/>
          <w:sz w:val="24"/>
        </w:rPr>
        <w:t>合同金额的30%</w:t>
      </w:r>
      <w:r>
        <w:rPr>
          <w:rFonts w:ascii="宋体" w:hAnsi="宋体" w:cs="宋体" w:hint="eastAsia"/>
          <w:kern w:val="0"/>
          <w:sz w:val="24"/>
          <w:lang w:eastAsia="zh-Hans"/>
        </w:rPr>
        <w:t>支付违约金</w:t>
      </w:r>
      <w:r>
        <w:rPr>
          <w:rFonts w:ascii="宋体" w:hAnsi="宋体" w:cs="宋体" w:hint="eastAsia"/>
          <w:kern w:val="0"/>
          <w:sz w:val="24"/>
        </w:rPr>
        <w:t>，由此造成的后果，包括甲方的损失将由乙方承担，必要时甲方将追究乙方的</w:t>
      </w:r>
      <w:r>
        <w:rPr>
          <w:rFonts w:ascii="宋体" w:hAnsi="宋体" w:cs="宋体" w:hint="eastAsia"/>
          <w:kern w:val="0"/>
          <w:sz w:val="24"/>
          <w:lang w:eastAsia="zh-Hans"/>
        </w:rPr>
        <w:t>其他</w:t>
      </w:r>
      <w:r>
        <w:rPr>
          <w:rFonts w:ascii="宋体" w:hAnsi="宋体" w:cs="宋体" w:hint="eastAsia"/>
          <w:kern w:val="0"/>
          <w:sz w:val="24"/>
        </w:rPr>
        <w:t>法律责任。</w:t>
      </w:r>
    </w:p>
    <w:p w14:paraId="76FE1706" w14:textId="77777777" w:rsidR="0017791E" w:rsidRDefault="0017791E" w:rsidP="0017791E">
      <w:pPr>
        <w:widowControl/>
        <w:spacing w:after="78"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3.甲方有权就乙方贿赂行为向工程所在地公安/司法机关检举报案操作。</w:t>
      </w:r>
    </w:p>
    <w:tbl>
      <w:tblPr>
        <w:tblStyle w:val="af2"/>
        <w:tblpPr w:leftFromText="180" w:rightFromText="180" w:vertAnchor="text" w:horzAnchor="margin" w:tblpY="822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4153"/>
        <w:gridCol w:w="4153"/>
      </w:tblGrid>
      <w:tr w:rsidR="0017791E" w14:paraId="6E6E5A5E" w14:textId="77777777" w:rsidTr="0017791E">
        <w:tc>
          <w:tcPr>
            <w:tcW w:w="2500" w:type="pct"/>
            <w:vAlign w:val="center"/>
          </w:tcPr>
          <w:p w14:paraId="0642CC08" w14:textId="5FB46FB3" w:rsidR="0017791E" w:rsidRPr="008C294E" w:rsidRDefault="0017791E" w:rsidP="0017791E">
            <w:pPr>
              <w:pStyle w:val="2"/>
              <w:spacing w:beforeLines="50" w:before="156" w:afterLines="50" w:after="156"/>
              <w:ind w:leftChars="0" w:left="0" w:firstLineChars="0" w:firstLine="0"/>
              <w:jc w:val="left"/>
              <w:rPr>
                <w:sz w:val="24"/>
              </w:rPr>
            </w:pPr>
            <w:r w:rsidRPr="008C294E">
              <w:rPr>
                <w:rFonts w:hint="eastAsia"/>
                <w:sz w:val="24"/>
              </w:rPr>
              <w:t>甲方：</w:t>
            </w:r>
            <w:r w:rsidR="008C1E49" w:rsidRPr="008C294E">
              <w:rPr>
                <w:sz w:val="24"/>
              </w:rPr>
              <w:t xml:space="preserve"> </w:t>
            </w:r>
          </w:p>
        </w:tc>
        <w:tc>
          <w:tcPr>
            <w:tcW w:w="2500" w:type="pct"/>
            <w:vAlign w:val="center"/>
          </w:tcPr>
          <w:p w14:paraId="4B9A02E8" w14:textId="09502738" w:rsidR="0017791E" w:rsidRPr="008C294E" w:rsidRDefault="0017791E" w:rsidP="0017791E">
            <w:pPr>
              <w:spacing w:beforeLines="50" w:before="156" w:afterLines="50" w:after="156"/>
              <w:jc w:val="left"/>
              <w:rPr>
                <w:sz w:val="24"/>
              </w:rPr>
            </w:pPr>
            <w:r w:rsidRPr="008C294E">
              <w:rPr>
                <w:rFonts w:ascii="Times New Roman Regular" w:hAnsi="Times New Roman Regular" w:cs="Times New Roman Regular" w:hint="eastAsia"/>
                <w:sz w:val="24"/>
              </w:rPr>
              <w:t>乙方：</w:t>
            </w:r>
            <w:r w:rsidR="008C1E49" w:rsidRPr="008C294E">
              <w:rPr>
                <w:sz w:val="24"/>
              </w:rPr>
              <w:t xml:space="preserve"> </w:t>
            </w:r>
          </w:p>
        </w:tc>
      </w:tr>
      <w:tr w:rsidR="0017791E" w14:paraId="2BAB924A" w14:textId="77777777" w:rsidTr="0017791E">
        <w:tc>
          <w:tcPr>
            <w:tcW w:w="2500" w:type="pct"/>
            <w:vAlign w:val="center"/>
          </w:tcPr>
          <w:p w14:paraId="1A8DAB0E" w14:textId="77777777" w:rsidR="0017791E" w:rsidRDefault="0017791E" w:rsidP="0017791E">
            <w:pPr>
              <w:spacing w:beforeLines="50" w:before="156" w:afterLines="50" w:after="156"/>
              <w:ind w:firstLineChars="400" w:firstLine="960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 w:hint="eastAsia"/>
                <w:sz w:val="24"/>
              </w:rPr>
              <w:t>年</w:t>
            </w:r>
            <w:r>
              <w:rPr>
                <w:rFonts w:ascii="Times New Roman Regular" w:hAnsi="Times New Roman Regular" w:cs="Times New Roman Regular" w:hint="eastAsia"/>
                <w:sz w:val="24"/>
              </w:rPr>
              <w:t xml:space="preserve">    </w:t>
            </w:r>
            <w:r>
              <w:rPr>
                <w:rFonts w:ascii="Times New Roman Regular" w:hAnsi="Times New Roman Regular" w:cs="Times New Roman Regular" w:hint="eastAsia"/>
                <w:sz w:val="24"/>
              </w:rPr>
              <w:t>月</w:t>
            </w:r>
            <w:r>
              <w:rPr>
                <w:rFonts w:ascii="Times New Roman Regular" w:hAnsi="Times New Roman Regular" w:cs="Times New Roman Regular" w:hint="eastAsia"/>
                <w:sz w:val="24"/>
              </w:rPr>
              <w:t xml:space="preserve">    </w:t>
            </w:r>
            <w:r>
              <w:rPr>
                <w:rFonts w:ascii="Times New Roman Regular" w:hAnsi="Times New Roman Regular" w:cs="Times New Roman Regular" w:hint="eastAsia"/>
                <w:sz w:val="24"/>
              </w:rPr>
              <w:t>日</w:t>
            </w:r>
          </w:p>
        </w:tc>
        <w:tc>
          <w:tcPr>
            <w:tcW w:w="2500" w:type="pct"/>
            <w:vAlign w:val="center"/>
          </w:tcPr>
          <w:p w14:paraId="47E808EF" w14:textId="77777777" w:rsidR="0017791E" w:rsidRDefault="0017791E" w:rsidP="0017791E">
            <w:pPr>
              <w:spacing w:beforeLines="50" w:before="156" w:afterLines="50" w:after="156"/>
              <w:ind w:firstLineChars="400" w:firstLine="960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 w:hint="eastAsia"/>
                <w:sz w:val="24"/>
              </w:rPr>
              <w:t>年</w:t>
            </w:r>
            <w:r>
              <w:rPr>
                <w:rFonts w:ascii="Times New Roman Regular" w:hAnsi="Times New Roman Regular" w:cs="Times New Roman Regular" w:hint="eastAsia"/>
                <w:sz w:val="24"/>
              </w:rPr>
              <w:t xml:space="preserve">    </w:t>
            </w:r>
            <w:r>
              <w:rPr>
                <w:rFonts w:ascii="Times New Roman Regular" w:hAnsi="Times New Roman Regular" w:cs="Times New Roman Regular" w:hint="eastAsia"/>
                <w:sz w:val="24"/>
              </w:rPr>
              <w:t>月</w:t>
            </w:r>
            <w:r>
              <w:rPr>
                <w:rFonts w:ascii="Times New Roman Regular" w:hAnsi="Times New Roman Regular" w:cs="Times New Roman Regular" w:hint="eastAsia"/>
                <w:sz w:val="24"/>
              </w:rPr>
              <w:t xml:space="preserve">    </w:t>
            </w:r>
            <w:r>
              <w:rPr>
                <w:rFonts w:ascii="Times New Roman Regular" w:hAnsi="Times New Roman Regular" w:cs="Times New Roman Regular" w:hint="eastAsia"/>
                <w:sz w:val="24"/>
              </w:rPr>
              <w:t>日</w:t>
            </w:r>
          </w:p>
        </w:tc>
      </w:tr>
    </w:tbl>
    <w:p w14:paraId="0CC63300" w14:textId="77777777" w:rsidR="0017791E" w:rsidRPr="008C294E" w:rsidRDefault="0017791E" w:rsidP="0017791E">
      <w:pPr>
        <w:widowControl/>
        <w:spacing w:after="78"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为了互惠互利的长期发展关系，敬请互相配合。</w:t>
      </w:r>
    </w:p>
    <w:bookmarkEnd w:id="4"/>
    <w:bookmarkEnd w:id="5"/>
    <w:bookmarkEnd w:id="6"/>
    <w:p w14:paraId="34022B99" w14:textId="304289B5" w:rsidR="00EF3CE7" w:rsidRDefault="00EF3CE7">
      <w:pPr>
        <w:spacing w:after="78"/>
      </w:pPr>
      <w:r>
        <w:br w:type="page"/>
      </w:r>
    </w:p>
    <w:p w14:paraId="5932AE3E" w14:textId="54477B41" w:rsidR="00F94D5A" w:rsidRPr="00EF3CE7" w:rsidRDefault="00F94D5A" w:rsidP="00F94D5A">
      <w:pPr>
        <w:pStyle w:val="1"/>
        <w:numPr>
          <w:ilvl w:val="0"/>
          <w:numId w:val="8"/>
        </w:numPr>
        <w:spacing w:after="78"/>
        <w:ind w:left="0" w:firstLine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报价文件</w:t>
      </w:r>
      <w:r w:rsidRPr="00EF3CE7">
        <w:rPr>
          <w:rFonts w:ascii="黑体" w:eastAsia="黑体" w:hAnsi="黑体" w:hint="eastAsia"/>
          <w:sz w:val="32"/>
          <w:szCs w:val="32"/>
        </w:rPr>
        <w:t>格式</w:t>
      </w:r>
    </w:p>
    <w:p w14:paraId="03A9C484" w14:textId="77777777" w:rsidR="00F96661" w:rsidRDefault="00F96661">
      <w:pPr>
        <w:spacing w:after="78"/>
      </w:pPr>
    </w:p>
    <w:p w14:paraId="173DFEF6" w14:textId="77777777" w:rsidR="005424FA" w:rsidRPr="005424FA" w:rsidRDefault="005424FA" w:rsidP="005424FA">
      <w:pPr>
        <w:pStyle w:val="9"/>
        <w:keepNext/>
        <w:keepLines/>
        <w:numPr>
          <w:ilvl w:val="0"/>
          <w:numId w:val="1"/>
        </w:numPr>
        <w:spacing w:afterLines="0" w:after="78" w:line="360" w:lineRule="exact"/>
        <w:ind w:left="0" w:firstLineChars="0" w:firstLine="0"/>
        <w:jc w:val="center"/>
        <w:textAlignment w:val="baseline"/>
        <w:outlineLvl w:val="1"/>
        <w:rPr>
          <w:rFonts w:ascii="仿宋" w:eastAsia="仿宋" w:hAnsi="仿宋"/>
          <w:b/>
          <w:bCs/>
          <w:kern w:val="0"/>
          <w:sz w:val="24"/>
        </w:rPr>
      </w:pPr>
      <w:r w:rsidRPr="005424FA">
        <w:rPr>
          <w:rFonts w:ascii="仿宋" w:eastAsia="仿宋" w:hAnsi="仿宋" w:hint="eastAsia"/>
          <w:b/>
          <w:bCs/>
          <w:kern w:val="0"/>
          <w:sz w:val="24"/>
        </w:rPr>
        <w:t>供应商基本情况表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2"/>
        <w:gridCol w:w="957"/>
        <w:gridCol w:w="1239"/>
        <w:gridCol w:w="1247"/>
        <w:gridCol w:w="1320"/>
        <w:gridCol w:w="850"/>
        <w:gridCol w:w="1080"/>
      </w:tblGrid>
      <w:tr w:rsidR="005424FA" w14:paraId="7EE9C738" w14:textId="77777777" w:rsidTr="009226D7">
        <w:trPr>
          <w:cantSplit/>
          <w:trHeight w:val="601"/>
          <w:jc w:val="center"/>
        </w:trPr>
        <w:tc>
          <w:tcPr>
            <w:tcW w:w="1522" w:type="dxa"/>
            <w:vAlign w:val="center"/>
          </w:tcPr>
          <w:p w14:paraId="7E9531B4" w14:textId="77777777" w:rsidR="005424FA" w:rsidRDefault="005424FA" w:rsidP="009226D7">
            <w:pPr>
              <w:widowControl/>
              <w:spacing w:after="78" w:line="360" w:lineRule="atLeas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单位名称</w:t>
            </w:r>
          </w:p>
        </w:tc>
        <w:tc>
          <w:tcPr>
            <w:tcW w:w="6693" w:type="dxa"/>
            <w:gridSpan w:val="6"/>
            <w:vAlign w:val="center"/>
          </w:tcPr>
          <w:p w14:paraId="3CA0C672" w14:textId="77777777" w:rsidR="005424FA" w:rsidRDefault="005424FA" w:rsidP="009226D7">
            <w:pPr>
              <w:widowControl/>
              <w:spacing w:after="78" w:line="360" w:lineRule="atLeas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5424FA" w14:paraId="5816AFB0" w14:textId="77777777" w:rsidTr="009226D7">
        <w:trPr>
          <w:cantSplit/>
          <w:trHeight w:val="652"/>
          <w:jc w:val="center"/>
        </w:trPr>
        <w:tc>
          <w:tcPr>
            <w:tcW w:w="1522" w:type="dxa"/>
            <w:vAlign w:val="center"/>
          </w:tcPr>
          <w:p w14:paraId="698CBE4E" w14:textId="77777777" w:rsidR="005424FA" w:rsidRDefault="005424FA" w:rsidP="009226D7">
            <w:pPr>
              <w:widowControl/>
              <w:spacing w:after="78" w:line="360" w:lineRule="atLeas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注册地址</w:t>
            </w:r>
          </w:p>
        </w:tc>
        <w:tc>
          <w:tcPr>
            <w:tcW w:w="3443" w:type="dxa"/>
            <w:gridSpan w:val="3"/>
            <w:vAlign w:val="center"/>
          </w:tcPr>
          <w:p w14:paraId="576DA60E" w14:textId="77777777" w:rsidR="005424FA" w:rsidRDefault="005424FA" w:rsidP="009226D7">
            <w:pPr>
              <w:widowControl/>
              <w:spacing w:after="78" w:line="360" w:lineRule="atLeas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1320" w:type="dxa"/>
            <w:vAlign w:val="center"/>
          </w:tcPr>
          <w:p w14:paraId="24883A42" w14:textId="77777777" w:rsidR="005424FA" w:rsidRDefault="005424FA" w:rsidP="009226D7">
            <w:pPr>
              <w:widowControl/>
              <w:spacing w:after="78" w:line="360" w:lineRule="atLeast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邮政编码</w:t>
            </w:r>
          </w:p>
        </w:tc>
        <w:tc>
          <w:tcPr>
            <w:tcW w:w="1930" w:type="dxa"/>
            <w:gridSpan w:val="2"/>
            <w:vAlign w:val="center"/>
          </w:tcPr>
          <w:p w14:paraId="192FC148" w14:textId="77777777" w:rsidR="005424FA" w:rsidRDefault="005424FA" w:rsidP="009226D7">
            <w:pPr>
              <w:widowControl/>
              <w:spacing w:after="78" w:line="360" w:lineRule="atLeas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5424FA" w14:paraId="32354DE0" w14:textId="77777777" w:rsidTr="009226D7">
        <w:trPr>
          <w:cantSplit/>
          <w:trHeight w:val="684"/>
          <w:jc w:val="center"/>
        </w:trPr>
        <w:tc>
          <w:tcPr>
            <w:tcW w:w="1522" w:type="dxa"/>
            <w:vAlign w:val="center"/>
          </w:tcPr>
          <w:p w14:paraId="795EC62E" w14:textId="77777777" w:rsidR="005424FA" w:rsidRDefault="005424FA" w:rsidP="009226D7">
            <w:pPr>
              <w:widowControl/>
              <w:spacing w:after="78" w:line="360" w:lineRule="atLeas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联系方式</w:t>
            </w:r>
          </w:p>
        </w:tc>
        <w:tc>
          <w:tcPr>
            <w:tcW w:w="957" w:type="dxa"/>
            <w:vAlign w:val="center"/>
          </w:tcPr>
          <w:p w14:paraId="43E5CB58" w14:textId="77777777" w:rsidR="005424FA" w:rsidRDefault="005424FA" w:rsidP="009226D7">
            <w:pPr>
              <w:widowControl/>
              <w:spacing w:after="78" w:line="360" w:lineRule="atLeas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联系人</w:t>
            </w:r>
          </w:p>
        </w:tc>
        <w:tc>
          <w:tcPr>
            <w:tcW w:w="2486" w:type="dxa"/>
            <w:gridSpan w:val="2"/>
            <w:vAlign w:val="center"/>
          </w:tcPr>
          <w:p w14:paraId="61B6D9E4" w14:textId="77777777" w:rsidR="005424FA" w:rsidRDefault="005424FA" w:rsidP="009226D7">
            <w:pPr>
              <w:widowControl/>
              <w:spacing w:after="78" w:line="360" w:lineRule="atLeas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1320" w:type="dxa"/>
            <w:vAlign w:val="center"/>
          </w:tcPr>
          <w:p w14:paraId="3ED1E163" w14:textId="77777777" w:rsidR="005424FA" w:rsidRDefault="005424FA" w:rsidP="009226D7">
            <w:pPr>
              <w:widowControl/>
              <w:spacing w:after="78" w:line="360" w:lineRule="atLeas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电话</w:t>
            </w:r>
          </w:p>
        </w:tc>
        <w:tc>
          <w:tcPr>
            <w:tcW w:w="1930" w:type="dxa"/>
            <w:gridSpan w:val="2"/>
            <w:vAlign w:val="center"/>
          </w:tcPr>
          <w:p w14:paraId="14C0597A" w14:textId="77777777" w:rsidR="005424FA" w:rsidRDefault="005424FA" w:rsidP="009226D7">
            <w:pPr>
              <w:widowControl/>
              <w:spacing w:after="78" w:line="360" w:lineRule="atLeas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5424FA" w14:paraId="2E806625" w14:textId="77777777" w:rsidTr="009226D7">
        <w:trPr>
          <w:trHeight w:val="618"/>
          <w:jc w:val="center"/>
        </w:trPr>
        <w:tc>
          <w:tcPr>
            <w:tcW w:w="1522" w:type="dxa"/>
            <w:vAlign w:val="center"/>
          </w:tcPr>
          <w:p w14:paraId="41F958D3" w14:textId="77777777" w:rsidR="005424FA" w:rsidRDefault="005424FA" w:rsidP="009226D7">
            <w:pPr>
              <w:widowControl/>
              <w:spacing w:after="78" w:line="360" w:lineRule="atLeas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法定代表人</w:t>
            </w:r>
          </w:p>
        </w:tc>
        <w:tc>
          <w:tcPr>
            <w:tcW w:w="957" w:type="dxa"/>
            <w:vAlign w:val="center"/>
          </w:tcPr>
          <w:p w14:paraId="15D17750" w14:textId="77777777" w:rsidR="005424FA" w:rsidRDefault="005424FA" w:rsidP="009226D7">
            <w:pPr>
              <w:widowControl/>
              <w:spacing w:after="78" w:line="360" w:lineRule="atLeas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姓名</w:t>
            </w:r>
          </w:p>
        </w:tc>
        <w:tc>
          <w:tcPr>
            <w:tcW w:w="3806" w:type="dxa"/>
            <w:gridSpan w:val="3"/>
            <w:vAlign w:val="center"/>
          </w:tcPr>
          <w:p w14:paraId="1FDAF7AE" w14:textId="77777777" w:rsidR="005424FA" w:rsidRDefault="005424FA" w:rsidP="009226D7">
            <w:pPr>
              <w:widowControl/>
              <w:spacing w:after="78" w:line="360" w:lineRule="atLeas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E5C89DB" w14:textId="77777777" w:rsidR="005424FA" w:rsidRDefault="005424FA" w:rsidP="009226D7">
            <w:pPr>
              <w:widowControl/>
              <w:spacing w:after="78" w:line="360" w:lineRule="atLeas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电话</w:t>
            </w:r>
          </w:p>
        </w:tc>
        <w:tc>
          <w:tcPr>
            <w:tcW w:w="1080" w:type="dxa"/>
            <w:vAlign w:val="center"/>
          </w:tcPr>
          <w:p w14:paraId="2F216084" w14:textId="77777777" w:rsidR="005424FA" w:rsidRDefault="005424FA" w:rsidP="009226D7">
            <w:pPr>
              <w:widowControl/>
              <w:spacing w:after="78" w:line="360" w:lineRule="atLeas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5424FA" w14:paraId="64808344" w14:textId="77777777" w:rsidTr="009226D7">
        <w:trPr>
          <w:cantSplit/>
          <w:trHeight w:val="628"/>
          <w:jc w:val="center"/>
        </w:trPr>
        <w:tc>
          <w:tcPr>
            <w:tcW w:w="1522" w:type="dxa"/>
            <w:vAlign w:val="center"/>
          </w:tcPr>
          <w:p w14:paraId="0EDB6A24" w14:textId="77777777" w:rsidR="005424FA" w:rsidRDefault="005424FA" w:rsidP="009226D7">
            <w:pPr>
              <w:widowControl/>
              <w:spacing w:after="78" w:line="360" w:lineRule="atLeas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成立时间</w:t>
            </w:r>
          </w:p>
        </w:tc>
        <w:tc>
          <w:tcPr>
            <w:tcW w:w="2196" w:type="dxa"/>
            <w:gridSpan w:val="2"/>
            <w:tcBorders>
              <w:bottom w:val="single" w:sz="4" w:space="0" w:color="auto"/>
            </w:tcBorders>
            <w:vAlign w:val="center"/>
          </w:tcPr>
          <w:p w14:paraId="1283B29C" w14:textId="77777777" w:rsidR="005424FA" w:rsidRDefault="005424FA" w:rsidP="009226D7">
            <w:pPr>
              <w:widowControl/>
              <w:spacing w:after="78" w:line="360" w:lineRule="atLeas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4497" w:type="dxa"/>
            <w:gridSpan w:val="4"/>
            <w:tcBorders>
              <w:bottom w:val="single" w:sz="4" w:space="0" w:color="auto"/>
            </w:tcBorders>
            <w:vAlign w:val="center"/>
          </w:tcPr>
          <w:p w14:paraId="6167C1BE" w14:textId="77777777" w:rsidR="005424FA" w:rsidRDefault="005424FA" w:rsidP="009226D7">
            <w:pPr>
              <w:widowControl/>
              <w:spacing w:after="78" w:line="360" w:lineRule="atLeast"/>
              <w:jc w:val="left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员工总人数：</w:t>
            </w:r>
          </w:p>
        </w:tc>
      </w:tr>
      <w:tr w:rsidR="005424FA" w14:paraId="310B71B2" w14:textId="77777777" w:rsidTr="009226D7">
        <w:trPr>
          <w:cantSplit/>
          <w:trHeight w:val="567"/>
          <w:jc w:val="center"/>
        </w:trPr>
        <w:tc>
          <w:tcPr>
            <w:tcW w:w="1522" w:type="dxa"/>
            <w:vAlign w:val="center"/>
          </w:tcPr>
          <w:p w14:paraId="3138C176" w14:textId="77777777" w:rsidR="005424FA" w:rsidRDefault="005424FA" w:rsidP="009226D7">
            <w:pPr>
              <w:widowControl/>
              <w:spacing w:after="78" w:line="360" w:lineRule="atLeas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营业执照号</w:t>
            </w:r>
          </w:p>
        </w:tc>
        <w:tc>
          <w:tcPr>
            <w:tcW w:w="6693" w:type="dxa"/>
            <w:gridSpan w:val="6"/>
            <w:vAlign w:val="center"/>
          </w:tcPr>
          <w:p w14:paraId="6962AC13" w14:textId="77777777" w:rsidR="005424FA" w:rsidRDefault="005424FA" w:rsidP="009226D7">
            <w:pPr>
              <w:spacing w:after="78" w:line="360" w:lineRule="atLeas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  <w:p w14:paraId="09703770" w14:textId="77777777" w:rsidR="005424FA" w:rsidRDefault="005424FA" w:rsidP="009226D7">
            <w:pPr>
              <w:widowControl/>
              <w:spacing w:after="78" w:line="360" w:lineRule="atLeas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5424FA" w14:paraId="4E05140D" w14:textId="77777777" w:rsidTr="009226D7">
        <w:trPr>
          <w:cantSplit/>
          <w:trHeight w:val="567"/>
          <w:jc w:val="center"/>
        </w:trPr>
        <w:tc>
          <w:tcPr>
            <w:tcW w:w="1522" w:type="dxa"/>
            <w:vAlign w:val="center"/>
          </w:tcPr>
          <w:p w14:paraId="1F15815F" w14:textId="77777777" w:rsidR="005424FA" w:rsidRDefault="005424FA" w:rsidP="009226D7">
            <w:pPr>
              <w:widowControl/>
              <w:spacing w:after="78" w:line="360" w:lineRule="atLeas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注册资金</w:t>
            </w:r>
          </w:p>
        </w:tc>
        <w:tc>
          <w:tcPr>
            <w:tcW w:w="6693" w:type="dxa"/>
            <w:gridSpan w:val="6"/>
            <w:vAlign w:val="center"/>
          </w:tcPr>
          <w:p w14:paraId="1710ECD6" w14:textId="77777777" w:rsidR="005424FA" w:rsidRDefault="005424FA" w:rsidP="009226D7">
            <w:pPr>
              <w:spacing w:after="78" w:line="360" w:lineRule="atLeas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  <w:p w14:paraId="7F5A809D" w14:textId="77777777" w:rsidR="005424FA" w:rsidRDefault="005424FA" w:rsidP="009226D7">
            <w:pPr>
              <w:widowControl/>
              <w:spacing w:after="78" w:line="360" w:lineRule="atLeas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5424FA" w14:paraId="2DBB6E3F" w14:textId="77777777" w:rsidTr="009226D7">
        <w:trPr>
          <w:cantSplit/>
          <w:trHeight w:val="659"/>
          <w:jc w:val="center"/>
        </w:trPr>
        <w:tc>
          <w:tcPr>
            <w:tcW w:w="1522" w:type="dxa"/>
            <w:vAlign w:val="center"/>
          </w:tcPr>
          <w:p w14:paraId="33DF0ADE" w14:textId="77777777" w:rsidR="005424FA" w:rsidRDefault="005424FA" w:rsidP="009226D7">
            <w:pPr>
              <w:widowControl/>
              <w:spacing w:after="78" w:line="360" w:lineRule="atLeas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开户银行</w:t>
            </w:r>
          </w:p>
        </w:tc>
        <w:tc>
          <w:tcPr>
            <w:tcW w:w="6693" w:type="dxa"/>
            <w:gridSpan w:val="6"/>
            <w:tcBorders>
              <w:top w:val="single" w:sz="4" w:space="0" w:color="auto"/>
            </w:tcBorders>
            <w:vAlign w:val="center"/>
          </w:tcPr>
          <w:p w14:paraId="0EB0BFD1" w14:textId="77777777" w:rsidR="005424FA" w:rsidRDefault="005424FA" w:rsidP="009226D7">
            <w:pPr>
              <w:widowControl/>
              <w:spacing w:after="78" w:line="360" w:lineRule="atLeas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5424FA" w14:paraId="068C2D6E" w14:textId="77777777" w:rsidTr="009226D7">
        <w:trPr>
          <w:cantSplit/>
          <w:trHeight w:val="758"/>
          <w:jc w:val="center"/>
        </w:trPr>
        <w:tc>
          <w:tcPr>
            <w:tcW w:w="1522" w:type="dxa"/>
            <w:vAlign w:val="center"/>
          </w:tcPr>
          <w:p w14:paraId="0A813F02" w14:textId="77777777" w:rsidR="005424FA" w:rsidRDefault="005424FA" w:rsidP="009226D7">
            <w:pPr>
              <w:widowControl/>
              <w:spacing w:after="78" w:line="360" w:lineRule="atLeas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开户账号</w:t>
            </w:r>
          </w:p>
        </w:tc>
        <w:tc>
          <w:tcPr>
            <w:tcW w:w="6693" w:type="dxa"/>
            <w:gridSpan w:val="6"/>
            <w:vAlign w:val="center"/>
          </w:tcPr>
          <w:p w14:paraId="1B5AD438" w14:textId="77777777" w:rsidR="005424FA" w:rsidRDefault="005424FA" w:rsidP="009226D7">
            <w:pPr>
              <w:widowControl/>
              <w:spacing w:after="78" w:line="360" w:lineRule="atLeas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5424FA" w14:paraId="39C9765A" w14:textId="77777777" w:rsidTr="009226D7">
        <w:trPr>
          <w:cantSplit/>
          <w:trHeight w:val="1885"/>
          <w:jc w:val="center"/>
        </w:trPr>
        <w:tc>
          <w:tcPr>
            <w:tcW w:w="1522" w:type="dxa"/>
            <w:vAlign w:val="center"/>
          </w:tcPr>
          <w:p w14:paraId="4AB79A92" w14:textId="77777777" w:rsidR="005424FA" w:rsidRDefault="005424FA" w:rsidP="009226D7">
            <w:pPr>
              <w:widowControl/>
              <w:spacing w:after="78" w:line="360" w:lineRule="atLeas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经营范围</w:t>
            </w:r>
          </w:p>
        </w:tc>
        <w:tc>
          <w:tcPr>
            <w:tcW w:w="6693" w:type="dxa"/>
            <w:gridSpan w:val="6"/>
            <w:vAlign w:val="center"/>
          </w:tcPr>
          <w:p w14:paraId="00B1A311" w14:textId="77777777" w:rsidR="005424FA" w:rsidRDefault="005424FA" w:rsidP="009226D7">
            <w:pPr>
              <w:widowControl/>
              <w:spacing w:after="78" w:line="360" w:lineRule="atLeas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5424FA" w14:paraId="6FFA9043" w14:textId="77777777" w:rsidTr="009226D7">
        <w:trPr>
          <w:cantSplit/>
          <w:trHeight w:val="1072"/>
          <w:jc w:val="center"/>
        </w:trPr>
        <w:tc>
          <w:tcPr>
            <w:tcW w:w="1522" w:type="dxa"/>
            <w:vAlign w:val="center"/>
          </w:tcPr>
          <w:p w14:paraId="00CE36DD" w14:textId="77777777" w:rsidR="005424FA" w:rsidRDefault="005424FA" w:rsidP="009226D7">
            <w:pPr>
              <w:widowControl/>
              <w:spacing w:after="78" w:line="360" w:lineRule="atLeas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企业简介</w:t>
            </w:r>
          </w:p>
        </w:tc>
        <w:tc>
          <w:tcPr>
            <w:tcW w:w="6693" w:type="dxa"/>
            <w:gridSpan w:val="6"/>
            <w:vAlign w:val="center"/>
          </w:tcPr>
          <w:p w14:paraId="021B64E7" w14:textId="77777777" w:rsidR="005424FA" w:rsidRDefault="005424FA" w:rsidP="009226D7">
            <w:pPr>
              <w:widowControl/>
              <w:spacing w:after="78" w:line="360" w:lineRule="atLeast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</w:tbl>
    <w:p w14:paraId="7223E737" w14:textId="7F26ADE8" w:rsidR="005424FA" w:rsidRPr="000B1967" w:rsidRDefault="005424FA" w:rsidP="000B1967">
      <w:pPr>
        <w:tabs>
          <w:tab w:val="left" w:pos="630"/>
        </w:tabs>
        <w:spacing w:after="78" w:line="276" w:lineRule="auto"/>
        <w:rPr>
          <w:rFonts w:ascii="仿宋" w:eastAsia="仿宋" w:hAnsi="仿宋"/>
          <w:color w:val="000000"/>
          <w:kern w:val="0"/>
          <w:szCs w:val="21"/>
        </w:rPr>
      </w:pPr>
      <w:r w:rsidRPr="000B1967">
        <w:rPr>
          <w:rFonts w:ascii="仿宋" w:eastAsia="仿宋" w:hAnsi="仿宋" w:hint="eastAsia"/>
          <w:color w:val="000000"/>
          <w:kern w:val="0"/>
          <w:szCs w:val="21"/>
        </w:rPr>
        <w:t>附营业执照</w:t>
      </w:r>
    </w:p>
    <w:p w14:paraId="0E148BEE" w14:textId="77777777" w:rsidR="005424FA" w:rsidRPr="005424FA" w:rsidRDefault="005424FA" w:rsidP="005424FA">
      <w:pPr>
        <w:spacing w:after="78"/>
        <w:ind w:firstLine="560"/>
      </w:pPr>
    </w:p>
    <w:p w14:paraId="18D4C367" w14:textId="77777777" w:rsidR="005424FA" w:rsidRPr="005424FA" w:rsidRDefault="005424FA" w:rsidP="005424FA">
      <w:pPr>
        <w:spacing w:after="78"/>
        <w:ind w:firstLine="560"/>
      </w:pPr>
    </w:p>
    <w:p w14:paraId="344357AA" w14:textId="77777777" w:rsidR="005424FA" w:rsidRPr="005424FA" w:rsidRDefault="005424FA" w:rsidP="005424FA">
      <w:pPr>
        <w:spacing w:after="78"/>
        <w:ind w:firstLine="560"/>
      </w:pPr>
    </w:p>
    <w:p w14:paraId="29E19F1E" w14:textId="59D7F960" w:rsidR="005E5472" w:rsidRDefault="00000000">
      <w:pPr>
        <w:snapToGrid w:val="0"/>
        <w:spacing w:afterLines="0" w:line="360" w:lineRule="auto"/>
        <w:ind w:firstLineChars="250" w:firstLine="527"/>
        <w:jc w:val="right"/>
        <w:rPr>
          <w:rFonts w:ascii="仿宋" w:eastAsia="仿宋" w:hAnsi="仿宋" w:cs="Arial"/>
          <w:b/>
          <w:bCs/>
        </w:rPr>
      </w:pPr>
      <w:r>
        <w:rPr>
          <w:rFonts w:ascii="仿宋" w:eastAsia="仿宋" w:hAnsi="仿宋"/>
          <w:b/>
          <w:szCs w:val="21"/>
        </w:rPr>
        <w:br w:type="page"/>
      </w:r>
    </w:p>
    <w:p w14:paraId="4FA20243" w14:textId="77777777" w:rsidR="005E5472" w:rsidRDefault="005E5472">
      <w:pPr>
        <w:snapToGrid w:val="0"/>
        <w:spacing w:afterLines="0" w:line="360" w:lineRule="auto"/>
        <w:ind w:firstLineChars="250" w:firstLine="525"/>
        <w:jc w:val="right"/>
        <w:rPr>
          <w:rFonts w:ascii="仿宋" w:eastAsia="仿宋" w:hAnsi="仿宋" w:cs="Arial"/>
        </w:rPr>
      </w:pPr>
    </w:p>
    <w:p w14:paraId="153D9F4E" w14:textId="0E294DD1" w:rsidR="005E5472" w:rsidRDefault="00DA63D6">
      <w:pPr>
        <w:pStyle w:val="9"/>
        <w:keepNext/>
        <w:keepLines/>
        <w:numPr>
          <w:ilvl w:val="0"/>
          <w:numId w:val="1"/>
        </w:numPr>
        <w:spacing w:afterLines="0" w:after="78" w:line="360" w:lineRule="exact"/>
        <w:ind w:left="0" w:firstLineChars="0" w:firstLine="0"/>
        <w:jc w:val="center"/>
        <w:textAlignment w:val="baseline"/>
        <w:outlineLvl w:val="1"/>
        <w:rPr>
          <w:rFonts w:ascii="仿宋" w:eastAsia="仿宋" w:hAnsi="仿宋"/>
          <w:b/>
          <w:bCs/>
          <w:kern w:val="0"/>
          <w:sz w:val="24"/>
        </w:rPr>
      </w:pPr>
      <w:r>
        <w:rPr>
          <w:rFonts w:ascii="仿宋" w:eastAsia="仿宋" w:hAnsi="仿宋" w:hint="eastAsia"/>
          <w:b/>
          <w:bCs/>
          <w:kern w:val="0"/>
          <w:sz w:val="24"/>
        </w:rPr>
        <w:t>资质文件、承诺函</w:t>
      </w:r>
    </w:p>
    <w:p w14:paraId="78153A71" w14:textId="0F754223" w:rsidR="005E5472" w:rsidRDefault="0017791E">
      <w:pPr>
        <w:tabs>
          <w:tab w:val="left" w:pos="630"/>
        </w:tabs>
        <w:spacing w:after="78" w:line="276" w:lineRule="auto"/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 w:hint="eastAsia"/>
          <w:color w:val="000000"/>
          <w:kern w:val="0"/>
          <w:szCs w:val="21"/>
        </w:rPr>
        <w:t>深圳市深水松岗水务有限公司</w:t>
      </w:r>
      <w:r>
        <w:rPr>
          <w:rFonts w:ascii="仿宋" w:eastAsia="仿宋" w:hAnsi="仿宋"/>
          <w:color w:val="000000"/>
          <w:szCs w:val="21"/>
        </w:rPr>
        <w:t>：</w:t>
      </w:r>
    </w:p>
    <w:p w14:paraId="616FE959" w14:textId="07C3B12A" w:rsidR="005E5472" w:rsidRDefault="00000000">
      <w:pPr>
        <w:spacing w:after="78" w:line="276" w:lineRule="auto"/>
        <w:ind w:firstLine="560"/>
        <w:rPr>
          <w:rFonts w:ascii="仿宋" w:eastAsia="仿宋" w:hAnsi="仿宋"/>
          <w:szCs w:val="21"/>
        </w:rPr>
      </w:pPr>
      <w:r>
        <w:rPr>
          <w:rFonts w:ascii="仿宋" w:eastAsia="仿宋" w:hAnsi="仿宋"/>
          <w:color w:val="000000"/>
          <w:szCs w:val="21"/>
        </w:rPr>
        <w:t>根据贵方关于</w:t>
      </w:r>
      <w:r w:rsidR="0017791E">
        <w:rPr>
          <w:rFonts w:ascii="仿宋" w:eastAsia="仿宋" w:hAnsi="仿宋" w:hint="eastAsia"/>
          <w:bCs/>
          <w:color w:val="000000"/>
          <w:szCs w:val="21"/>
          <w:u w:val="single"/>
        </w:rPr>
        <w:t>松岗二期电缆采购项目</w:t>
      </w:r>
      <w:r>
        <w:rPr>
          <w:rFonts w:ascii="仿宋" w:eastAsia="仿宋" w:hAnsi="仿宋"/>
          <w:color w:val="000000"/>
          <w:szCs w:val="21"/>
        </w:rPr>
        <w:t>的</w:t>
      </w:r>
      <w:r>
        <w:rPr>
          <w:rFonts w:ascii="仿宋" w:eastAsia="仿宋" w:hAnsi="仿宋" w:hint="eastAsia"/>
          <w:color w:val="000000"/>
          <w:szCs w:val="21"/>
        </w:rPr>
        <w:t>询价</w:t>
      </w:r>
      <w:r>
        <w:rPr>
          <w:rFonts w:ascii="仿宋" w:eastAsia="仿宋" w:hAnsi="仿宋"/>
          <w:color w:val="000000"/>
          <w:szCs w:val="21"/>
        </w:rPr>
        <w:t>文件的要求，我单位正式参加贵方组织的</w:t>
      </w:r>
      <w:r w:rsidR="0017791E">
        <w:rPr>
          <w:rFonts w:ascii="仿宋" w:eastAsia="仿宋" w:hAnsi="仿宋" w:hint="eastAsia"/>
          <w:color w:val="000000"/>
          <w:szCs w:val="21"/>
          <w:u w:val="single"/>
        </w:rPr>
        <w:t>松岗二期电缆采购项目</w:t>
      </w:r>
      <w:r>
        <w:rPr>
          <w:rFonts w:ascii="仿宋" w:eastAsia="仿宋" w:hAnsi="仿宋" w:hint="eastAsia"/>
          <w:bCs/>
          <w:color w:val="000000"/>
          <w:szCs w:val="21"/>
        </w:rPr>
        <w:t>报价</w:t>
      </w:r>
      <w:r>
        <w:rPr>
          <w:rFonts w:ascii="仿宋" w:eastAsia="仿宋" w:hAnsi="仿宋"/>
          <w:color w:val="000000"/>
          <w:szCs w:val="21"/>
        </w:rPr>
        <w:t>，作出以下承诺：</w:t>
      </w:r>
    </w:p>
    <w:p w14:paraId="1D57F58B" w14:textId="77777777" w:rsidR="005E5472" w:rsidRDefault="00000000">
      <w:pPr>
        <w:pStyle w:val="222"/>
        <w:numPr>
          <w:ilvl w:val="0"/>
          <w:numId w:val="3"/>
        </w:numPr>
        <w:spacing w:line="276" w:lineRule="auto"/>
        <w:ind w:firstLineChars="200" w:firstLine="422"/>
        <w:jc w:val="both"/>
        <w:rPr>
          <w:rFonts w:ascii="仿宋" w:eastAsia="仿宋" w:hAnsi="仿宋" w:cs="Times New Roman"/>
          <w:b w:val="0"/>
          <w:kern w:val="2"/>
          <w:sz w:val="21"/>
          <w:szCs w:val="21"/>
        </w:rPr>
      </w:pPr>
      <w:r>
        <w:rPr>
          <w:rFonts w:ascii="仿宋" w:eastAsia="仿宋" w:hAnsi="仿宋" w:cs="Times New Roman" w:hint="eastAsia"/>
          <w:bCs/>
          <w:kern w:val="2"/>
          <w:sz w:val="21"/>
          <w:szCs w:val="21"/>
        </w:rPr>
        <w:t>参选承诺</w:t>
      </w:r>
      <w:r>
        <w:rPr>
          <w:rFonts w:ascii="仿宋" w:eastAsia="仿宋" w:hAnsi="仿宋" w:cs="Times New Roman" w:hint="eastAsia"/>
          <w:b w:val="0"/>
          <w:kern w:val="2"/>
          <w:sz w:val="21"/>
          <w:szCs w:val="21"/>
        </w:rPr>
        <w:t>：</w:t>
      </w:r>
    </w:p>
    <w:p w14:paraId="527392C9" w14:textId="77777777" w:rsidR="005E5472" w:rsidRDefault="00000000">
      <w:pPr>
        <w:pStyle w:val="222"/>
        <w:spacing w:line="276" w:lineRule="auto"/>
        <w:ind w:firstLineChars="200" w:firstLine="420"/>
        <w:jc w:val="both"/>
        <w:rPr>
          <w:rFonts w:ascii="仿宋" w:eastAsia="仿宋" w:hAnsi="仿宋" w:cs="Times New Roman"/>
          <w:b w:val="0"/>
          <w:kern w:val="2"/>
          <w:sz w:val="21"/>
          <w:szCs w:val="21"/>
        </w:rPr>
      </w:pPr>
      <w:r>
        <w:rPr>
          <w:rFonts w:ascii="仿宋" w:eastAsia="仿宋" w:hAnsi="仿宋" w:cs="Times New Roman"/>
          <w:b w:val="0"/>
          <w:kern w:val="2"/>
          <w:sz w:val="21"/>
          <w:szCs w:val="21"/>
        </w:rPr>
        <w:t>1.提交的所有文件、资格、证明、陈述、数据均是真实的和准确的。若存在任何与提供的资料不符的情况，我公司愿为由此产生的一切后果负责。</w:t>
      </w:r>
    </w:p>
    <w:p w14:paraId="36D31930" w14:textId="77777777" w:rsidR="005E5472" w:rsidRDefault="00000000">
      <w:pPr>
        <w:tabs>
          <w:tab w:val="left" w:pos="945"/>
          <w:tab w:val="left" w:pos="1260"/>
        </w:tabs>
        <w:spacing w:after="78" w:line="276" w:lineRule="auto"/>
        <w:ind w:firstLineChars="200" w:firstLine="420"/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/>
          <w:color w:val="000000"/>
          <w:szCs w:val="21"/>
        </w:rPr>
        <w:t>2.我公司完全满足</w:t>
      </w:r>
      <w:r>
        <w:rPr>
          <w:rFonts w:ascii="仿宋" w:eastAsia="仿宋" w:hAnsi="仿宋" w:hint="eastAsia"/>
          <w:color w:val="000000"/>
          <w:szCs w:val="21"/>
        </w:rPr>
        <w:t>询价公告</w:t>
      </w:r>
      <w:r>
        <w:rPr>
          <w:rFonts w:ascii="仿宋" w:eastAsia="仿宋" w:hAnsi="仿宋"/>
          <w:color w:val="000000"/>
          <w:szCs w:val="21"/>
        </w:rPr>
        <w:t>中全部实质性要求，响应贵司在</w:t>
      </w:r>
      <w:r>
        <w:rPr>
          <w:rFonts w:ascii="仿宋" w:eastAsia="仿宋" w:hAnsi="仿宋" w:hint="eastAsia"/>
          <w:color w:val="000000"/>
          <w:szCs w:val="21"/>
        </w:rPr>
        <w:t>询价</w:t>
      </w:r>
      <w:r>
        <w:rPr>
          <w:rFonts w:ascii="仿宋" w:eastAsia="仿宋" w:hAnsi="仿宋"/>
          <w:color w:val="000000"/>
          <w:szCs w:val="21"/>
        </w:rPr>
        <w:t>公告中提出的各项要求。</w:t>
      </w:r>
    </w:p>
    <w:p w14:paraId="5B7A1D0E" w14:textId="77777777" w:rsidR="005E5472" w:rsidRDefault="00000000">
      <w:pPr>
        <w:spacing w:after="78" w:line="276" w:lineRule="auto"/>
        <w:ind w:firstLineChars="200" w:firstLine="420"/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/>
          <w:color w:val="000000"/>
          <w:szCs w:val="21"/>
        </w:rPr>
        <w:t>3.保证遵守</w:t>
      </w:r>
      <w:r>
        <w:rPr>
          <w:rFonts w:ascii="仿宋" w:eastAsia="仿宋" w:hAnsi="仿宋" w:hint="eastAsia"/>
          <w:color w:val="000000"/>
          <w:szCs w:val="21"/>
        </w:rPr>
        <w:t>询价</w:t>
      </w:r>
      <w:r>
        <w:rPr>
          <w:rFonts w:ascii="仿宋" w:eastAsia="仿宋" w:hAnsi="仿宋"/>
          <w:color w:val="000000"/>
          <w:szCs w:val="21"/>
        </w:rPr>
        <w:t>公告中的有关规定，保证忠实地执行双方所签署的经济合同，并承担合同规定的责任义务。</w:t>
      </w:r>
    </w:p>
    <w:p w14:paraId="76B97B06" w14:textId="77777777" w:rsidR="005E5472" w:rsidRDefault="00000000">
      <w:pPr>
        <w:tabs>
          <w:tab w:val="left" w:pos="1110"/>
        </w:tabs>
        <w:spacing w:after="78" w:line="276" w:lineRule="auto"/>
        <w:ind w:firstLineChars="200" w:firstLine="420"/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/>
          <w:color w:val="000000"/>
          <w:szCs w:val="21"/>
        </w:rPr>
        <w:t>4.愿意向贵方提供任何与该项目报价有关的数据、情况和技术资料。</w:t>
      </w:r>
    </w:p>
    <w:p w14:paraId="44B18652" w14:textId="77777777" w:rsidR="005E5472" w:rsidRDefault="00000000">
      <w:pPr>
        <w:tabs>
          <w:tab w:val="left" w:pos="1110"/>
        </w:tabs>
        <w:spacing w:after="78" w:line="276" w:lineRule="auto"/>
        <w:ind w:firstLineChars="200" w:firstLine="420"/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/>
          <w:color w:val="000000"/>
          <w:szCs w:val="21"/>
        </w:rPr>
        <w:t>5.我们已详细审核全部</w:t>
      </w:r>
      <w:r>
        <w:rPr>
          <w:rFonts w:ascii="仿宋" w:eastAsia="仿宋" w:hAnsi="仿宋" w:hint="eastAsia"/>
          <w:color w:val="000000"/>
          <w:szCs w:val="21"/>
        </w:rPr>
        <w:t>询价</w:t>
      </w:r>
      <w:r>
        <w:rPr>
          <w:rFonts w:ascii="仿宋" w:eastAsia="仿宋" w:hAnsi="仿宋"/>
          <w:color w:val="000000"/>
          <w:szCs w:val="21"/>
        </w:rPr>
        <w:t>公告、</w:t>
      </w:r>
      <w:r>
        <w:rPr>
          <w:rFonts w:ascii="仿宋" w:eastAsia="仿宋" w:hAnsi="仿宋" w:hint="eastAsia"/>
          <w:color w:val="000000"/>
          <w:szCs w:val="21"/>
        </w:rPr>
        <w:t>报价文件</w:t>
      </w:r>
      <w:r>
        <w:rPr>
          <w:rFonts w:ascii="仿宋" w:eastAsia="仿宋" w:hAnsi="仿宋"/>
          <w:color w:val="000000"/>
          <w:szCs w:val="21"/>
        </w:rPr>
        <w:t>，我们知道必须放弃提出含糊不清或误解问题的权利。</w:t>
      </w:r>
    </w:p>
    <w:p w14:paraId="697ADC6A" w14:textId="77777777" w:rsidR="005E5472" w:rsidRDefault="00000000">
      <w:pPr>
        <w:tabs>
          <w:tab w:val="left" w:pos="1110"/>
        </w:tabs>
        <w:spacing w:after="78" w:line="276" w:lineRule="auto"/>
        <w:ind w:firstLineChars="200" w:firstLine="420"/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/>
          <w:color w:val="000000"/>
          <w:szCs w:val="21"/>
        </w:rPr>
        <w:t>6.我们完全理解贵方不一定接受最低报价或收到的任何报价。</w:t>
      </w:r>
    </w:p>
    <w:p w14:paraId="2966CC8A" w14:textId="77777777" w:rsidR="005E5472" w:rsidRDefault="00000000">
      <w:pPr>
        <w:tabs>
          <w:tab w:val="left" w:pos="1110"/>
        </w:tabs>
        <w:spacing w:after="78" w:line="276" w:lineRule="auto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>7.我公司承诺不将本项目转包或分包给其他任何机构。</w:t>
      </w:r>
    </w:p>
    <w:p w14:paraId="67C1918A" w14:textId="77777777" w:rsidR="005E5472" w:rsidRDefault="00000000">
      <w:pPr>
        <w:tabs>
          <w:tab w:val="left" w:pos="1110"/>
        </w:tabs>
        <w:spacing w:after="78" w:line="276" w:lineRule="auto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>8.我公司承诺符合以下要求：</w:t>
      </w:r>
      <w:r>
        <w:rPr>
          <w:rFonts w:ascii="仿宋" w:eastAsia="仿宋" w:hAnsi="仿宋" w:hint="eastAsia"/>
          <w:szCs w:val="21"/>
        </w:rPr>
        <w:t xml:space="preserve"> </w:t>
      </w:r>
    </w:p>
    <w:p w14:paraId="07F938F2" w14:textId="77777777" w:rsidR="005E5472" w:rsidRDefault="00000000">
      <w:pPr>
        <w:tabs>
          <w:tab w:val="left" w:pos="7665"/>
        </w:tabs>
        <w:spacing w:after="78" w:line="276" w:lineRule="auto"/>
        <w:ind w:firstLineChars="200" w:firstLine="420"/>
        <w:rPr>
          <w:rFonts w:ascii="仿宋" w:eastAsia="仿宋" w:hAnsi="仿宋"/>
          <w:szCs w:val="21"/>
        </w:rPr>
      </w:pPr>
      <w:bookmarkStart w:id="47" w:name="_Hlk173334961"/>
      <w:r>
        <w:rPr>
          <w:rFonts w:ascii="仿宋" w:eastAsia="仿宋" w:hAnsi="仿宋" w:hint="eastAsia"/>
          <w:szCs w:val="21"/>
        </w:rPr>
        <w:t>（1）具有良好的商业信誉，近一年内（2023年8月至今）或成立至今（成立不足一年的单位）在日常经营活动中未出现重大违法经营行为，未处于有关行政处罚期间，未被列入工商系统经营异常名录或严重违法失信企业名单，未被列入人民法院公布的失信被执行人名单；</w:t>
      </w:r>
    </w:p>
    <w:p w14:paraId="7F0A5F45" w14:textId="77777777" w:rsidR="005E5472" w:rsidRDefault="00000000">
      <w:pPr>
        <w:tabs>
          <w:tab w:val="left" w:pos="7665"/>
        </w:tabs>
        <w:spacing w:after="78" w:line="276" w:lineRule="auto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（2）近一年内（2023年8月至今）或成立至今（成立不足一年的单位）财务状况无亏损或净资产大于0；</w:t>
      </w:r>
    </w:p>
    <w:p w14:paraId="4BF5E595" w14:textId="77777777" w:rsidR="005E5472" w:rsidRDefault="00000000">
      <w:pPr>
        <w:tabs>
          <w:tab w:val="left" w:pos="7665"/>
        </w:tabs>
        <w:spacing w:after="78" w:line="276" w:lineRule="auto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（3）近两年内（2022年8月至今）或成立至今（成立不足两年的单位）至少具备一项正在实施或已完成的类似业绩；</w:t>
      </w:r>
    </w:p>
    <w:p w14:paraId="3375675C" w14:textId="77777777" w:rsidR="005E5472" w:rsidRDefault="00000000">
      <w:pPr>
        <w:tabs>
          <w:tab w:val="left" w:pos="7665"/>
        </w:tabs>
        <w:spacing w:after="78" w:line="276" w:lineRule="auto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（4）</w:t>
      </w:r>
      <w:r>
        <w:rPr>
          <w:rFonts w:ascii="仿宋" w:eastAsia="仿宋" w:hAnsi="仿宋"/>
          <w:szCs w:val="21"/>
        </w:rPr>
        <w:t>不存在与单位负责人为同一人或者存在直接控股、管理关系的其他供应商参与同一合同项下的采购活动的行为</w:t>
      </w:r>
      <w:r>
        <w:rPr>
          <w:rFonts w:ascii="仿宋" w:eastAsia="仿宋" w:hAnsi="仿宋" w:hint="eastAsia"/>
          <w:szCs w:val="21"/>
        </w:rPr>
        <w:t>。</w:t>
      </w:r>
    </w:p>
    <w:bookmarkEnd w:id="47"/>
    <w:p w14:paraId="3A0B1348" w14:textId="77777777" w:rsidR="005E5472" w:rsidRDefault="005E5472">
      <w:pPr>
        <w:tabs>
          <w:tab w:val="left" w:pos="1110"/>
        </w:tabs>
        <w:spacing w:after="78" w:line="276" w:lineRule="auto"/>
        <w:ind w:firstLineChars="200" w:firstLine="420"/>
        <w:rPr>
          <w:rFonts w:ascii="仿宋" w:eastAsia="仿宋" w:hAnsi="仿宋"/>
          <w:color w:val="000000"/>
          <w:szCs w:val="21"/>
        </w:rPr>
      </w:pPr>
    </w:p>
    <w:p w14:paraId="55EF8959" w14:textId="77777777" w:rsidR="005E5472" w:rsidRDefault="00000000">
      <w:pPr>
        <w:spacing w:after="78" w:line="276" w:lineRule="auto"/>
        <w:ind w:left="525"/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/>
          <w:color w:val="000000"/>
          <w:szCs w:val="21"/>
        </w:rPr>
        <w:t>参选单位：</w:t>
      </w:r>
      <w:r>
        <w:rPr>
          <w:rFonts w:ascii="仿宋" w:eastAsia="仿宋" w:hAnsi="仿宋"/>
          <w:szCs w:val="21"/>
          <w:u w:val="single"/>
        </w:rPr>
        <w:t>（盖</w:t>
      </w:r>
      <w:r>
        <w:rPr>
          <w:rFonts w:ascii="仿宋" w:eastAsia="仿宋" w:hAnsi="仿宋" w:hint="eastAsia"/>
          <w:szCs w:val="21"/>
          <w:u w:val="single"/>
        </w:rPr>
        <w:t>公</w:t>
      </w:r>
      <w:r>
        <w:rPr>
          <w:rFonts w:ascii="仿宋" w:eastAsia="仿宋" w:hAnsi="仿宋"/>
          <w:szCs w:val="21"/>
          <w:u w:val="single"/>
        </w:rPr>
        <w:t>章</w:t>
      </w:r>
      <w:r>
        <w:rPr>
          <w:rFonts w:ascii="仿宋" w:eastAsia="仿宋" w:hAnsi="仿宋" w:hint="eastAsia"/>
          <w:szCs w:val="21"/>
          <w:u w:val="single"/>
        </w:rPr>
        <w:t>或业务章</w:t>
      </w:r>
      <w:r>
        <w:rPr>
          <w:rFonts w:ascii="仿宋" w:eastAsia="仿宋" w:hAnsi="仿宋"/>
          <w:szCs w:val="21"/>
          <w:u w:val="single"/>
        </w:rPr>
        <w:t>）</w:t>
      </w:r>
    </w:p>
    <w:p w14:paraId="6174ED27" w14:textId="77777777" w:rsidR="005E5472" w:rsidRDefault="00000000">
      <w:pPr>
        <w:spacing w:after="78" w:line="276" w:lineRule="auto"/>
        <w:ind w:firstLineChars="300" w:firstLine="630"/>
        <w:rPr>
          <w:rFonts w:ascii="仿宋" w:eastAsia="仿宋" w:hAnsi="仿宋"/>
          <w:b/>
          <w:szCs w:val="21"/>
        </w:rPr>
      </w:pPr>
      <w:r>
        <w:rPr>
          <w:rFonts w:ascii="仿宋" w:eastAsia="仿宋" w:hAnsi="仿宋"/>
          <w:color w:val="000000"/>
          <w:szCs w:val="21"/>
        </w:rPr>
        <w:t>年    月    日</w:t>
      </w:r>
    </w:p>
    <w:p w14:paraId="5DBAD87E" w14:textId="77777777" w:rsidR="005E5472" w:rsidRDefault="005E5472">
      <w:pPr>
        <w:spacing w:after="78" w:line="288" w:lineRule="auto"/>
        <w:rPr>
          <w:rFonts w:ascii="仿宋" w:eastAsia="仿宋" w:hAnsi="仿宋"/>
          <w:b/>
          <w:szCs w:val="21"/>
        </w:rPr>
      </w:pPr>
    </w:p>
    <w:p w14:paraId="7DE2FCB1" w14:textId="642A5C10" w:rsidR="00DA63D6" w:rsidRDefault="00000000" w:rsidP="00DA63D6">
      <w:pPr>
        <w:pStyle w:val="9"/>
        <w:keepNext/>
        <w:keepLines/>
        <w:numPr>
          <w:ilvl w:val="0"/>
          <w:numId w:val="1"/>
        </w:numPr>
        <w:spacing w:afterLines="0" w:after="78" w:line="360" w:lineRule="exact"/>
        <w:ind w:left="0" w:firstLineChars="0" w:firstLine="0"/>
        <w:jc w:val="center"/>
        <w:textAlignment w:val="baseline"/>
        <w:outlineLvl w:val="1"/>
        <w:rPr>
          <w:rFonts w:ascii="仿宋" w:eastAsia="仿宋" w:hAnsi="仿宋"/>
          <w:b/>
          <w:bCs/>
          <w:kern w:val="0"/>
          <w:sz w:val="24"/>
        </w:rPr>
      </w:pPr>
      <w:r>
        <w:rPr>
          <w:rFonts w:ascii="仿宋" w:eastAsia="仿宋" w:hAnsi="仿宋"/>
          <w:b/>
          <w:szCs w:val="21"/>
        </w:rPr>
        <w:br w:type="page"/>
      </w:r>
      <w:r w:rsidR="0017791E">
        <w:rPr>
          <w:rFonts w:ascii="仿宋" w:eastAsia="仿宋" w:hAnsi="仿宋" w:hint="eastAsia"/>
          <w:b/>
          <w:bCs/>
          <w:kern w:val="0"/>
          <w:sz w:val="24"/>
        </w:rPr>
        <w:lastRenderedPageBreak/>
        <w:t>松岗二期电缆采购项目</w:t>
      </w:r>
      <w:r w:rsidR="00DA63D6">
        <w:rPr>
          <w:rFonts w:ascii="仿宋" w:eastAsia="仿宋" w:hAnsi="仿宋" w:hint="eastAsia"/>
          <w:b/>
          <w:bCs/>
          <w:kern w:val="0"/>
          <w:sz w:val="24"/>
        </w:rPr>
        <w:t>报价一览表</w:t>
      </w:r>
    </w:p>
    <w:p w14:paraId="08051428" w14:textId="77777777" w:rsidR="00DA63D6" w:rsidRPr="005424FA" w:rsidRDefault="00DA63D6" w:rsidP="00DA63D6">
      <w:pPr>
        <w:pStyle w:val="a7"/>
        <w:jc w:val="center"/>
        <w:rPr>
          <w:rFonts w:ascii="仿宋" w:eastAsia="仿宋" w:hAnsi="仿宋"/>
          <w:sz w:val="22"/>
          <w:szCs w:val="28"/>
        </w:rPr>
      </w:pPr>
    </w:p>
    <w:tbl>
      <w:tblPr>
        <w:tblStyle w:val="af2"/>
        <w:tblW w:w="9747" w:type="dxa"/>
        <w:jc w:val="center"/>
        <w:tblLook w:val="04A0" w:firstRow="1" w:lastRow="0" w:firstColumn="1" w:lastColumn="0" w:noHBand="0" w:noVBand="1"/>
      </w:tblPr>
      <w:tblGrid>
        <w:gridCol w:w="1227"/>
        <w:gridCol w:w="1401"/>
        <w:gridCol w:w="1708"/>
        <w:gridCol w:w="730"/>
        <w:gridCol w:w="55"/>
        <w:gridCol w:w="908"/>
        <w:gridCol w:w="52"/>
        <w:gridCol w:w="525"/>
        <w:gridCol w:w="849"/>
        <w:gridCol w:w="1257"/>
        <w:gridCol w:w="1035"/>
      </w:tblGrid>
      <w:tr w:rsidR="00DA63D6" w14:paraId="77E3AE78" w14:textId="77777777" w:rsidTr="009226D7">
        <w:trPr>
          <w:trHeight w:val="413"/>
          <w:jc w:val="center"/>
        </w:trPr>
        <w:tc>
          <w:tcPr>
            <w:tcW w:w="1227" w:type="dxa"/>
            <w:vAlign w:val="center"/>
          </w:tcPr>
          <w:p w14:paraId="45E2EDC4" w14:textId="77777777" w:rsidR="00DA63D6" w:rsidRDefault="00DA63D6" w:rsidP="009226D7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报价内容</w:t>
            </w:r>
          </w:p>
        </w:tc>
        <w:tc>
          <w:tcPr>
            <w:tcW w:w="8520" w:type="dxa"/>
            <w:gridSpan w:val="10"/>
            <w:vAlign w:val="center"/>
          </w:tcPr>
          <w:p w14:paraId="2DC84AA0" w14:textId="4396A790" w:rsidR="00DA63D6" w:rsidRDefault="0017791E" w:rsidP="009226D7">
            <w:pPr>
              <w:spacing w:afterLines="0" w:line="3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松岗二期电缆采购项目</w:t>
            </w:r>
          </w:p>
        </w:tc>
      </w:tr>
      <w:tr w:rsidR="00DA63D6" w14:paraId="269BB654" w14:textId="77777777" w:rsidTr="009226D7">
        <w:trPr>
          <w:jc w:val="center"/>
        </w:trPr>
        <w:tc>
          <w:tcPr>
            <w:tcW w:w="1227" w:type="dxa"/>
            <w:vMerge w:val="restart"/>
            <w:vAlign w:val="center"/>
          </w:tcPr>
          <w:p w14:paraId="74A92355" w14:textId="77777777" w:rsidR="00DA63D6" w:rsidRDefault="00DA63D6" w:rsidP="009226D7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采购单位</w:t>
            </w:r>
          </w:p>
        </w:tc>
        <w:tc>
          <w:tcPr>
            <w:tcW w:w="3839" w:type="dxa"/>
            <w:gridSpan w:val="3"/>
            <w:vMerge w:val="restart"/>
            <w:vAlign w:val="center"/>
          </w:tcPr>
          <w:p w14:paraId="17BD69E5" w14:textId="0BDFF608" w:rsidR="00DA63D6" w:rsidRDefault="0017791E" w:rsidP="009226D7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深圳市深水松岗水务有限公司</w:t>
            </w:r>
          </w:p>
        </w:tc>
        <w:tc>
          <w:tcPr>
            <w:tcW w:w="963" w:type="dxa"/>
            <w:gridSpan w:val="2"/>
            <w:vAlign w:val="center"/>
          </w:tcPr>
          <w:p w14:paraId="58942CF6" w14:textId="77777777" w:rsidR="00DA63D6" w:rsidRDefault="00DA63D6" w:rsidP="009226D7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*</w:t>
            </w:r>
            <w:r>
              <w:rPr>
                <w:rFonts w:ascii="仿宋" w:eastAsia="仿宋" w:hAnsi="仿宋"/>
                <w:szCs w:val="21"/>
              </w:rPr>
              <w:t>报价方</w:t>
            </w:r>
          </w:p>
        </w:tc>
        <w:tc>
          <w:tcPr>
            <w:tcW w:w="3718" w:type="dxa"/>
            <w:gridSpan w:val="5"/>
          </w:tcPr>
          <w:p w14:paraId="478DD11A" w14:textId="77777777" w:rsidR="00DA63D6" w:rsidRDefault="00DA63D6" w:rsidP="009226D7">
            <w:pPr>
              <w:spacing w:afterLines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A63D6" w14:paraId="7625160C" w14:textId="77777777" w:rsidTr="009226D7">
        <w:trPr>
          <w:trHeight w:val="245"/>
          <w:jc w:val="center"/>
        </w:trPr>
        <w:tc>
          <w:tcPr>
            <w:tcW w:w="1227" w:type="dxa"/>
            <w:vMerge/>
            <w:vAlign w:val="center"/>
          </w:tcPr>
          <w:p w14:paraId="3EAE6CDD" w14:textId="77777777" w:rsidR="00DA63D6" w:rsidRDefault="00DA63D6" w:rsidP="009226D7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839" w:type="dxa"/>
            <w:gridSpan w:val="3"/>
            <w:vMerge/>
            <w:vAlign w:val="center"/>
          </w:tcPr>
          <w:p w14:paraId="4493248A" w14:textId="77777777" w:rsidR="00DA63D6" w:rsidRDefault="00DA63D6" w:rsidP="009226D7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BED9C32" w14:textId="77777777" w:rsidR="00DA63D6" w:rsidRDefault="00DA63D6" w:rsidP="009226D7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*</w:t>
            </w:r>
            <w:r>
              <w:rPr>
                <w:rFonts w:ascii="仿宋" w:eastAsia="仿宋" w:hAnsi="仿宋"/>
                <w:szCs w:val="21"/>
              </w:rPr>
              <w:t>联系人</w:t>
            </w:r>
          </w:p>
        </w:tc>
        <w:tc>
          <w:tcPr>
            <w:tcW w:w="3718" w:type="dxa"/>
            <w:gridSpan w:val="5"/>
          </w:tcPr>
          <w:p w14:paraId="458E10BE" w14:textId="77777777" w:rsidR="00DA63D6" w:rsidRDefault="00DA63D6" w:rsidP="009226D7">
            <w:pPr>
              <w:spacing w:afterLines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A63D6" w14:paraId="798B26CD" w14:textId="77777777" w:rsidTr="009226D7">
        <w:trPr>
          <w:trHeight w:val="267"/>
          <w:jc w:val="center"/>
        </w:trPr>
        <w:tc>
          <w:tcPr>
            <w:tcW w:w="1227" w:type="dxa"/>
            <w:vAlign w:val="center"/>
          </w:tcPr>
          <w:p w14:paraId="07CBC013" w14:textId="77777777" w:rsidR="00DA63D6" w:rsidRDefault="00DA63D6" w:rsidP="009226D7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送货地址</w:t>
            </w:r>
          </w:p>
        </w:tc>
        <w:tc>
          <w:tcPr>
            <w:tcW w:w="3839" w:type="dxa"/>
            <w:gridSpan w:val="3"/>
            <w:vAlign w:val="center"/>
          </w:tcPr>
          <w:p w14:paraId="2E945A2B" w14:textId="7C046094" w:rsidR="00DA63D6" w:rsidRDefault="00E74506" w:rsidP="009226D7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深圳宝安</w:t>
            </w:r>
          </w:p>
        </w:tc>
        <w:tc>
          <w:tcPr>
            <w:tcW w:w="963" w:type="dxa"/>
            <w:gridSpan w:val="2"/>
            <w:vAlign w:val="center"/>
          </w:tcPr>
          <w:p w14:paraId="0C53DF1E" w14:textId="77777777" w:rsidR="00DA63D6" w:rsidRDefault="00DA63D6" w:rsidP="009226D7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*</w:t>
            </w:r>
            <w:r>
              <w:rPr>
                <w:rFonts w:ascii="仿宋" w:eastAsia="仿宋" w:hAnsi="仿宋"/>
                <w:szCs w:val="21"/>
              </w:rPr>
              <w:t>电话</w:t>
            </w:r>
          </w:p>
        </w:tc>
        <w:tc>
          <w:tcPr>
            <w:tcW w:w="3718" w:type="dxa"/>
            <w:gridSpan w:val="5"/>
          </w:tcPr>
          <w:p w14:paraId="08A33DEB" w14:textId="77777777" w:rsidR="00DA63D6" w:rsidRDefault="00DA63D6" w:rsidP="009226D7">
            <w:pPr>
              <w:spacing w:afterLines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A63D6" w14:paraId="792BFDAA" w14:textId="77777777" w:rsidTr="009226D7">
        <w:trPr>
          <w:jc w:val="center"/>
        </w:trPr>
        <w:tc>
          <w:tcPr>
            <w:tcW w:w="9747" w:type="dxa"/>
            <w:gridSpan w:val="11"/>
            <w:vAlign w:val="center"/>
          </w:tcPr>
          <w:p w14:paraId="6A5C7CC8" w14:textId="77777777" w:rsidR="00DA63D6" w:rsidRDefault="00DA63D6" w:rsidP="009226D7">
            <w:pPr>
              <w:spacing w:afterLines="0" w:line="3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Cs w:val="21"/>
              </w:rPr>
              <w:t>*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明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细</w:t>
            </w:r>
          </w:p>
        </w:tc>
      </w:tr>
      <w:tr w:rsidR="00DA63D6" w14:paraId="7E24141A" w14:textId="77777777" w:rsidTr="009226D7">
        <w:trPr>
          <w:jc w:val="center"/>
        </w:trPr>
        <w:tc>
          <w:tcPr>
            <w:tcW w:w="1227" w:type="dxa"/>
            <w:vAlign w:val="center"/>
          </w:tcPr>
          <w:p w14:paraId="27AF4A03" w14:textId="77777777" w:rsidR="00DA63D6" w:rsidRDefault="00DA63D6" w:rsidP="009226D7">
            <w:pPr>
              <w:spacing w:afterLines="0"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序号</w:t>
            </w:r>
          </w:p>
        </w:tc>
        <w:tc>
          <w:tcPr>
            <w:tcW w:w="1401" w:type="dxa"/>
            <w:vAlign w:val="center"/>
          </w:tcPr>
          <w:p w14:paraId="0AB71442" w14:textId="77777777" w:rsidR="00DA63D6" w:rsidRDefault="00DA63D6" w:rsidP="009226D7">
            <w:pPr>
              <w:spacing w:afterLines="0"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*</w:t>
            </w:r>
            <w:r>
              <w:rPr>
                <w:rFonts w:ascii="仿宋" w:eastAsia="仿宋" w:hAnsi="仿宋"/>
                <w:b/>
                <w:szCs w:val="21"/>
              </w:rPr>
              <w:t>名称</w:t>
            </w:r>
          </w:p>
        </w:tc>
        <w:tc>
          <w:tcPr>
            <w:tcW w:w="1708" w:type="dxa"/>
            <w:vAlign w:val="center"/>
          </w:tcPr>
          <w:p w14:paraId="2C90E02D" w14:textId="77777777" w:rsidR="00DA63D6" w:rsidRDefault="00DA63D6" w:rsidP="009226D7">
            <w:pPr>
              <w:spacing w:afterLines="0"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*</w:t>
            </w:r>
            <w:r>
              <w:rPr>
                <w:rFonts w:ascii="仿宋" w:eastAsia="仿宋" w:hAnsi="仿宋"/>
                <w:b/>
                <w:szCs w:val="21"/>
              </w:rPr>
              <w:t>规格型号</w:t>
            </w:r>
          </w:p>
        </w:tc>
        <w:tc>
          <w:tcPr>
            <w:tcW w:w="730" w:type="dxa"/>
            <w:vAlign w:val="center"/>
          </w:tcPr>
          <w:p w14:paraId="4CF4DAAA" w14:textId="77777777" w:rsidR="00DA63D6" w:rsidRDefault="00DA63D6" w:rsidP="009226D7">
            <w:pPr>
              <w:spacing w:afterLines="0"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单位</w:t>
            </w:r>
          </w:p>
        </w:tc>
        <w:tc>
          <w:tcPr>
            <w:tcW w:w="963" w:type="dxa"/>
            <w:gridSpan w:val="2"/>
            <w:vAlign w:val="center"/>
          </w:tcPr>
          <w:p w14:paraId="68758E10" w14:textId="77777777" w:rsidR="00DA63D6" w:rsidRDefault="00DA63D6" w:rsidP="009226D7">
            <w:pPr>
              <w:spacing w:afterLines="0"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*</w:t>
            </w:r>
            <w:r>
              <w:rPr>
                <w:rFonts w:ascii="仿宋" w:eastAsia="仿宋" w:hAnsi="仿宋"/>
                <w:b/>
                <w:szCs w:val="21"/>
              </w:rPr>
              <w:t>数量</w:t>
            </w:r>
          </w:p>
        </w:tc>
        <w:tc>
          <w:tcPr>
            <w:tcW w:w="577" w:type="dxa"/>
            <w:gridSpan w:val="2"/>
            <w:vAlign w:val="center"/>
          </w:tcPr>
          <w:p w14:paraId="00D7E1A5" w14:textId="77777777" w:rsidR="00DA63D6" w:rsidRDefault="00DA63D6" w:rsidP="009226D7">
            <w:pPr>
              <w:spacing w:afterLines="0"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品牌</w:t>
            </w:r>
          </w:p>
        </w:tc>
        <w:tc>
          <w:tcPr>
            <w:tcW w:w="849" w:type="dxa"/>
            <w:vAlign w:val="center"/>
          </w:tcPr>
          <w:p w14:paraId="74F824A5" w14:textId="77777777" w:rsidR="00DA63D6" w:rsidRDefault="00DA63D6" w:rsidP="009226D7">
            <w:pPr>
              <w:spacing w:afterLines="0"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*</w:t>
            </w:r>
            <w:r>
              <w:rPr>
                <w:rFonts w:ascii="仿宋" w:eastAsia="仿宋" w:hAnsi="仿宋"/>
                <w:b/>
                <w:szCs w:val="21"/>
              </w:rPr>
              <w:t>单价</w:t>
            </w:r>
            <w:r>
              <w:rPr>
                <w:rFonts w:ascii="仿宋" w:eastAsia="仿宋" w:hAnsi="仿宋" w:hint="eastAsia"/>
                <w:b/>
                <w:szCs w:val="21"/>
              </w:rPr>
              <w:t>（元）</w:t>
            </w:r>
          </w:p>
        </w:tc>
        <w:tc>
          <w:tcPr>
            <w:tcW w:w="1257" w:type="dxa"/>
            <w:vAlign w:val="center"/>
          </w:tcPr>
          <w:p w14:paraId="6EA2C680" w14:textId="77777777" w:rsidR="00DA63D6" w:rsidRDefault="00DA63D6" w:rsidP="009226D7">
            <w:pPr>
              <w:spacing w:afterLines="0"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小计</w:t>
            </w:r>
            <w:r>
              <w:rPr>
                <w:rFonts w:ascii="仿宋" w:eastAsia="仿宋" w:hAnsi="仿宋" w:hint="eastAsia"/>
                <w:b/>
                <w:szCs w:val="21"/>
              </w:rPr>
              <w:t>（元）</w:t>
            </w:r>
          </w:p>
        </w:tc>
        <w:tc>
          <w:tcPr>
            <w:tcW w:w="1035" w:type="dxa"/>
            <w:vAlign w:val="center"/>
          </w:tcPr>
          <w:p w14:paraId="75A60BEA" w14:textId="00CB8711" w:rsidR="00DA63D6" w:rsidRDefault="006B7637" w:rsidP="009226D7">
            <w:pPr>
              <w:spacing w:afterLines="0" w:line="4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备注</w:t>
            </w:r>
          </w:p>
        </w:tc>
      </w:tr>
      <w:tr w:rsidR="008C1E49" w14:paraId="09EE3C7D" w14:textId="77777777" w:rsidTr="00DD369A">
        <w:trPr>
          <w:trHeight w:val="273"/>
          <w:jc w:val="center"/>
        </w:trPr>
        <w:tc>
          <w:tcPr>
            <w:tcW w:w="1227" w:type="dxa"/>
            <w:vAlign w:val="center"/>
          </w:tcPr>
          <w:p w14:paraId="492432A4" w14:textId="77777777" w:rsidR="008C1E49" w:rsidRDefault="008C1E49" w:rsidP="008C1E49">
            <w:pPr>
              <w:pStyle w:val="af6"/>
              <w:numPr>
                <w:ilvl w:val="0"/>
                <w:numId w:val="2"/>
              </w:numPr>
              <w:spacing w:afterLines="0" w:line="300" w:lineRule="exact"/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01" w:type="dxa"/>
          </w:tcPr>
          <w:p w14:paraId="0CB78789" w14:textId="42B3FA02" w:rsidR="008C1E49" w:rsidRPr="008C1E49" w:rsidRDefault="008C1E49" w:rsidP="008C1E49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8C1E49">
              <w:rPr>
                <w:rFonts w:ascii="仿宋" w:eastAsia="仿宋" w:hAnsi="仿宋" w:hint="eastAsia"/>
              </w:rPr>
              <w:t>电缆</w:t>
            </w:r>
          </w:p>
        </w:tc>
        <w:tc>
          <w:tcPr>
            <w:tcW w:w="1708" w:type="dxa"/>
          </w:tcPr>
          <w:p w14:paraId="77D750F5" w14:textId="2860197C" w:rsidR="008C1E49" w:rsidRPr="008C1E49" w:rsidRDefault="008C1E49" w:rsidP="008C1E49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8C1E49">
              <w:rPr>
                <w:rFonts w:ascii="仿宋" w:eastAsia="仿宋" w:hAnsi="仿宋" w:hint="eastAsia"/>
              </w:rPr>
              <w:t>YCW3*95+1*50</w:t>
            </w:r>
          </w:p>
        </w:tc>
        <w:tc>
          <w:tcPr>
            <w:tcW w:w="730" w:type="dxa"/>
          </w:tcPr>
          <w:p w14:paraId="1A49BE11" w14:textId="6CA2AF76" w:rsidR="008C1E49" w:rsidRPr="008C1E49" w:rsidRDefault="008C1E49" w:rsidP="008C1E49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8C1E49">
              <w:rPr>
                <w:rFonts w:ascii="仿宋" w:eastAsia="仿宋" w:hAnsi="仿宋" w:hint="eastAsia"/>
              </w:rPr>
              <w:t>米</w:t>
            </w:r>
          </w:p>
        </w:tc>
        <w:tc>
          <w:tcPr>
            <w:tcW w:w="963" w:type="dxa"/>
            <w:gridSpan w:val="2"/>
          </w:tcPr>
          <w:p w14:paraId="1A0D5DC8" w14:textId="7AAA8375" w:rsidR="008C1E49" w:rsidRPr="008C1E49" w:rsidRDefault="008C1E49" w:rsidP="008C1E49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  <w:r w:rsidRPr="008C1E49">
              <w:rPr>
                <w:rFonts w:ascii="仿宋" w:eastAsia="仿宋" w:hAnsi="仿宋" w:hint="eastAsia"/>
              </w:rPr>
              <w:t>362</w:t>
            </w:r>
          </w:p>
        </w:tc>
        <w:tc>
          <w:tcPr>
            <w:tcW w:w="577" w:type="dxa"/>
            <w:gridSpan w:val="2"/>
            <w:vAlign w:val="center"/>
          </w:tcPr>
          <w:p w14:paraId="0DD37FB3" w14:textId="77777777" w:rsidR="008C1E49" w:rsidRPr="008C1E49" w:rsidRDefault="008C1E49" w:rsidP="008C1E49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05D6B8CB" w14:textId="77777777" w:rsidR="008C1E49" w:rsidRPr="008C1E49" w:rsidRDefault="008C1E49" w:rsidP="008C1E49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7" w:type="dxa"/>
            <w:vAlign w:val="center"/>
          </w:tcPr>
          <w:p w14:paraId="197BF128" w14:textId="77777777" w:rsidR="008C1E49" w:rsidRPr="008C1E49" w:rsidRDefault="008C1E49" w:rsidP="008C1E49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35" w:type="dxa"/>
            <w:vAlign w:val="center"/>
          </w:tcPr>
          <w:p w14:paraId="42DF41DB" w14:textId="77777777" w:rsidR="008C1E49" w:rsidRPr="008C1E49" w:rsidRDefault="008C1E49" w:rsidP="008C1E49">
            <w:pPr>
              <w:spacing w:afterLines="0" w:line="4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A63D6" w14:paraId="07BDBFEF" w14:textId="77777777" w:rsidTr="009226D7">
        <w:trPr>
          <w:trHeight w:val="315"/>
          <w:jc w:val="center"/>
        </w:trPr>
        <w:tc>
          <w:tcPr>
            <w:tcW w:w="9747" w:type="dxa"/>
            <w:gridSpan w:val="11"/>
            <w:vAlign w:val="center"/>
          </w:tcPr>
          <w:p w14:paraId="07133AA7" w14:textId="77777777" w:rsidR="00DA63D6" w:rsidRDefault="00DA63D6" w:rsidP="009226D7">
            <w:pPr>
              <w:spacing w:afterLines="0" w:line="4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合计（元）：</w:t>
            </w:r>
          </w:p>
        </w:tc>
      </w:tr>
      <w:tr w:rsidR="00DA63D6" w14:paraId="77068581" w14:textId="77777777" w:rsidTr="009226D7">
        <w:trPr>
          <w:trHeight w:val="435"/>
          <w:jc w:val="center"/>
        </w:trPr>
        <w:tc>
          <w:tcPr>
            <w:tcW w:w="1227" w:type="dxa"/>
            <w:vAlign w:val="center"/>
          </w:tcPr>
          <w:p w14:paraId="1578EE32" w14:textId="77777777" w:rsidR="00DA63D6" w:rsidRDefault="00DA63D6" w:rsidP="009226D7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*</w:t>
            </w:r>
            <w:r>
              <w:rPr>
                <w:rFonts w:ascii="仿宋" w:eastAsia="仿宋" w:hAnsi="仿宋"/>
                <w:szCs w:val="21"/>
              </w:rPr>
              <w:t>发票类型</w:t>
            </w:r>
          </w:p>
        </w:tc>
        <w:tc>
          <w:tcPr>
            <w:tcW w:w="3839" w:type="dxa"/>
            <w:gridSpan w:val="3"/>
            <w:vAlign w:val="center"/>
          </w:tcPr>
          <w:p w14:paraId="5B56BABF" w14:textId="77777777" w:rsidR="00DA63D6" w:rsidRDefault="00DA63D6" w:rsidP="009226D7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增值税专用发票</w:t>
            </w:r>
          </w:p>
        </w:tc>
        <w:tc>
          <w:tcPr>
            <w:tcW w:w="963" w:type="dxa"/>
            <w:gridSpan w:val="2"/>
            <w:vAlign w:val="center"/>
          </w:tcPr>
          <w:p w14:paraId="29470F46" w14:textId="77777777" w:rsidR="00DA63D6" w:rsidRDefault="00DA63D6" w:rsidP="009226D7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*</w:t>
            </w:r>
            <w:r>
              <w:rPr>
                <w:rFonts w:ascii="仿宋" w:eastAsia="仿宋" w:hAnsi="仿宋"/>
                <w:szCs w:val="21"/>
              </w:rPr>
              <w:t>税点</w:t>
            </w:r>
          </w:p>
        </w:tc>
        <w:tc>
          <w:tcPr>
            <w:tcW w:w="3718" w:type="dxa"/>
            <w:gridSpan w:val="5"/>
            <w:vAlign w:val="center"/>
          </w:tcPr>
          <w:p w14:paraId="2621BAC3" w14:textId="77777777" w:rsidR="00DA63D6" w:rsidRDefault="00DA63D6" w:rsidP="009226D7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3%</w:t>
            </w:r>
          </w:p>
        </w:tc>
      </w:tr>
      <w:tr w:rsidR="00DA63D6" w14:paraId="6163CE63" w14:textId="77777777" w:rsidTr="009226D7">
        <w:trPr>
          <w:trHeight w:val="259"/>
          <w:jc w:val="center"/>
        </w:trPr>
        <w:tc>
          <w:tcPr>
            <w:tcW w:w="1227" w:type="dxa"/>
            <w:vAlign w:val="center"/>
          </w:tcPr>
          <w:p w14:paraId="503CAEAF" w14:textId="77777777" w:rsidR="00DA63D6" w:rsidRDefault="00DA63D6" w:rsidP="009226D7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付款方式</w:t>
            </w:r>
          </w:p>
        </w:tc>
        <w:tc>
          <w:tcPr>
            <w:tcW w:w="8520" w:type="dxa"/>
            <w:gridSpan w:val="10"/>
            <w:vAlign w:val="center"/>
          </w:tcPr>
          <w:p w14:paraId="43063D20" w14:textId="0B480B42" w:rsidR="00DA63D6" w:rsidRDefault="00E74506" w:rsidP="009226D7">
            <w:pPr>
              <w:spacing w:afterLines="0" w:line="300" w:lineRule="exact"/>
              <w:jc w:val="left"/>
              <w:rPr>
                <w:rFonts w:ascii="仿宋" w:eastAsia="仿宋" w:hAnsi="仿宋"/>
                <w:szCs w:val="21"/>
              </w:rPr>
            </w:pPr>
            <w:r w:rsidRPr="00E74506">
              <w:rPr>
                <w:rFonts w:ascii="仿宋" w:eastAsia="仿宋" w:hAnsi="仿宋" w:hint="eastAsia"/>
                <w:szCs w:val="21"/>
              </w:rPr>
              <w:t>预付合同价20%，到货验收后付合同价80%。</w:t>
            </w:r>
          </w:p>
        </w:tc>
      </w:tr>
      <w:tr w:rsidR="00DA63D6" w14:paraId="15E01A37" w14:textId="77777777" w:rsidTr="009226D7">
        <w:trPr>
          <w:trHeight w:val="377"/>
          <w:jc w:val="center"/>
        </w:trPr>
        <w:tc>
          <w:tcPr>
            <w:tcW w:w="1227" w:type="dxa"/>
            <w:vAlign w:val="center"/>
          </w:tcPr>
          <w:p w14:paraId="4CF19D08" w14:textId="77777777" w:rsidR="00DA63D6" w:rsidRDefault="00DA63D6" w:rsidP="009226D7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报价有效期</w:t>
            </w:r>
          </w:p>
        </w:tc>
        <w:tc>
          <w:tcPr>
            <w:tcW w:w="3894" w:type="dxa"/>
            <w:gridSpan w:val="4"/>
            <w:vAlign w:val="center"/>
          </w:tcPr>
          <w:p w14:paraId="6C22196A" w14:textId="77777777" w:rsidR="00DA63D6" w:rsidRDefault="00DA63D6" w:rsidP="009226D7">
            <w:pPr>
              <w:spacing w:afterLines="0"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7335EBB8" w14:textId="77777777" w:rsidR="00DA63D6" w:rsidRDefault="00DA63D6" w:rsidP="009226D7">
            <w:pPr>
              <w:spacing w:afterLines="0" w:line="30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质保期</w:t>
            </w:r>
          </w:p>
        </w:tc>
        <w:tc>
          <w:tcPr>
            <w:tcW w:w="3666" w:type="dxa"/>
            <w:gridSpan w:val="4"/>
            <w:vAlign w:val="center"/>
          </w:tcPr>
          <w:p w14:paraId="76A0E78E" w14:textId="77777777" w:rsidR="00DA63D6" w:rsidRDefault="00DA63D6" w:rsidP="009226D7">
            <w:pPr>
              <w:spacing w:afterLines="0"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DA63D6" w14:paraId="561E7011" w14:textId="77777777" w:rsidTr="009226D7">
        <w:trPr>
          <w:trHeight w:val="183"/>
          <w:jc w:val="center"/>
        </w:trPr>
        <w:tc>
          <w:tcPr>
            <w:tcW w:w="1227" w:type="dxa"/>
            <w:vAlign w:val="center"/>
          </w:tcPr>
          <w:p w14:paraId="515A6B8C" w14:textId="77777777" w:rsidR="00DA63D6" w:rsidRDefault="00DA63D6" w:rsidP="009226D7">
            <w:pPr>
              <w:spacing w:afterLines="0"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*供货期</w:t>
            </w:r>
          </w:p>
        </w:tc>
        <w:tc>
          <w:tcPr>
            <w:tcW w:w="3894" w:type="dxa"/>
            <w:gridSpan w:val="4"/>
            <w:vAlign w:val="center"/>
          </w:tcPr>
          <w:p w14:paraId="14DCC336" w14:textId="0F03401B" w:rsidR="00DA63D6" w:rsidRDefault="00E74506" w:rsidP="009226D7">
            <w:pPr>
              <w:spacing w:afterLines="0" w:line="300" w:lineRule="exact"/>
              <w:jc w:val="left"/>
              <w:rPr>
                <w:rFonts w:ascii="仿宋" w:eastAsia="仿宋" w:hAnsi="仿宋"/>
                <w:szCs w:val="21"/>
              </w:rPr>
            </w:pPr>
            <w:r w:rsidRPr="00E74506">
              <w:rPr>
                <w:rFonts w:ascii="仿宋" w:eastAsia="仿宋" w:hAnsi="仿宋" w:hint="eastAsia"/>
                <w:szCs w:val="21"/>
              </w:rPr>
              <w:t>合同签订之日起5日内到货</w:t>
            </w:r>
          </w:p>
        </w:tc>
        <w:tc>
          <w:tcPr>
            <w:tcW w:w="960" w:type="dxa"/>
            <w:gridSpan w:val="2"/>
            <w:vAlign w:val="center"/>
          </w:tcPr>
          <w:p w14:paraId="7439B0ED" w14:textId="77777777" w:rsidR="00DA63D6" w:rsidRDefault="00DA63D6" w:rsidP="009226D7">
            <w:pPr>
              <w:spacing w:afterLines="0" w:line="30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其他</w:t>
            </w:r>
          </w:p>
        </w:tc>
        <w:tc>
          <w:tcPr>
            <w:tcW w:w="3666" w:type="dxa"/>
            <w:gridSpan w:val="4"/>
            <w:vAlign w:val="center"/>
          </w:tcPr>
          <w:p w14:paraId="64456AC8" w14:textId="77777777" w:rsidR="00DA63D6" w:rsidRDefault="00DA63D6" w:rsidP="009226D7">
            <w:pPr>
              <w:spacing w:afterLines="0" w:line="30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DA63D6" w14:paraId="1DCFA027" w14:textId="77777777" w:rsidTr="009226D7">
        <w:trPr>
          <w:trHeight w:val="630"/>
          <w:jc w:val="center"/>
        </w:trPr>
        <w:tc>
          <w:tcPr>
            <w:tcW w:w="9747" w:type="dxa"/>
            <w:gridSpan w:val="11"/>
            <w:vAlign w:val="center"/>
          </w:tcPr>
          <w:p w14:paraId="68BE2E37" w14:textId="224EA323" w:rsidR="00DA63D6" w:rsidRDefault="00DA63D6" w:rsidP="009226D7">
            <w:pPr>
              <w:spacing w:afterLines="0" w:line="30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1、以上为</w:t>
            </w:r>
            <w:r>
              <w:rPr>
                <w:rFonts w:ascii="仿宋" w:eastAsia="仿宋" w:hAnsi="仿宋" w:hint="eastAsia"/>
                <w:sz w:val="22"/>
                <w:szCs w:val="28"/>
              </w:rPr>
              <w:t>参考报价格式，可自行修改；</w:t>
            </w:r>
            <w:r>
              <w:rPr>
                <w:rFonts w:ascii="仿宋" w:eastAsia="仿宋" w:hAnsi="仿宋" w:hint="eastAsia"/>
                <w:szCs w:val="21"/>
              </w:rPr>
              <w:t>如使用本报价单模板，标“*”为必填项</w:t>
            </w:r>
            <w:r w:rsidR="00A746DF">
              <w:rPr>
                <w:rFonts w:ascii="仿宋" w:eastAsia="仿宋" w:hAnsi="仿宋" w:hint="eastAsia"/>
                <w:szCs w:val="21"/>
              </w:rPr>
              <w:t>；</w:t>
            </w:r>
          </w:p>
          <w:p w14:paraId="62FFDF5A" w14:textId="77777777" w:rsidR="00DA63D6" w:rsidRDefault="00DA63D6" w:rsidP="009226D7">
            <w:pPr>
              <w:spacing w:afterLines="0" w:line="30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2、报价包含物资供货、包装及运输、指导安装，不包括安装;</w:t>
            </w:r>
          </w:p>
          <w:p w14:paraId="0D2864B4" w14:textId="75F23CDA" w:rsidR="00DA63D6" w:rsidRDefault="00DA63D6" w:rsidP="009226D7">
            <w:pPr>
              <w:spacing w:afterLines="0" w:line="30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3、送货地址:</w:t>
            </w:r>
            <w:r>
              <w:rPr>
                <w:rFonts w:hint="eastAsia"/>
              </w:rPr>
              <w:t xml:space="preserve"> </w:t>
            </w:r>
            <w:r w:rsidR="00E74506">
              <w:rPr>
                <w:rFonts w:ascii="仿宋" w:eastAsia="仿宋" w:hAnsi="仿宋" w:hint="eastAsia"/>
                <w:szCs w:val="21"/>
              </w:rPr>
              <w:t>深圳宝安松岗</w:t>
            </w:r>
            <w:r>
              <w:rPr>
                <w:rFonts w:ascii="仿宋" w:eastAsia="仿宋" w:hAnsi="仿宋" w:hint="eastAsia"/>
                <w:szCs w:val="21"/>
              </w:rPr>
              <w:t>；</w:t>
            </w:r>
          </w:p>
          <w:p w14:paraId="61ABFB2C" w14:textId="77777777" w:rsidR="00DA63D6" w:rsidRDefault="00DA63D6" w:rsidP="009226D7">
            <w:pPr>
              <w:spacing w:afterLines="0" w:line="300" w:lineRule="exact"/>
              <w:jc w:val="left"/>
            </w:pPr>
            <w:r>
              <w:rPr>
                <w:rFonts w:ascii="仿宋" w:eastAsia="仿宋" w:hAnsi="仿宋" w:hint="eastAsia"/>
                <w:szCs w:val="21"/>
              </w:rPr>
              <w:t>4、以上报价为最终报价，无现场议价，报价人参与报价即视为已知悉并接受该情况。</w:t>
            </w:r>
          </w:p>
        </w:tc>
      </w:tr>
    </w:tbl>
    <w:p w14:paraId="413FB17D" w14:textId="77777777" w:rsidR="00DA63D6" w:rsidRDefault="00DA63D6" w:rsidP="00DA63D6">
      <w:pPr>
        <w:snapToGrid w:val="0"/>
        <w:spacing w:afterLines="0" w:line="360" w:lineRule="auto"/>
        <w:rPr>
          <w:rFonts w:ascii="仿宋" w:eastAsia="仿宋" w:hAnsi="仿宋" w:cs="Arial"/>
        </w:rPr>
      </w:pPr>
    </w:p>
    <w:p w14:paraId="4388E087" w14:textId="77777777" w:rsidR="00DA63D6" w:rsidRDefault="00DA63D6" w:rsidP="00DA63D6">
      <w:pPr>
        <w:snapToGrid w:val="0"/>
        <w:spacing w:afterLines="0" w:line="360" w:lineRule="auto"/>
        <w:ind w:firstLineChars="250" w:firstLine="525"/>
        <w:jc w:val="right"/>
        <w:rPr>
          <w:rFonts w:ascii="仿宋" w:eastAsia="仿宋" w:hAnsi="仿宋" w:cs="Arial"/>
        </w:rPr>
      </w:pPr>
    </w:p>
    <w:p w14:paraId="751A65E5" w14:textId="77777777" w:rsidR="00DA63D6" w:rsidRDefault="00DA63D6" w:rsidP="00DA63D6">
      <w:pPr>
        <w:snapToGrid w:val="0"/>
        <w:spacing w:afterLines="0" w:line="360" w:lineRule="auto"/>
        <w:ind w:firstLineChars="250" w:firstLine="525"/>
        <w:jc w:val="right"/>
        <w:rPr>
          <w:rFonts w:ascii="仿宋" w:eastAsia="仿宋" w:hAnsi="仿宋" w:cs="Arial"/>
        </w:rPr>
      </w:pPr>
    </w:p>
    <w:p w14:paraId="10C3EDA4" w14:textId="77777777" w:rsidR="00DA63D6" w:rsidRDefault="00DA63D6" w:rsidP="00DA63D6">
      <w:pPr>
        <w:wordWrap w:val="0"/>
        <w:snapToGrid w:val="0"/>
        <w:spacing w:afterLines="0" w:line="360" w:lineRule="auto"/>
        <w:ind w:firstLineChars="250" w:firstLine="525"/>
        <w:jc w:val="right"/>
        <w:rPr>
          <w:rFonts w:ascii="仿宋" w:eastAsia="仿宋" w:hAnsi="仿宋" w:cs="Arial"/>
        </w:rPr>
      </w:pPr>
      <w:r>
        <w:rPr>
          <w:rFonts w:ascii="仿宋" w:eastAsia="仿宋" w:hAnsi="仿宋" w:cs="Arial" w:hint="eastAsia"/>
        </w:rPr>
        <w:t xml:space="preserve">    报价单位盖章 </w:t>
      </w:r>
      <w:r>
        <w:rPr>
          <w:rFonts w:ascii="仿宋" w:eastAsia="仿宋" w:hAnsi="仿宋" w:cs="Arial"/>
        </w:rPr>
        <w:t xml:space="preserve">          </w:t>
      </w:r>
    </w:p>
    <w:p w14:paraId="6410461E" w14:textId="47807256" w:rsidR="00DA63D6" w:rsidRDefault="00DA63D6" w:rsidP="00DA63D6">
      <w:pPr>
        <w:spacing w:after="78" w:line="288" w:lineRule="auto"/>
        <w:rPr>
          <w:rFonts w:ascii="仿宋" w:eastAsia="仿宋" w:hAnsi="仿宋"/>
          <w:b/>
          <w:szCs w:val="21"/>
        </w:rPr>
      </w:pPr>
      <w:r>
        <w:rPr>
          <w:rFonts w:ascii="仿宋" w:eastAsia="仿宋" w:hAnsi="仿宋" w:cs="Arial" w:hint="eastAsia"/>
        </w:rPr>
        <w:t xml:space="preserve">时间：    年      月   日   </w:t>
      </w:r>
      <w:r>
        <w:rPr>
          <w:rFonts w:ascii="仿宋" w:eastAsia="仿宋" w:hAnsi="仿宋"/>
          <w:b/>
          <w:szCs w:val="21"/>
        </w:rPr>
        <w:br w:type="page"/>
      </w:r>
    </w:p>
    <w:p w14:paraId="71CDC3F2" w14:textId="77777777" w:rsidR="005E5472" w:rsidRDefault="005E5472">
      <w:pPr>
        <w:spacing w:after="78" w:line="288" w:lineRule="auto"/>
        <w:rPr>
          <w:rFonts w:ascii="仿宋" w:eastAsia="仿宋" w:hAnsi="仿宋"/>
          <w:b/>
          <w:szCs w:val="21"/>
        </w:rPr>
      </w:pPr>
    </w:p>
    <w:p w14:paraId="5F5EDFC3" w14:textId="77777777" w:rsidR="005E5472" w:rsidRDefault="00000000">
      <w:pPr>
        <w:pStyle w:val="9"/>
        <w:keepNext/>
        <w:keepLines/>
        <w:numPr>
          <w:ilvl w:val="0"/>
          <w:numId w:val="1"/>
        </w:numPr>
        <w:spacing w:afterLines="0" w:after="78" w:line="360" w:lineRule="exact"/>
        <w:ind w:left="0" w:firstLineChars="0" w:firstLine="0"/>
        <w:jc w:val="center"/>
        <w:textAlignment w:val="baseline"/>
        <w:outlineLvl w:val="1"/>
        <w:rPr>
          <w:rFonts w:ascii="仿宋" w:eastAsia="仿宋" w:hAnsi="仿宋"/>
          <w:b/>
          <w:bCs/>
          <w:kern w:val="0"/>
          <w:sz w:val="24"/>
        </w:rPr>
      </w:pPr>
      <w:bookmarkStart w:id="48" w:name="_Toc116850266"/>
      <w:bookmarkStart w:id="49" w:name="_Toc133335897"/>
      <w:r>
        <w:rPr>
          <w:rFonts w:ascii="仿宋" w:eastAsia="仿宋" w:hAnsi="仿宋" w:hint="eastAsia"/>
          <w:b/>
          <w:bCs/>
          <w:kern w:val="0"/>
          <w:sz w:val="24"/>
        </w:rPr>
        <w:t>响应供应商认为有必要提供的其他材料</w:t>
      </w:r>
      <w:bookmarkEnd w:id="48"/>
      <w:bookmarkEnd w:id="49"/>
    </w:p>
    <w:p w14:paraId="07D947C1" w14:textId="77777777" w:rsidR="005E5472" w:rsidRDefault="005E5472">
      <w:pPr>
        <w:spacing w:after="78" w:line="288" w:lineRule="auto"/>
        <w:rPr>
          <w:rFonts w:ascii="仿宋" w:eastAsia="仿宋" w:hAnsi="仿宋"/>
          <w:b/>
          <w:szCs w:val="21"/>
        </w:rPr>
      </w:pPr>
    </w:p>
    <w:sectPr w:rsidR="005E54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14D219" w14:textId="77777777" w:rsidR="00AE2C51" w:rsidRDefault="00AE2C51">
      <w:pPr>
        <w:spacing w:after="60" w:line="240" w:lineRule="auto"/>
      </w:pPr>
      <w:r>
        <w:separator/>
      </w:r>
    </w:p>
  </w:endnote>
  <w:endnote w:type="continuationSeparator" w:id="0">
    <w:p w14:paraId="44DAA694" w14:textId="77777777" w:rsidR="00AE2C51" w:rsidRDefault="00AE2C51">
      <w:pPr>
        <w:spacing w:after="6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00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长城小">
    <w:altName w:val="宋体"/>
    <w:charset w:val="86"/>
    <w:family w:val="modern"/>
    <w:pitch w:val="default"/>
    <w:sig w:usb0="00000000" w:usb1="00000000" w:usb2="00000000" w:usb3="00000000" w:csb0="00040001" w:csb1="00000000"/>
  </w:font>
  <w:font w:name="长城小标宋体">
    <w:altName w:val="微软雅黑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Regular">
    <w:altName w:val="Times New Roman"/>
    <w:charset w:val="00"/>
    <w:family w:val="auto"/>
    <w:pitch w:val="default"/>
    <w:sig w:usb0="E0002AEF" w:usb1="C0007841" w:usb2="00000009" w:usb3="00000000" w:csb0="400001FF" w:csb1="FFFF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D25EE" w14:textId="77777777" w:rsidR="005E5472" w:rsidRDefault="005E547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11213736"/>
      <w:showingPlcHdr/>
    </w:sdtPr>
    <w:sdtContent>
      <w:p w14:paraId="0B0A25B3" w14:textId="77777777" w:rsidR="005E5472" w:rsidRDefault="00000000">
        <w:pPr>
          <w:pStyle w:val="ab"/>
          <w:spacing w:after="60"/>
        </w:pPr>
        <w:r>
          <w:t xml:space="preserve">     </w:t>
        </w:r>
      </w:p>
    </w:sdtContent>
  </w:sdt>
  <w:p w14:paraId="1F550AFD" w14:textId="77777777" w:rsidR="005E5472" w:rsidRDefault="005E5472">
    <w:pPr>
      <w:spacing w:after="6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201F3" w14:textId="77777777" w:rsidR="005E5472" w:rsidRDefault="005E5472">
    <w:pPr>
      <w:spacing w:after="6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0C8EDA" w14:textId="77777777" w:rsidR="00AE2C51" w:rsidRDefault="00AE2C51">
      <w:pPr>
        <w:spacing w:after="60"/>
      </w:pPr>
      <w:r>
        <w:separator/>
      </w:r>
    </w:p>
  </w:footnote>
  <w:footnote w:type="continuationSeparator" w:id="0">
    <w:p w14:paraId="29518B12" w14:textId="77777777" w:rsidR="00AE2C51" w:rsidRDefault="00AE2C51">
      <w:pPr>
        <w:spacing w:after="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F011C" w14:textId="77777777" w:rsidR="005E5472" w:rsidRDefault="005E547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337E1" w14:textId="77777777" w:rsidR="005E5472" w:rsidRDefault="005E5472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7A9BB" w14:textId="77777777" w:rsidR="005E5472" w:rsidRDefault="005E5472">
    <w:pPr>
      <w:pStyle w:val="ad"/>
      <w:pBdr>
        <w:bottom w:val="single" w:sz="4" w:space="1" w:color="auto"/>
      </w:pBdr>
      <w:tabs>
        <w:tab w:val="left" w:pos="5295"/>
      </w:tabs>
      <w:spacing w:after="60"/>
      <w:rPr>
        <w:rFonts w:ascii="黑体" w:eastAsia="黑体" w:hAnsi="黑体" w:cs="黑体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A305FD3"/>
    <w:multiLevelType w:val="singleLevel"/>
    <w:tmpl w:val="CA305FD3"/>
    <w:lvl w:ilvl="0">
      <w:start w:val="6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008BE04A"/>
    <w:multiLevelType w:val="singleLevel"/>
    <w:tmpl w:val="008BE04A"/>
    <w:lvl w:ilvl="0">
      <w:start w:val="1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abstractNum w:abstractNumId="2" w15:restartNumberingAfterBreak="0">
    <w:nsid w:val="046D7D70"/>
    <w:multiLevelType w:val="multilevel"/>
    <w:tmpl w:val="046D7D70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pStyle w:val="5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68D4415"/>
    <w:multiLevelType w:val="hybridMultilevel"/>
    <w:tmpl w:val="52D65FC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18EF4A12"/>
    <w:multiLevelType w:val="multilevel"/>
    <w:tmpl w:val="18EF4A12"/>
    <w:lvl w:ilvl="0">
      <w:start w:val="1"/>
      <w:numFmt w:val="decimal"/>
      <w:lvlText w:val="%1、"/>
      <w:lvlJc w:val="left"/>
      <w:pPr>
        <w:ind w:left="846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5" w15:restartNumberingAfterBreak="0">
    <w:nsid w:val="2E7755BC"/>
    <w:multiLevelType w:val="hybridMultilevel"/>
    <w:tmpl w:val="4F1C68E2"/>
    <w:lvl w:ilvl="0" w:tplc="673E4B9C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37822968"/>
    <w:multiLevelType w:val="multilevel"/>
    <w:tmpl w:val="37822968"/>
    <w:lvl w:ilvl="0">
      <w:start w:val="1"/>
      <w:numFmt w:val="chineseCountingThousand"/>
      <w:lvlText w:val="%1、"/>
      <w:lvlJc w:val="right"/>
      <w:pPr>
        <w:ind w:left="4105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EBB3C91"/>
    <w:multiLevelType w:val="multilevel"/>
    <w:tmpl w:val="3EBB3C91"/>
    <w:lvl w:ilvl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3FE0C642"/>
    <w:multiLevelType w:val="singleLevel"/>
    <w:tmpl w:val="3FE0C642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9" w15:restartNumberingAfterBreak="0">
    <w:nsid w:val="6E771FD6"/>
    <w:multiLevelType w:val="multilevel"/>
    <w:tmpl w:val="6E771FD6"/>
    <w:lvl w:ilvl="0">
      <w:start w:val="1"/>
      <w:numFmt w:val="chineseCountingThousand"/>
      <w:lvlText w:val="%1."/>
      <w:lvlJc w:val="right"/>
      <w:pPr>
        <w:ind w:left="2404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774A1C20"/>
    <w:multiLevelType w:val="hybridMultilevel"/>
    <w:tmpl w:val="75EA2BF2"/>
    <w:lvl w:ilvl="0" w:tplc="C584EE66">
      <w:start w:val="1"/>
      <w:numFmt w:val="chineseCountingThousand"/>
      <w:lvlText w:val="第%1章 "/>
      <w:lvlJc w:val="right"/>
      <w:pPr>
        <w:ind w:left="440" w:hanging="440"/>
      </w:pPr>
      <w:rPr>
        <w:rFonts w:hint="eastAsia"/>
        <w:sz w:val="32"/>
        <w:szCs w:val="36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7A002B21"/>
    <w:multiLevelType w:val="multilevel"/>
    <w:tmpl w:val="7A002B21"/>
    <w:lvl w:ilvl="0">
      <w:start w:val="1"/>
      <w:numFmt w:val="decimal"/>
      <w:lvlText w:val="%1."/>
      <w:lvlJc w:val="left"/>
      <w:pPr>
        <w:ind w:left="900" w:hanging="420"/>
      </w:pPr>
      <w:rPr>
        <w:rFonts w:eastAsia="宋体" w:hint="eastAsia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 w16cid:durableId="503009744">
    <w:abstractNumId w:val="6"/>
  </w:num>
  <w:num w:numId="2" w16cid:durableId="2040085896">
    <w:abstractNumId w:val="2"/>
  </w:num>
  <w:num w:numId="3" w16cid:durableId="1824270670">
    <w:abstractNumId w:val="1"/>
  </w:num>
  <w:num w:numId="4" w16cid:durableId="1520895979">
    <w:abstractNumId w:val="7"/>
  </w:num>
  <w:num w:numId="5" w16cid:durableId="79765823">
    <w:abstractNumId w:val="8"/>
  </w:num>
  <w:num w:numId="6" w16cid:durableId="537746573">
    <w:abstractNumId w:val="0"/>
  </w:num>
  <w:num w:numId="7" w16cid:durableId="574437646">
    <w:abstractNumId w:val="3"/>
  </w:num>
  <w:num w:numId="8" w16cid:durableId="1148400068">
    <w:abstractNumId w:val="10"/>
  </w:num>
  <w:num w:numId="9" w16cid:durableId="722296660">
    <w:abstractNumId w:val="9"/>
  </w:num>
  <w:num w:numId="10" w16cid:durableId="1256016194">
    <w:abstractNumId w:val="11"/>
  </w:num>
  <w:num w:numId="11" w16cid:durableId="1312439255">
    <w:abstractNumId w:val="4"/>
  </w:num>
  <w:num w:numId="12" w16cid:durableId="12508523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bordersDoNotSurroundHeader/>
  <w:bordersDoNotSurroundFooter/>
  <w:defaultTabStop w:val="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5MDEwZDYxNGJkOWMwMzY0ZDY2YjFkY2JlNGY2ZjUifQ=="/>
  </w:docVars>
  <w:rsids>
    <w:rsidRoot w:val="44292F68"/>
    <w:rsid w:val="825F74F5"/>
    <w:rsid w:val="8B7E0D52"/>
    <w:rsid w:val="8FFEFCD7"/>
    <w:rsid w:val="937F35BF"/>
    <w:rsid w:val="95CB664E"/>
    <w:rsid w:val="96CF1010"/>
    <w:rsid w:val="96FFC3D4"/>
    <w:rsid w:val="97DDEB43"/>
    <w:rsid w:val="9A6E177F"/>
    <w:rsid w:val="9ABC7BF3"/>
    <w:rsid w:val="9BD3F138"/>
    <w:rsid w:val="9C9F9CBE"/>
    <w:rsid w:val="9FFBC68A"/>
    <w:rsid w:val="A1FE5648"/>
    <w:rsid w:val="A7F91483"/>
    <w:rsid w:val="ADFBB3FD"/>
    <w:rsid w:val="AFEF7CD1"/>
    <w:rsid w:val="AFF4415A"/>
    <w:rsid w:val="AFFE4D76"/>
    <w:rsid w:val="AFFF486C"/>
    <w:rsid w:val="B2F51593"/>
    <w:rsid w:val="B2FFEE0D"/>
    <w:rsid w:val="B3AFB5D5"/>
    <w:rsid w:val="B718C011"/>
    <w:rsid w:val="B77F14A6"/>
    <w:rsid w:val="B7BB8846"/>
    <w:rsid w:val="B7BF4CE2"/>
    <w:rsid w:val="B7EF45B5"/>
    <w:rsid w:val="B7FAFB3A"/>
    <w:rsid w:val="B9BA285F"/>
    <w:rsid w:val="BB4FE818"/>
    <w:rsid w:val="BD7FE329"/>
    <w:rsid w:val="BDDD6854"/>
    <w:rsid w:val="BDF69D3B"/>
    <w:rsid w:val="BE6760BB"/>
    <w:rsid w:val="BE6B35D6"/>
    <w:rsid w:val="BEEA2FA0"/>
    <w:rsid w:val="BEFB1E59"/>
    <w:rsid w:val="BEFFA78B"/>
    <w:rsid w:val="BF3FE5E7"/>
    <w:rsid w:val="BF6FE038"/>
    <w:rsid w:val="BF744175"/>
    <w:rsid w:val="BF7DDDEB"/>
    <w:rsid w:val="BF7E2F13"/>
    <w:rsid w:val="BF7F58F3"/>
    <w:rsid w:val="BF8E3E28"/>
    <w:rsid w:val="BFBD614F"/>
    <w:rsid w:val="BFF6E5DB"/>
    <w:rsid w:val="BFFFDDE4"/>
    <w:rsid w:val="C6B3093A"/>
    <w:rsid w:val="C7FD1EDF"/>
    <w:rsid w:val="CB564A21"/>
    <w:rsid w:val="CB6D8E03"/>
    <w:rsid w:val="CBDBD268"/>
    <w:rsid w:val="CD3D093A"/>
    <w:rsid w:val="CFADC5B0"/>
    <w:rsid w:val="CFF34586"/>
    <w:rsid w:val="D27DC36B"/>
    <w:rsid w:val="D27F9EEC"/>
    <w:rsid w:val="D37FBBA3"/>
    <w:rsid w:val="D3FA5635"/>
    <w:rsid w:val="D5F9D0F6"/>
    <w:rsid w:val="D67F86E7"/>
    <w:rsid w:val="D67FC7C3"/>
    <w:rsid w:val="D6C9348C"/>
    <w:rsid w:val="D76FE1EE"/>
    <w:rsid w:val="D8BEA871"/>
    <w:rsid w:val="D98702FA"/>
    <w:rsid w:val="DB9FAF16"/>
    <w:rsid w:val="DBD373E5"/>
    <w:rsid w:val="DBED3AD2"/>
    <w:rsid w:val="DBFBA182"/>
    <w:rsid w:val="DC5782D2"/>
    <w:rsid w:val="DC57A2CF"/>
    <w:rsid w:val="DCF9C865"/>
    <w:rsid w:val="DDEFC2CE"/>
    <w:rsid w:val="DDFD85F9"/>
    <w:rsid w:val="DDFE7200"/>
    <w:rsid w:val="DEBF2472"/>
    <w:rsid w:val="DEF02583"/>
    <w:rsid w:val="DF6CB20E"/>
    <w:rsid w:val="DF6CCB0D"/>
    <w:rsid w:val="DF7EE257"/>
    <w:rsid w:val="DF7FFDAA"/>
    <w:rsid w:val="DF94D9AF"/>
    <w:rsid w:val="DFBF19B4"/>
    <w:rsid w:val="DFDFB697"/>
    <w:rsid w:val="DFEDB7A1"/>
    <w:rsid w:val="DFFF05E0"/>
    <w:rsid w:val="DFFF2225"/>
    <w:rsid w:val="DFFF7A95"/>
    <w:rsid w:val="DFFFB138"/>
    <w:rsid w:val="E3BDB26A"/>
    <w:rsid w:val="E3BE734C"/>
    <w:rsid w:val="E3F555EF"/>
    <w:rsid w:val="E75994BB"/>
    <w:rsid w:val="E77C37AE"/>
    <w:rsid w:val="E8A71AC5"/>
    <w:rsid w:val="E93F407B"/>
    <w:rsid w:val="EAFD992D"/>
    <w:rsid w:val="EAFF1E04"/>
    <w:rsid w:val="EB7ED701"/>
    <w:rsid w:val="EBAF3EF6"/>
    <w:rsid w:val="EBC7BCF2"/>
    <w:rsid w:val="ECF7FFC5"/>
    <w:rsid w:val="ED8749D2"/>
    <w:rsid w:val="EDDD272C"/>
    <w:rsid w:val="EDFBAD97"/>
    <w:rsid w:val="EE1FF391"/>
    <w:rsid w:val="EE7B7714"/>
    <w:rsid w:val="EE7F0A2F"/>
    <w:rsid w:val="EEF1294D"/>
    <w:rsid w:val="EEF76EA3"/>
    <w:rsid w:val="EF1BE3D9"/>
    <w:rsid w:val="EF3AD143"/>
    <w:rsid w:val="EF3F4B8B"/>
    <w:rsid w:val="EF79082C"/>
    <w:rsid w:val="EF98D9B4"/>
    <w:rsid w:val="EFB2FE4B"/>
    <w:rsid w:val="EFBB22B4"/>
    <w:rsid w:val="EFBED767"/>
    <w:rsid w:val="EFD2A0DF"/>
    <w:rsid w:val="EFEEFAD0"/>
    <w:rsid w:val="EFF73450"/>
    <w:rsid w:val="EFF77899"/>
    <w:rsid w:val="EFFD82B7"/>
    <w:rsid w:val="EFFF6A70"/>
    <w:rsid w:val="F0F7E751"/>
    <w:rsid w:val="F1A59E03"/>
    <w:rsid w:val="F37BFBF0"/>
    <w:rsid w:val="F3BEF9A1"/>
    <w:rsid w:val="F3DB520C"/>
    <w:rsid w:val="F3EAF657"/>
    <w:rsid w:val="F3FFD3F9"/>
    <w:rsid w:val="F6995749"/>
    <w:rsid w:val="F6A66176"/>
    <w:rsid w:val="F6ED1A13"/>
    <w:rsid w:val="F7BDB956"/>
    <w:rsid w:val="F7BE359C"/>
    <w:rsid w:val="F7BF02E3"/>
    <w:rsid w:val="F7DEABBF"/>
    <w:rsid w:val="F7FB3160"/>
    <w:rsid w:val="F7FFEEFC"/>
    <w:rsid w:val="F8A18B76"/>
    <w:rsid w:val="F96E62DD"/>
    <w:rsid w:val="F994BA4C"/>
    <w:rsid w:val="F9F2D129"/>
    <w:rsid w:val="FAB647F0"/>
    <w:rsid w:val="FADFA009"/>
    <w:rsid w:val="FB0EECF0"/>
    <w:rsid w:val="FB5F6246"/>
    <w:rsid w:val="FBA7F2AF"/>
    <w:rsid w:val="FBBF3E6E"/>
    <w:rsid w:val="FBD7A2CB"/>
    <w:rsid w:val="FBF78749"/>
    <w:rsid w:val="FBF8B60F"/>
    <w:rsid w:val="FBFC2CED"/>
    <w:rsid w:val="FCD3B54C"/>
    <w:rsid w:val="FCFFF12D"/>
    <w:rsid w:val="FD569C79"/>
    <w:rsid w:val="FD57C4BF"/>
    <w:rsid w:val="FD736EEC"/>
    <w:rsid w:val="FD7EB636"/>
    <w:rsid w:val="FDB9E4A0"/>
    <w:rsid w:val="FDB9FE01"/>
    <w:rsid w:val="FDDFE53C"/>
    <w:rsid w:val="FDE5EBA2"/>
    <w:rsid w:val="FDEBDE37"/>
    <w:rsid w:val="FDFD8749"/>
    <w:rsid w:val="FDFF742E"/>
    <w:rsid w:val="FDFFBE0B"/>
    <w:rsid w:val="FE5ED34E"/>
    <w:rsid w:val="FE6E9D72"/>
    <w:rsid w:val="FE7A2DAD"/>
    <w:rsid w:val="FE9F34EC"/>
    <w:rsid w:val="FEBB3931"/>
    <w:rsid w:val="FEBBD66D"/>
    <w:rsid w:val="FEDDD13F"/>
    <w:rsid w:val="FEDF2E73"/>
    <w:rsid w:val="FEE7A5CE"/>
    <w:rsid w:val="FF3F5CE9"/>
    <w:rsid w:val="FF46DD0A"/>
    <w:rsid w:val="FF4F1F9A"/>
    <w:rsid w:val="FF695367"/>
    <w:rsid w:val="FF7A83F2"/>
    <w:rsid w:val="FF7D1FF8"/>
    <w:rsid w:val="FF7F450B"/>
    <w:rsid w:val="FF885B57"/>
    <w:rsid w:val="FF8F3C87"/>
    <w:rsid w:val="FFAE278A"/>
    <w:rsid w:val="FFAF2F00"/>
    <w:rsid w:val="FFAF6C53"/>
    <w:rsid w:val="FFBCB3E2"/>
    <w:rsid w:val="FFBD6CF3"/>
    <w:rsid w:val="FFCF7631"/>
    <w:rsid w:val="FFCFD5A3"/>
    <w:rsid w:val="FFDDC761"/>
    <w:rsid w:val="FFDFDD39"/>
    <w:rsid w:val="FFE59664"/>
    <w:rsid w:val="FFEFA6A1"/>
    <w:rsid w:val="FFF04529"/>
    <w:rsid w:val="FFF59DFB"/>
    <w:rsid w:val="FFF6357A"/>
    <w:rsid w:val="FFF65DCE"/>
    <w:rsid w:val="FFF98C20"/>
    <w:rsid w:val="FFFADC24"/>
    <w:rsid w:val="FFFF4E75"/>
    <w:rsid w:val="00002C97"/>
    <w:rsid w:val="00002D03"/>
    <w:rsid w:val="0000372B"/>
    <w:rsid w:val="000068F2"/>
    <w:rsid w:val="0001062A"/>
    <w:rsid w:val="0001156F"/>
    <w:rsid w:val="00012A78"/>
    <w:rsid w:val="000141CF"/>
    <w:rsid w:val="000167A2"/>
    <w:rsid w:val="00017E84"/>
    <w:rsid w:val="000225A9"/>
    <w:rsid w:val="00023C92"/>
    <w:rsid w:val="000243DA"/>
    <w:rsid w:val="00024B0C"/>
    <w:rsid w:val="00026CC7"/>
    <w:rsid w:val="0003095E"/>
    <w:rsid w:val="000328EA"/>
    <w:rsid w:val="0003380B"/>
    <w:rsid w:val="00034910"/>
    <w:rsid w:val="00034C63"/>
    <w:rsid w:val="00034DD1"/>
    <w:rsid w:val="00035219"/>
    <w:rsid w:val="000405B5"/>
    <w:rsid w:val="00040E0E"/>
    <w:rsid w:val="000412E5"/>
    <w:rsid w:val="00041F23"/>
    <w:rsid w:val="00046ABE"/>
    <w:rsid w:val="000473B8"/>
    <w:rsid w:val="000503D5"/>
    <w:rsid w:val="000510CB"/>
    <w:rsid w:val="00053E20"/>
    <w:rsid w:val="00054DB0"/>
    <w:rsid w:val="00054F64"/>
    <w:rsid w:val="000553D1"/>
    <w:rsid w:val="00055A46"/>
    <w:rsid w:val="00061327"/>
    <w:rsid w:val="000615B6"/>
    <w:rsid w:val="00062C63"/>
    <w:rsid w:val="0006510E"/>
    <w:rsid w:val="00066C0B"/>
    <w:rsid w:val="00067D56"/>
    <w:rsid w:val="00071566"/>
    <w:rsid w:val="000727AB"/>
    <w:rsid w:val="000740F1"/>
    <w:rsid w:val="00075FAF"/>
    <w:rsid w:val="000771C5"/>
    <w:rsid w:val="000802FD"/>
    <w:rsid w:val="00080A0E"/>
    <w:rsid w:val="000816A1"/>
    <w:rsid w:val="00081791"/>
    <w:rsid w:val="00082486"/>
    <w:rsid w:val="00082F73"/>
    <w:rsid w:val="00083326"/>
    <w:rsid w:val="00083B9E"/>
    <w:rsid w:val="00083DE4"/>
    <w:rsid w:val="0008639C"/>
    <w:rsid w:val="000877EE"/>
    <w:rsid w:val="0009278C"/>
    <w:rsid w:val="00092BDC"/>
    <w:rsid w:val="000937D6"/>
    <w:rsid w:val="00094160"/>
    <w:rsid w:val="000946FA"/>
    <w:rsid w:val="0009543D"/>
    <w:rsid w:val="000968FD"/>
    <w:rsid w:val="0009730F"/>
    <w:rsid w:val="00097A86"/>
    <w:rsid w:val="000A0C2E"/>
    <w:rsid w:val="000A12E4"/>
    <w:rsid w:val="000A1660"/>
    <w:rsid w:val="000A2A8D"/>
    <w:rsid w:val="000A4DFF"/>
    <w:rsid w:val="000A55A4"/>
    <w:rsid w:val="000A6460"/>
    <w:rsid w:val="000B1967"/>
    <w:rsid w:val="000B1B9E"/>
    <w:rsid w:val="000B653D"/>
    <w:rsid w:val="000B70B3"/>
    <w:rsid w:val="000B7EE8"/>
    <w:rsid w:val="000C0155"/>
    <w:rsid w:val="000C0957"/>
    <w:rsid w:val="000C0E68"/>
    <w:rsid w:val="000C1F7E"/>
    <w:rsid w:val="000C22C2"/>
    <w:rsid w:val="000C2669"/>
    <w:rsid w:val="000C354F"/>
    <w:rsid w:val="000C4A28"/>
    <w:rsid w:val="000C666C"/>
    <w:rsid w:val="000C6CE8"/>
    <w:rsid w:val="000C7FC5"/>
    <w:rsid w:val="000D0F25"/>
    <w:rsid w:val="000D2B03"/>
    <w:rsid w:val="000D30E1"/>
    <w:rsid w:val="000D342D"/>
    <w:rsid w:val="000D43C8"/>
    <w:rsid w:val="000D4C4D"/>
    <w:rsid w:val="000D50CC"/>
    <w:rsid w:val="000D5217"/>
    <w:rsid w:val="000D5991"/>
    <w:rsid w:val="000D6730"/>
    <w:rsid w:val="000D6814"/>
    <w:rsid w:val="000D695B"/>
    <w:rsid w:val="000D73BF"/>
    <w:rsid w:val="000D75A1"/>
    <w:rsid w:val="000E5E41"/>
    <w:rsid w:val="000E63A6"/>
    <w:rsid w:val="000E703F"/>
    <w:rsid w:val="000E7371"/>
    <w:rsid w:val="000F07F4"/>
    <w:rsid w:val="000F0B5C"/>
    <w:rsid w:val="000F1206"/>
    <w:rsid w:val="000F3789"/>
    <w:rsid w:val="000F429F"/>
    <w:rsid w:val="000F73E8"/>
    <w:rsid w:val="000F7BF2"/>
    <w:rsid w:val="001002AF"/>
    <w:rsid w:val="00100400"/>
    <w:rsid w:val="0010113E"/>
    <w:rsid w:val="001043FE"/>
    <w:rsid w:val="00105AF7"/>
    <w:rsid w:val="00105D03"/>
    <w:rsid w:val="001066C1"/>
    <w:rsid w:val="00112554"/>
    <w:rsid w:val="0011284A"/>
    <w:rsid w:val="001128DC"/>
    <w:rsid w:val="00113513"/>
    <w:rsid w:val="0011401B"/>
    <w:rsid w:val="00114EB9"/>
    <w:rsid w:val="00115589"/>
    <w:rsid w:val="00116C13"/>
    <w:rsid w:val="0011720D"/>
    <w:rsid w:val="00117233"/>
    <w:rsid w:val="0012103F"/>
    <w:rsid w:val="00122540"/>
    <w:rsid w:val="00123B34"/>
    <w:rsid w:val="001246B9"/>
    <w:rsid w:val="0012648D"/>
    <w:rsid w:val="001265F2"/>
    <w:rsid w:val="00126E2C"/>
    <w:rsid w:val="001271E7"/>
    <w:rsid w:val="00132FDF"/>
    <w:rsid w:val="001365A4"/>
    <w:rsid w:val="001366C0"/>
    <w:rsid w:val="00136EEA"/>
    <w:rsid w:val="00137CC4"/>
    <w:rsid w:val="001400FB"/>
    <w:rsid w:val="00141FAC"/>
    <w:rsid w:val="00141FF8"/>
    <w:rsid w:val="0014321C"/>
    <w:rsid w:val="00144FF0"/>
    <w:rsid w:val="00146107"/>
    <w:rsid w:val="00146533"/>
    <w:rsid w:val="00146FC9"/>
    <w:rsid w:val="00147CCE"/>
    <w:rsid w:val="0015105F"/>
    <w:rsid w:val="0015168C"/>
    <w:rsid w:val="00152181"/>
    <w:rsid w:val="0015356E"/>
    <w:rsid w:val="0015453B"/>
    <w:rsid w:val="001549C9"/>
    <w:rsid w:val="001562D3"/>
    <w:rsid w:val="00156368"/>
    <w:rsid w:val="001579CF"/>
    <w:rsid w:val="0016064E"/>
    <w:rsid w:val="001618DA"/>
    <w:rsid w:val="00161FF5"/>
    <w:rsid w:val="0016325B"/>
    <w:rsid w:val="00163AF5"/>
    <w:rsid w:val="00163E23"/>
    <w:rsid w:val="00163F72"/>
    <w:rsid w:val="00165A51"/>
    <w:rsid w:val="00166D79"/>
    <w:rsid w:val="001676C6"/>
    <w:rsid w:val="0017071C"/>
    <w:rsid w:val="00170A27"/>
    <w:rsid w:val="00171A0A"/>
    <w:rsid w:val="00171B1D"/>
    <w:rsid w:val="001722E8"/>
    <w:rsid w:val="00173331"/>
    <w:rsid w:val="0017355A"/>
    <w:rsid w:val="001737A5"/>
    <w:rsid w:val="001741D8"/>
    <w:rsid w:val="00174CE5"/>
    <w:rsid w:val="001760A1"/>
    <w:rsid w:val="00176E17"/>
    <w:rsid w:val="001772BD"/>
    <w:rsid w:val="001772ED"/>
    <w:rsid w:val="00177326"/>
    <w:rsid w:val="0017791E"/>
    <w:rsid w:val="001800DE"/>
    <w:rsid w:val="00180980"/>
    <w:rsid w:val="001818E1"/>
    <w:rsid w:val="001821DF"/>
    <w:rsid w:val="00183E1F"/>
    <w:rsid w:val="0018798D"/>
    <w:rsid w:val="001901C3"/>
    <w:rsid w:val="001908FC"/>
    <w:rsid w:val="00190BB3"/>
    <w:rsid w:val="001920F7"/>
    <w:rsid w:val="0019246F"/>
    <w:rsid w:val="001925A1"/>
    <w:rsid w:val="001947DF"/>
    <w:rsid w:val="00194A94"/>
    <w:rsid w:val="0019507A"/>
    <w:rsid w:val="001973CB"/>
    <w:rsid w:val="001A022C"/>
    <w:rsid w:val="001A03AF"/>
    <w:rsid w:val="001A0BAD"/>
    <w:rsid w:val="001A2A3F"/>
    <w:rsid w:val="001A3473"/>
    <w:rsid w:val="001A49D8"/>
    <w:rsid w:val="001A4C5C"/>
    <w:rsid w:val="001A63DC"/>
    <w:rsid w:val="001A7090"/>
    <w:rsid w:val="001A7D00"/>
    <w:rsid w:val="001A7EAD"/>
    <w:rsid w:val="001B0244"/>
    <w:rsid w:val="001B0503"/>
    <w:rsid w:val="001B0692"/>
    <w:rsid w:val="001B07C4"/>
    <w:rsid w:val="001B2C7A"/>
    <w:rsid w:val="001B366E"/>
    <w:rsid w:val="001B5B1B"/>
    <w:rsid w:val="001B5E76"/>
    <w:rsid w:val="001B6992"/>
    <w:rsid w:val="001B7236"/>
    <w:rsid w:val="001B7A65"/>
    <w:rsid w:val="001C14E1"/>
    <w:rsid w:val="001C17E6"/>
    <w:rsid w:val="001C2A3F"/>
    <w:rsid w:val="001C4A3C"/>
    <w:rsid w:val="001C4ACC"/>
    <w:rsid w:val="001C591B"/>
    <w:rsid w:val="001D1152"/>
    <w:rsid w:val="001D29DB"/>
    <w:rsid w:val="001D331E"/>
    <w:rsid w:val="001D3D1B"/>
    <w:rsid w:val="001D4AF9"/>
    <w:rsid w:val="001D7664"/>
    <w:rsid w:val="001E0C68"/>
    <w:rsid w:val="001E1D95"/>
    <w:rsid w:val="001E3535"/>
    <w:rsid w:val="001E3F2E"/>
    <w:rsid w:val="001F0801"/>
    <w:rsid w:val="001F1D6F"/>
    <w:rsid w:val="001F1DA2"/>
    <w:rsid w:val="001F1E7E"/>
    <w:rsid w:val="001F20E0"/>
    <w:rsid w:val="001F27D5"/>
    <w:rsid w:val="001F38B5"/>
    <w:rsid w:val="001F7D6B"/>
    <w:rsid w:val="002013CB"/>
    <w:rsid w:val="00201E91"/>
    <w:rsid w:val="002033CA"/>
    <w:rsid w:val="00203EC6"/>
    <w:rsid w:val="00213A95"/>
    <w:rsid w:val="00213C14"/>
    <w:rsid w:val="00215BBE"/>
    <w:rsid w:val="00215DAB"/>
    <w:rsid w:val="002163CC"/>
    <w:rsid w:val="00217878"/>
    <w:rsid w:val="0021792C"/>
    <w:rsid w:val="00220B3C"/>
    <w:rsid w:val="0022180A"/>
    <w:rsid w:val="00222247"/>
    <w:rsid w:val="002234B3"/>
    <w:rsid w:val="00225679"/>
    <w:rsid w:val="0023055E"/>
    <w:rsid w:val="002338F2"/>
    <w:rsid w:val="00234408"/>
    <w:rsid w:val="00235105"/>
    <w:rsid w:val="002365AA"/>
    <w:rsid w:val="00236B2C"/>
    <w:rsid w:val="00236C9A"/>
    <w:rsid w:val="00240D9C"/>
    <w:rsid w:val="00241106"/>
    <w:rsid w:val="0024188B"/>
    <w:rsid w:val="00245BC6"/>
    <w:rsid w:val="00245C12"/>
    <w:rsid w:val="002468B0"/>
    <w:rsid w:val="002477B1"/>
    <w:rsid w:val="00247AD6"/>
    <w:rsid w:val="00250F6D"/>
    <w:rsid w:val="0025116B"/>
    <w:rsid w:val="002515C4"/>
    <w:rsid w:val="00251F53"/>
    <w:rsid w:val="002529F9"/>
    <w:rsid w:val="00252B4C"/>
    <w:rsid w:val="00254282"/>
    <w:rsid w:val="002548FB"/>
    <w:rsid w:val="002559F2"/>
    <w:rsid w:val="0025778B"/>
    <w:rsid w:val="00261E8D"/>
    <w:rsid w:val="00262708"/>
    <w:rsid w:val="0026344E"/>
    <w:rsid w:val="0026609C"/>
    <w:rsid w:val="0026642B"/>
    <w:rsid w:val="002665DE"/>
    <w:rsid w:val="002667F9"/>
    <w:rsid w:val="00271500"/>
    <w:rsid w:val="002727BE"/>
    <w:rsid w:val="00272D71"/>
    <w:rsid w:val="0027469E"/>
    <w:rsid w:val="00277FD8"/>
    <w:rsid w:val="0028117B"/>
    <w:rsid w:val="00282E0B"/>
    <w:rsid w:val="002834F1"/>
    <w:rsid w:val="0028749A"/>
    <w:rsid w:val="00290849"/>
    <w:rsid w:val="00291245"/>
    <w:rsid w:val="0029320F"/>
    <w:rsid w:val="00293289"/>
    <w:rsid w:val="00293A78"/>
    <w:rsid w:val="00294522"/>
    <w:rsid w:val="00294DBC"/>
    <w:rsid w:val="00294F61"/>
    <w:rsid w:val="00296C9F"/>
    <w:rsid w:val="002A0105"/>
    <w:rsid w:val="002A0A8C"/>
    <w:rsid w:val="002A35BE"/>
    <w:rsid w:val="002A4B56"/>
    <w:rsid w:val="002A4E4A"/>
    <w:rsid w:val="002A6AD1"/>
    <w:rsid w:val="002A6CD7"/>
    <w:rsid w:val="002A75D4"/>
    <w:rsid w:val="002A7E48"/>
    <w:rsid w:val="002B11D9"/>
    <w:rsid w:val="002B12A1"/>
    <w:rsid w:val="002B4629"/>
    <w:rsid w:val="002B6766"/>
    <w:rsid w:val="002C016B"/>
    <w:rsid w:val="002C040F"/>
    <w:rsid w:val="002C14B0"/>
    <w:rsid w:val="002C1E29"/>
    <w:rsid w:val="002C4998"/>
    <w:rsid w:val="002C624E"/>
    <w:rsid w:val="002C7706"/>
    <w:rsid w:val="002D15B6"/>
    <w:rsid w:val="002D182F"/>
    <w:rsid w:val="002D1CC0"/>
    <w:rsid w:val="002D2686"/>
    <w:rsid w:val="002D2804"/>
    <w:rsid w:val="002D3F29"/>
    <w:rsid w:val="002D71B2"/>
    <w:rsid w:val="002D71DE"/>
    <w:rsid w:val="002D7D89"/>
    <w:rsid w:val="002D7F7E"/>
    <w:rsid w:val="002E08CA"/>
    <w:rsid w:val="002E117A"/>
    <w:rsid w:val="002E223E"/>
    <w:rsid w:val="002E287E"/>
    <w:rsid w:val="002E298E"/>
    <w:rsid w:val="002E3209"/>
    <w:rsid w:val="002F1C08"/>
    <w:rsid w:val="002F3F7A"/>
    <w:rsid w:val="002F4D63"/>
    <w:rsid w:val="002F5704"/>
    <w:rsid w:val="002F578F"/>
    <w:rsid w:val="002F595E"/>
    <w:rsid w:val="002F5DC0"/>
    <w:rsid w:val="002F6849"/>
    <w:rsid w:val="00301D14"/>
    <w:rsid w:val="00302D9D"/>
    <w:rsid w:val="003054FF"/>
    <w:rsid w:val="003060C5"/>
    <w:rsid w:val="003072D2"/>
    <w:rsid w:val="003101E9"/>
    <w:rsid w:val="00312262"/>
    <w:rsid w:val="003149E5"/>
    <w:rsid w:val="00315045"/>
    <w:rsid w:val="0031547C"/>
    <w:rsid w:val="00316156"/>
    <w:rsid w:val="00316D5E"/>
    <w:rsid w:val="0031742C"/>
    <w:rsid w:val="00320411"/>
    <w:rsid w:val="00321CDB"/>
    <w:rsid w:val="003234C8"/>
    <w:rsid w:val="0032516B"/>
    <w:rsid w:val="00325819"/>
    <w:rsid w:val="00325C11"/>
    <w:rsid w:val="003265DD"/>
    <w:rsid w:val="00326AFC"/>
    <w:rsid w:val="00330399"/>
    <w:rsid w:val="00331802"/>
    <w:rsid w:val="003327C6"/>
    <w:rsid w:val="00332E7A"/>
    <w:rsid w:val="00336ED4"/>
    <w:rsid w:val="003370B3"/>
    <w:rsid w:val="00340D48"/>
    <w:rsid w:val="00341D2B"/>
    <w:rsid w:val="00342207"/>
    <w:rsid w:val="00344644"/>
    <w:rsid w:val="003462AE"/>
    <w:rsid w:val="0034636C"/>
    <w:rsid w:val="00346E3D"/>
    <w:rsid w:val="003471E8"/>
    <w:rsid w:val="00350FF7"/>
    <w:rsid w:val="003514C1"/>
    <w:rsid w:val="00353AD2"/>
    <w:rsid w:val="00354643"/>
    <w:rsid w:val="00355DD3"/>
    <w:rsid w:val="00356D16"/>
    <w:rsid w:val="00357657"/>
    <w:rsid w:val="00360919"/>
    <w:rsid w:val="00362F56"/>
    <w:rsid w:val="00363E0F"/>
    <w:rsid w:val="003648A9"/>
    <w:rsid w:val="003652C7"/>
    <w:rsid w:val="0036577E"/>
    <w:rsid w:val="0036764E"/>
    <w:rsid w:val="0037193E"/>
    <w:rsid w:val="00372F82"/>
    <w:rsid w:val="0037328D"/>
    <w:rsid w:val="00373EA1"/>
    <w:rsid w:val="00373EC2"/>
    <w:rsid w:val="003751A8"/>
    <w:rsid w:val="00375451"/>
    <w:rsid w:val="003758E1"/>
    <w:rsid w:val="00377BAC"/>
    <w:rsid w:val="00380717"/>
    <w:rsid w:val="0038138A"/>
    <w:rsid w:val="003825C4"/>
    <w:rsid w:val="00383E9D"/>
    <w:rsid w:val="00387906"/>
    <w:rsid w:val="003922D0"/>
    <w:rsid w:val="00395E8F"/>
    <w:rsid w:val="003A240D"/>
    <w:rsid w:val="003A38D7"/>
    <w:rsid w:val="003A3DDC"/>
    <w:rsid w:val="003A42F2"/>
    <w:rsid w:val="003A4375"/>
    <w:rsid w:val="003A43BE"/>
    <w:rsid w:val="003A4D4D"/>
    <w:rsid w:val="003A58CF"/>
    <w:rsid w:val="003A78AB"/>
    <w:rsid w:val="003A7B7A"/>
    <w:rsid w:val="003B1B6C"/>
    <w:rsid w:val="003B28F8"/>
    <w:rsid w:val="003B2F78"/>
    <w:rsid w:val="003B3D32"/>
    <w:rsid w:val="003B4475"/>
    <w:rsid w:val="003B6629"/>
    <w:rsid w:val="003B6ED7"/>
    <w:rsid w:val="003C34F3"/>
    <w:rsid w:val="003C39D2"/>
    <w:rsid w:val="003C49D3"/>
    <w:rsid w:val="003D0A2E"/>
    <w:rsid w:val="003D10D6"/>
    <w:rsid w:val="003D1FA2"/>
    <w:rsid w:val="003D281A"/>
    <w:rsid w:val="003D4F3C"/>
    <w:rsid w:val="003D501B"/>
    <w:rsid w:val="003D7CD3"/>
    <w:rsid w:val="003E1309"/>
    <w:rsid w:val="003E59AD"/>
    <w:rsid w:val="003E785E"/>
    <w:rsid w:val="003F000B"/>
    <w:rsid w:val="003F1A42"/>
    <w:rsid w:val="003F23AD"/>
    <w:rsid w:val="003F27E5"/>
    <w:rsid w:val="003F418F"/>
    <w:rsid w:val="003F4E96"/>
    <w:rsid w:val="003F50F5"/>
    <w:rsid w:val="003F5162"/>
    <w:rsid w:val="003F52CA"/>
    <w:rsid w:val="003F63A2"/>
    <w:rsid w:val="0040288E"/>
    <w:rsid w:val="0040523B"/>
    <w:rsid w:val="00406883"/>
    <w:rsid w:val="00407A7E"/>
    <w:rsid w:val="0041194D"/>
    <w:rsid w:val="004122EC"/>
    <w:rsid w:val="004142CE"/>
    <w:rsid w:val="00414DF1"/>
    <w:rsid w:val="00415E27"/>
    <w:rsid w:val="00415FDB"/>
    <w:rsid w:val="004174A6"/>
    <w:rsid w:val="00423164"/>
    <w:rsid w:val="00423380"/>
    <w:rsid w:val="004256BE"/>
    <w:rsid w:val="00425A7A"/>
    <w:rsid w:val="00430038"/>
    <w:rsid w:val="004300CE"/>
    <w:rsid w:val="00430F7F"/>
    <w:rsid w:val="00431338"/>
    <w:rsid w:val="00431B86"/>
    <w:rsid w:val="004339D8"/>
    <w:rsid w:val="00434747"/>
    <w:rsid w:val="00436601"/>
    <w:rsid w:val="00441092"/>
    <w:rsid w:val="00441E26"/>
    <w:rsid w:val="00442049"/>
    <w:rsid w:val="00442D5B"/>
    <w:rsid w:val="00443805"/>
    <w:rsid w:val="00444150"/>
    <w:rsid w:val="004501FF"/>
    <w:rsid w:val="0045100B"/>
    <w:rsid w:val="0045280F"/>
    <w:rsid w:val="00452F86"/>
    <w:rsid w:val="00453073"/>
    <w:rsid w:val="00454B5B"/>
    <w:rsid w:val="004559F2"/>
    <w:rsid w:val="00456E8A"/>
    <w:rsid w:val="00457AB5"/>
    <w:rsid w:val="00461B21"/>
    <w:rsid w:val="00461B66"/>
    <w:rsid w:val="004637AB"/>
    <w:rsid w:val="00464740"/>
    <w:rsid w:val="00464B05"/>
    <w:rsid w:val="00464C0E"/>
    <w:rsid w:val="004661B3"/>
    <w:rsid w:val="004665C8"/>
    <w:rsid w:val="00466978"/>
    <w:rsid w:val="00470EB9"/>
    <w:rsid w:val="00471777"/>
    <w:rsid w:val="004721E2"/>
    <w:rsid w:val="00473772"/>
    <w:rsid w:val="004745DC"/>
    <w:rsid w:val="004752BE"/>
    <w:rsid w:val="00480735"/>
    <w:rsid w:val="0048165E"/>
    <w:rsid w:val="004816E4"/>
    <w:rsid w:val="00481C0E"/>
    <w:rsid w:val="00481D05"/>
    <w:rsid w:val="0048256B"/>
    <w:rsid w:val="00482660"/>
    <w:rsid w:val="00483C3A"/>
    <w:rsid w:val="00484454"/>
    <w:rsid w:val="004868E2"/>
    <w:rsid w:val="00486A27"/>
    <w:rsid w:val="00487284"/>
    <w:rsid w:val="0048760F"/>
    <w:rsid w:val="00490392"/>
    <w:rsid w:val="0049040A"/>
    <w:rsid w:val="004966F4"/>
    <w:rsid w:val="004A1EEA"/>
    <w:rsid w:val="004A2DC1"/>
    <w:rsid w:val="004A43D0"/>
    <w:rsid w:val="004A64E8"/>
    <w:rsid w:val="004A6CDB"/>
    <w:rsid w:val="004A7175"/>
    <w:rsid w:val="004A7504"/>
    <w:rsid w:val="004A7FCF"/>
    <w:rsid w:val="004B387F"/>
    <w:rsid w:val="004B3AFC"/>
    <w:rsid w:val="004B4A64"/>
    <w:rsid w:val="004B627E"/>
    <w:rsid w:val="004B62D7"/>
    <w:rsid w:val="004B67A4"/>
    <w:rsid w:val="004C4E00"/>
    <w:rsid w:val="004C57FB"/>
    <w:rsid w:val="004C7000"/>
    <w:rsid w:val="004C7519"/>
    <w:rsid w:val="004C75DC"/>
    <w:rsid w:val="004D3107"/>
    <w:rsid w:val="004D3CD8"/>
    <w:rsid w:val="004D47F6"/>
    <w:rsid w:val="004D56F1"/>
    <w:rsid w:val="004D7F81"/>
    <w:rsid w:val="004E01BF"/>
    <w:rsid w:val="004E1054"/>
    <w:rsid w:val="004E2A40"/>
    <w:rsid w:val="004E548E"/>
    <w:rsid w:val="004E55E4"/>
    <w:rsid w:val="004F063A"/>
    <w:rsid w:val="004F0733"/>
    <w:rsid w:val="004F1ECB"/>
    <w:rsid w:val="004F3AB1"/>
    <w:rsid w:val="004F3E9F"/>
    <w:rsid w:val="004F40F3"/>
    <w:rsid w:val="004F5611"/>
    <w:rsid w:val="004F5A3B"/>
    <w:rsid w:val="004F6F7B"/>
    <w:rsid w:val="00500D35"/>
    <w:rsid w:val="00502DE3"/>
    <w:rsid w:val="00503900"/>
    <w:rsid w:val="005044BA"/>
    <w:rsid w:val="005046AE"/>
    <w:rsid w:val="00506E75"/>
    <w:rsid w:val="00507E31"/>
    <w:rsid w:val="005109ED"/>
    <w:rsid w:val="005111DB"/>
    <w:rsid w:val="00511D1E"/>
    <w:rsid w:val="00512103"/>
    <w:rsid w:val="00513CB1"/>
    <w:rsid w:val="00514189"/>
    <w:rsid w:val="00514448"/>
    <w:rsid w:val="00515313"/>
    <w:rsid w:val="00516064"/>
    <w:rsid w:val="005163E0"/>
    <w:rsid w:val="00517082"/>
    <w:rsid w:val="005207F6"/>
    <w:rsid w:val="005214D7"/>
    <w:rsid w:val="00522697"/>
    <w:rsid w:val="00526149"/>
    <w:rsid w:val="005275B1"/>
    <w:rsid w:val="00533FDC"/>
    <w:rsid w:val="00535658"/>
    <w:rsid w:val="00535D01"/>
    <w:rsid w:val="00536D23"/>
    <w:rsid w:val="00537E56"/>
    <w:rsid w:val="00542423"/>
    <w:rsid w:val="005424FA"/>
    <w:rsid w:val="00542804"/>
    <w:rsid w:val="005442A1"/>
    <w:rsid w:val="00545A10"/>
    <w:rsid w:val="00545B49"/>
    <w:rsid w:val="005465C2"/>
    <w:rsid w:val="00546C78"/>
    <w:rsid w:val="00550CD0"/>
    <w:rsid w:val="00551E7F"/>
    <w:rsid w:val="00552271"/>
    <w:rsid w:val="0055228B"/>
    <w:rsid w:val="00552EE1"/>
    <w:rsid w:val="005532CD"/>
    <w:rsid w:val="00553358"/>
    <w:rsid w:val="005536BC"/>
    <w:rsid w:val="00555B80"/>
    <w:rsid w:val="005565F0"/>
    <w:rsid w:val="005569B1"/>
    <w:rsid w:val="00556F21"/>
    <w:rsid w:val="005607C5"/>
    <w:rsid w:val="0056148D"/>
    <w:rsid w:val="005632AA"/>
    <w:rsid w:val="00563DFD"/>
    <w:rsid w:val="00564DF6"/>
    <w:rsid w:val="00564E03"/>
    <w:rsid w:val="00564EEB"/>
    <w:rsid w:val="00565D37"/>
    <w:rsid w:val="00566FF8"/>
    <w:rsid w:val="00567301"/>
    <w:rsid w:val="005676AF"/>
    <w:rsid w:val="00567813"/>
    <w:rsid w:val="00567EF8"/>
    <w:rsid w:val="005712ED"/>
    <w:rsid w:val="005717EF"/>
    <w:rsid w:val="005744C6"/>
    <w:rsid w:val="00575BEF"/>
    <w:rsid w:val="0057652A"/>
    <w:rsid w:val="00576AE6"/>
    <w:rsid w:val="00580235"/>
    <w:rsid w:val="005805F8"/>
    <w:rsid w:val="00581B80"/>
    <w:rsid w:val="005827C6"/>
    <w:rsid w:val="0058417F"/>
    <w:rsid w:val="00587EF6"/>
    <w:rsid w:val="005922D1"/>
    <w:rsid w:val="005924E2"/>
    <w:rsid w:val="005936B9"/>
    <w:rsid w:val="005938E2"/>
    <w:rsid w:val="00593CEA"/>
    <w:rsid w:val="005948FF"/>
    <w:rsid w:val="00594AF5"/>
    <w:rsid w:val="00594D8C"/>
    <w:rsid w:val="0059553B"/>
    <w:rsid w:val="005958C0"/>
    <w:rsid w:val="00595C3E"/>
    <w:rsid w:val="00595CBC"/>
    <w:rsid w:val="0059649A"/>
    <w:rsid w:val="005976A5"/>
    <w:rsid w:val="005A040B"/>
    <w:rsid w:val="005A043E"/>
    <w:rsid w:val="005A1144"/>
    <w:rsid w:val="005A2DB0"/>
    <w:rsid w:val="005A3225"/>
    <w:rsid w:val="005A49C2"/>
    <w:rsid w:val="005A7CF1"/>
    <w:rsid w:val="005B007B"/>
    <w:rsid w:val="005B0328"/>
    <w:rsid w:val="005B18F1"/>
    <w:rsid w:val="005B2366"/>
    <w:rsid w:val="005B2B71"/>
    <w:rsid w:val="005B59BE"/>
    <w:rsid w:val="005B655D"/>
    <w:rsid w:val="005B7A0A"/>
    <w:rsid w:val="005C0362"/>
    <w:rsid w:val="005C09E9"/>
    <w:rsid w:val="005C4191"/>
    <w:rsid w:val="005C4752"/>
    <w:rsid w:val="005C6390"/>
    <w:rsid w:val="005C68B1"/>
    <w:rsid w:val="005C7E97"/>
    <w:rsid w:val="005D1066"/>
    <w:rsid w:val="005D36F9"/>
    <w:rsid w:val="005D3773"/>
    <w:rsid w:val="005D4785"/>
    <w:rsid w:val="005D6A44"/>
    <w:rsid w:val="005D7FBC"/>
    <w:rsid w:val="005E0A39"/>
    <w:rsid w:val="005E27B5"/>
    <w:rsid w:val="005E395E"/>
    <w:rsid w:val="005E4610"/>
    <w:rsid w:val="005E47EF"/>
    <w:rsid w:val="005E5472"/>
    <w:rsid w:val="005E56F4"/>
    <w:rsid w:val="005E6A84"/>
    <w:rsid w:val="005F097A"/>
    <w:rsid w:val="005F1F73"/>
    <w:rsid w:val="005F2108"/>
    <w:rsid w:val="005F3307"/>
    <w:rsid w:val="005F34EB"/>
    <w:rsid w:val="005F479A"/>
    <w:rsid w:val="005F48E7"/>
    <w:rsid w:val="005F4F82"/>
    <w:rsid w:val="005F7228"/>
    <w:rsid w:val="005F734D"/>
    <w:rsid w:val="00600E83"/>
    <w:rsid w:val="0060415E"/>
    <w:rsid w:val="00605809"/>
    <w:rsid w:val="00605BD9"/>
    <w:rsid w:val="00606864"/>
    <w:rsid w:val="00606E1B"/>
    <w:rsid w:val="00607608"/>
    <w:rsid w:val="006108DE"/>
    <w:rsid w:val="00611B2E"/>
    <w:rsid w:val="00612B46"/>
    <w:rsid w:val="00614C91"/>
    <w:rsid w:val="00615BF0"/>
    <w:rsid w:val="0061682A"/>
    <w:rsid w:val="00616E34"/>
    <w:rsid w:val="00621913"/>
    <w:rsid w:val="00623A4E"/>
    <w:rsid w:val="00623F98"/>
    <w:rsid w:val="00624CAB"/>
    <w:rsid w:val="00625D52"/>
    <w:rsid w:val="00627504"/>
    <w:rsid w:val="006302CF"/>
    <w:rsid w:val="00632F9E"/>
    <w:rsid w:val="006335F3"/>
    <w:rsid w:val="00633FF7"/>
    <w:rsid w:val="00636665"/>
    <w:rsid w:val="00636CA8"/>
    <w:rsid w:val="00636D06"/>
    <w:rsid w:val="00637808"/>
    <w:rsid w:val="00637822"/>
    <w:rsid w:val="00641B1A"/>
    <w:rsid w:val="006426AC"/>
    <w:rsid w:val="00642B8B"/>
    <w:rsid w:val="00642D24"/>
    <w:rsid w:val="00643289"/>
    <w:rsid w:val="0064384F"/>
    <w:rsid w:val="00643D80"/>
    <w:rsid w:val="006467A3"/>
    <w:rsid w:val="006473F7"/>
    <w:rsid w:val="00650211"/>
    <w:rsid w:val="006519AA"/>
    <w:rsid w:val="0065395A"/>
    <w:rsid w:val="00653D4A"/>
    <w:rsid w:val="00656581"/>
    <w:rsid w:val="006613FE"/>
    <w:rsid w:val="00663DB9"/>
    <w:rsid w:val="0066409A"/>
    <w:rsid w:val="0066452A"/>
    <w:rsid w:val="00667722"/>
    <w:rsid w:val="00671545"/>
    <w:rsid w:val="00671562"/>
    <w:rsid w:val="00672261"/>
    <w:rsid w:val="00672D84"/>
    <w:rsid w:val="006761BF"/>
    <w:rsid w:val="006763CA"/>
    <w:rsid w:val="00677CAD"/>
    <w:rsid w:val="006803AD"/>
    <w:rsid w:val="006803DD"/>
    <w:rsid w:val="00681875"/>
    <w:rsid w:val="0068253D"/>
    <w:rsid w:val="0068276C"/>
    <w:rsid w:val="0068292E"/>
    <w:rsid w:val="006849D2"/>
    <w:rsid w:val="006857B0"/>
    <w:rsid w:val="00685DC4"/>
    <w:rsid w:val="00686087"/>
    <w:rsid w:val="00690F4A"/>
    <w:rsid w:val="0069118A"/>
    <w:rsid w:val="00691983"/>
    <w:rsid w:val="00692175"/>
    <w:rsid w:val="00693A11"/>
    <w:rsid w:val="00695958"/>
    <w:rsid w:val="00695D63"/>
    <w:rsid w:val="00696BA9"/>
    <w:rsid w:val="006974B3"/>
    <w:rsid w:val="006A02AA"/>
    <w:rsid w:val="006A038D"/>
    <w:rsid w:val="006A5091"/>
    <w:rsid w:val="006A6B88"/>
    <w:rsid w:val="006A7494"/>
    <w:rsid w:val="006B0BE2"/>
    <w:rsid w:val="006B2CB4"/>
    <w:rsid w:val="006B35D6"/>
    <w:rsid w:val="006B3F0D"/>
    <w:rsid w:val="006B5848"/>
    <w:rsid w:val="006B6459"/>
    <w:rsid w:val="006B64D8"/>
    <w:rsid w:val="006B66FE"/>
    <w:rsid w:val="006B6DB3"/>
    <w:rsid w:val="006B75AD"/>
    <w:rsid w:val="006B7637"/>
    <w:rsid w:val="006B7768"/>
    <w:rsid w:val="006C1FA5"/>
    <w:rsid w:val="006C22C3"/>
    <w:rsid w:val="006C4809"/>
    <w:rsid w:val="006C5147"/>
    <w:rsid w:val="006C5A60"/>
    <w:rsid w:val="006C63ED"/>
    <w:rsid w:val="006C6FE1"/>
    <w:rsid w:val="006C747B"/>
    <w:rsid w:val="006C7FC7"/>
    <w:rsid w:val="006D1667"/>
    <w:rsid w:val="006D378C"/>
    <w:rsid w:val="006D4BEE"/>
    <w:rsid w:val="006D52A7"/>
    <w:rsid w:val="006D6147"/>
    <w:rsid w:val="006E0986"/>
    <w:rsid w:val="006E0B04"/>
    <w:rsid w:val="006E11D0"/>
    <w:rsid w:val="006E151D"/>
    <w:rsid w:val="006E2CE9"/>
    <w:rsid w:val="006E2DA1"/>
    <w:rsid w:val="006E3E75"/>
    <w:rsid w:val="006E53A1"/>
    <w:rsid w:val="006E659A"/>
    <w:rsid w:val="006E72FB"/>
    <w:rsid w:val="006E74C5"/>
    <w:rsid w:val="006F12C1"/>
    <w:rsid w:val="006F3DD8"/>
    <w:rsid w:val="006F5698"/>
    <w:rsid w:val="006F60B7"/>
    <w:rsid w:val="006F7D4B"/>
    <w:rsid w:val="00700990"/>
    <w:rsid w:val="007018A7"/>
    <w:rsid w:val="00701BCC"/>
    <w:rsid w:val="00701EAF"/>
    <w:rsid w:val="00702DE8"/>
    <w:rsid w:val="007044D7"/>
    <w:rsid w:val="0070574A"/>
    <w:rsid w:val="00705EAC"/>
    <w:rsid w:val="00707AC5"/>
    <w:rsid w:val="00711096"/>
    <w:rsid w:val="007114A3"/>
    <w:rsid w:val="00711AB2"/>
    <w:rsid w:val="0071409A"/>
    <w:rsid w:val="007157A5"/>
    <w:rsid w:val="00717581"/>
    <w:rsid w:val="00720343"/>
    <w:rsid w:val="00721313"/>
    <w:rsid w:val="00722FA6"/>
    <w:rsid w:val="00723BFF"/>
    <w:rsid w:val="007240E8"/>
    <w:rsid w:val="00727985"/>
    <w:rsid w:val="00727E61"/>
    <w:rsid w:val="00730D91"/>
    <w:rsid w:val="00731E83"/>
    <w:rsid w:val="00733420"/>
    <w:rsid w:val="0073375C"/>
    <w:rsid w:val="00733AA5"/>
    <w:rsid w:val="00733AF9"/>
    <w:rsid w:val="00734381"/>
    <w:rsid w:val="007352B3"/>
    <w:rsid w:val="007355A3"/>
    <w:rsid w:val="00735E10"/>
    <w:rsid w:val="00736187"/>
    <w:rsid w:val="00737091"/>
    <w:rsid w:val="007375BE"/>
    <w:rsid w:val="00741819"/>
    <w:rsid w:val="00742359"/>
    <w:rsid w:val="00745A93"/>
    <w:rsid w:val="00745D74"/>
    <w:rsid w:val="00745F09"/>
    <w:rsid w:val="00746940"/>
    <w:rsid w:val="0074709E"/>
    <w:rsid w:val="00747CB6"/>
    <w:rsid w:val="007507BB"/>
    <w:rsid w:val="007525B0"/>
    <w:rsid w:val="00752FB3"/>
    <w:rsid w:val="00760299"/>
    <w:rsid w:val="00760545"/>
    <w:rsid w:val="00761128"/>
    <w:rsid w:val="00761B6C"/>
    <w:rsid w:val="0076322B"/>
    <w:rsid w:val="0076388B"/>
    <w:rsid w:val="00765E80"/>
    <w:rsid w:val="00772B2C"/>
    <w:rsid w:val="00773E84"/>
    <w:rsid w:val="0077509D"/>
    <w:rsid w:val="007763A7"/>
    <w:rsid w:val="00780B68"/>
    <w:rsid w:val="00781D4A"/>
    <w:rsid w:val="00782DF4"/>
    <w:rsid w:val="007830F4"/>
    <w:rsid w:val="007831C7"/>
    <w:rsid w:val="007835CB"/>
    <w:rsid w:val="00787166"/>
    <w:rsid w:val="00791592"/>
    <w:rsid w:val="00792135"/>
    <w:rsid w:val="0079213E"/>
    <w:rsid w:val="007934D0"/>
    <w:rsid w:val="007945EB"/>
    <w:rsid w:val="00795F3C"/>
    <w:rsid w:val="0079637C"/>
    <w:rsid w:val="00797097"/>
    <w:rsid w:val="0079740D"/>
    <w:rsid w:val="00797B42"/>
    <w:rsid w:val="00797DEC"/>
    <w:rsid w:val="007A052D"/>
    <w:rsid w:val="007A12C3"/>
    <w:rsid w:val="007A15F5"/>
    <w:rsid w:val="007A2016"/>
    <w:rsid w:val="007A2F28"/>
    <w:rsid w:val="007A4FC4"/>
    <w:rsid w:val="007A6B01"/>
    <w:rsid w:val="007A7447"/>
    <w:rsid w:val="007B31E1"/>
    <w:rsid w:val="007B343E"/>
    <w:rsid w:val="007B35A2"/>
    <w:rsid w:val="007B39F3"/>
    <w:rsid w:val="007B3C3C"/>
    <w:rsid w:val="007B5EDA"/>
    <w:rsid w:val="007B68CB"/>
    <w:rsid w:val="007B6D04"/>
    <w:rsid w:val="007B6F0E"/>
    <w:rsid w:val="007B7D39"/>
    <w:rsid w:val="007C09D9"/>
    <w:rsid w:val="007C27EA"/>
    <w:rsid w:val="007C302C"/>
    <w:rsid w:val="007C307D"/>
    <w:rsid w:val="007C6265"/>
    <w:rsid w:val="007C6FE2"/>
    <w:rsid w:val="007D533D"/>
    <w:rsid w:val="007D62E6"/>
    <w:rsid w:val="007D63D8"/>
    <w:rsid w:val="007E0125"/>
    <w:rsid w:val="007E0290"/>
    <w:rsid w:val="007E0E45"/>
    <w:rsid w:val="007E15E5"/>
    <w:rsid w:val="007E1BF9"/>
    <w:rsid w:val="007E1DB8"/>
    <w:rsid w:val="007E3313"/>
    <w:rsid w:val="007E33B2"/>
    <w:rsid w:val="007E3B92"/>
    <w:rsid w:val="007E47F3"/>
    <w:rsid w:val="007E4C24"/>
    <w:rsid w:val="007E5ACC"/>
    <w:rsid w:val="007E5BE0"/>
    <w:rsid w:val="007E6C06"/>
    <w:rsid w:val="007F3C5F"/>
    <w:rsid w:val="007F3F6F"/>
    <w:rsid w:val="007F5C19"/>
    <w:rsid w:val="007F629E"/>
    <w:rsid w:val="007F636F"/>
    <w:rsid w:val="007F6A3A"/>
    <w:rsid w:val="007F7ABE"/>
    <w:rsid w:val="007F7D56"/>
    <w:rsid w:val="00800BAA"/>
    <w:rsid w:val="0080217A"/>
    <w:rsid w:val="0080300E"/>
    <w:rsid w:val="00804641"/>
    <w:rsid w:val="0080535C"/>
    <w:rsid w:val="00805947"/>
    <w:rsid w:val="008071A7"/>
    <w:rsid w:val="00807BD3"/>
    <w:rsid w:val="008101EF"/>
    <w:rsid w:val="0081067B"/>
    <w:rsid w:val="0081070E"/>
    <w:rsid w:val="008113ED"/>
    <w:rsid w:val="00811FB0"/>
    <w:rsid w:val="00815CA3"/>
    <w:rsid w:val="00815E3B"/>
    <w:rsid w:val="00816663"/>
    <w:rsid w:val="00816C09"/>
    <w:rsid w:val="008170A2"/>
    <w:rsid w:val="0082001E"/>
    <w:rsid w:val="0082010C"/>
    <w:rsid w:val="0082286A"/>
    <w:rsid w:val="00822AF4"/>
    <w:rsid w:val="00822C2E"/>
    <w:rsid w:val="00823650"/>
    <w:rsid w:val="0082439D"/>
    <w:rsid w:val="008257B3"/>
    <w:rsid w:val="00825965"/>
    <w:rsid w:val="00825B25"/>
    <w:rsid w:val="00825DA7"/>
    <w:rsid w:val="0083338F"/>
    <w:rsid w:val="00833572"/>
    <w:rsid w:val="008363AA"/>
    <w:rsid w:val="00841972"/>
    <w:rsid w:val="00841F61"/>
    <w:rsid w:val="00843BBB"/>
    <w:rsid w:val="00844140"/>
    <w:rsid w:val="008449FD"/>
    <w:rsid w:val="008453B1"/>
    <w:rsid w:val="008453BD"/>
    <w:rsid w:val="008465A1"/>
    <w:rsid w:val="00846F07"/>
    <w:rsid w:val="00850729"/>
    <w:rsid w:val="00851AD4"/>
    <w:rsid w:val="00852EA8"/>
    <w:rsid w:val="0085314D"/>
    <w:rsid w:val="008562E8"/>
    <w:rsid w:val="00865D00"/>
    <w:rsid w:val="00867BB8"/>
    <w:rsid w:val="00870E35"/>
    <w:rsid w:val="0087174C"/>
    <w:rsid w:val="00874958"/>
    <w:rsid w:val="00874B77"/>
    <w:rsid w:val="00877543"/>
    <w:rsid w:val="00877D95"/>
    <w:rsid w:val="00881BCC"/>
    <w:rsid w:val="00884A2A"/>
    <w:rsid w:val="0088534A"/>
    <w:rsid w:val="00886929"/>
    <w:rsid w:val="00886F31"/>
    <w:rsid w:val="00891029"/>
    <w:rsid w:val="00891DCB"/>
    <w:rsid w:val="00891DF4"/>
    <w:rsid w:val="00893D97"/>
    <w:rsid w:val="0089449C"/>
    <w:rsid w:val="00894B03"/>
    <w:rsid w:val="00894FA4"/>
    <w:rsid w:val="00895C53"/>
    <w:rsid w:val="00896C65"/>
    <w:rsid w:val="008A10CE"/>
    <w:rsid w:val="008A29C5"/>
    <w:rsid w:val="008A2C46"/>
    <w:rsid w:val="008A3FD8"/>
    <w:rsid w:val="008A4ECA"/>
    <w:rsid w:val="008A5432"/>
    <w:rsid w:val="008A6D81"/>
    <w:rsid w:val="008A744A"/>
    <w:rsid w:val="008A783C"/>
    <w:rsid w:val="008B1935"/>
    <w:rsid w:val="008B377C"/>
    <w:rsid w:val="008B3794"/>
    <w:rsid w:val="008B78E5"/>
    <w:rsid w:val="008C02A5"/>
    <w:rsid w:val="008C16E0"/>
    <w:rsid w:val="008C1E49"/>
    <w:rsid w:val="008C26FE"/>
    <w:rsid w:val="008C363B"/>
    <w:rsid w:val="008C47E8"/>
    <w:rsid w:val="008C57E0"/>
    <w:rsid w:val="008C58BD"/>
    <w:rsid w:val="008C6312"/>
    <w:rsid w:val="008C6D9E"/>
    <w:rsid w:val="008C71BC"/>
    <w:rsid w:val="008D0B4D"/>
    <w:rsid w:val="008D2016"/>
    <w:rsid w:val="008D39DF"/>
    <w:rsid w:val="008D3D30"/>
    <w:rsid w:val="008D5B7C"/>
    <w:rsid w:val="008D6972"/>
    <w:rsid w:val="008D71CF"/>
    <w:rsid w:val="008D7A38"/>
    <w:rsid w:val="008D7D01"/>
    <w:rsid w:val="008E114F"/>
    <w:rsid w:val="008E1F1C"/>
    <w:rsid w:val="008E3B73"/>
    <w:rsid w:val="008E43ED"/>
    <w:rsid w:val="008E4E7F"/>
    <w:rsid w:val="008E4F19"/>
    <w:rsid w:val="008E6C4A"/>
    <w:rsid w:val="008E6CBC"/>
    <w:rsid w:val="008E6EEF"/>
    <w:rsid w:val="008F07D2"/>
    <w:rsid w:val="008F2D4B"/>
    <w:rsid w:val="008F504D"/>
    <w:rsid w:val="008F55C9"/>
    <w:rsid w:val="008F6D44"/>
    <w:rsid w:val="008F76C0"/>
    <w:rsid w:val="008F7E44"/>
    <w:rsid w:val="0090103F"/>
    <w:rsid w:val="0090196F"/>
    <w:rsid w:val="00902697"/>
    <w:rsid w:val="00902980"/>
    <w:rsid w:val="00902D07"/>
    <w:rsid w:val="009030D0"/>
    <w:rsid w:val="009036B7"/>
    <w:rsid w:val="00904AC1"/>
    <w:rsid w:val="009056A9"/>
    <w:rsid w:val="0090577C"/>
    <w:rsid w:val="00906C10"/>
    <w:rsid w:val="009103D3"/>
    <w:rsid w:val="009118A6"/>
    <w:rsid w:val="009123A6"/>
    <w:rsid w:val="009125E7"/>
    <w:rsid w:val="00912A9E"/>
    <w:rsid w:val="00912D58"/>
    <w:rsid w:val="00914251"/>
    <w:rsid w:val="00916250"/>
    <w:rsid w:val="00916506"/>
    <w:rsid w:val="00921878"/>
    <w:rsid w:val="0092208A"/>
    <w:rsid w:val="00922F03"/>
    <w:rsid w:val="00923228"/>
    <w:rsid w:val="00923D6A"/>
    <w:rsid w:val="00924247"/>
    <w:rsid w:val="00924811"/>
    <w:rsid w:val="009248C0"/>
    <w:rsid w:val="00924962"/>
    <w:rsid w:val="009250EA"/>
    <w:rsid w:val="00926DFB"/>
    <w:rsid w:val="0092747F"/>
    <w:rsid w:val="009278FB"/>
    <w:rsid w:val="009350DA"/>
    <w:rsid w:val="009367F5"/>
    <w:rsid w:val="00937D66"/>
    <w:rsid w:val="00940CF0"/>
    <w:rsid w:val="00940D62"/>
    <w:rsid w:val="00944196"/>
    <w:rsid w:val="00945128"/>
    <w:rsid w:val="009501EE"/>
    <w:rsid w:val="00954136"/>
    <w:rsid w:val="009541E4"/>
    <w:rsid w:val="00954A97"/>
    <w:rsid w:val="00954BC1"/>
    <w:rsid w:val="00954DF5"/>
    <w:rsid w:val="009560C2"/>
    <w:rsid w:val="00957EC2"/>
    <w:rsid w:val="009606F3"/>
    <w:rsid w:val="00962F30"/>
    <w:rsid w:val="009635F1"/>
    <w:rsid w:val="00964BB6"/>
    <w:rsid w:val="00964EA3"/>
    <w:rsid w:val="0096536A"/>
    <w:rsid w:val="009653A6"/>
    <w:rsid w:val="00965D43"/>
    <w:rsid w:val="0096630C"/>
    <w:rsid w:val="0096637A"/>
    <w:rsid w:val="00967F8D"/>
    <w:rsid w:val="00971D2B"/>
    <w:rsid w:val="00971D42"/>
    <w:rsid w:val="00973851"/>
    <w:rsid w:val="009738D0"/>
    <w:rsid w:val="009738EB"/>
    <w:rsid w:val="00976638"/>
    <w:rsid w:val="009772DF"/>
    <w:rsid w:val="00977411"/>
    <w:rsid w:val="00977590"/>
    <w:rsid w:val="00981B44"/>
    <w:rsid w:val="00982154"/>
    <w:rsid w:val="0098527A"/>
    <w:rsid w:val="00986B9F"/>
    <w:rsid w:val="00986BFD"/>
    <w:rsid w:val="00990C82"/>
    <w:rsid w:val="00991222"/>
    <w:rsid w:val="0099178C"/>
    <w:rsid w:val="00991F8E"/>
    <w:rsid w:val="0099232A"/>
    <w:rsid w:val="00993254"/>
    <w:rsid w:val="00994D70"/>
    <w:rsid w:val="0099608B"/>
    <w:rsid w:val="009965CD"/>
    <w:rsid w:val="00996EFF"/>
    <w:rsid w:val="0099717E"/>
    <w:rsid w:val="009971A4"/>
    <w:rsid w:val="009979CF"/>
    <w:rsid w:val="009A001F"/>
    <w:rsid w:val="009A0717"/>
    <w:rsid w:val="009A2035"/>
    <w:rsid w:val="009A3813"/>
    <w:rsid w:val="009A430A"/>
    <w:rsid w:val="009A6B87"/>
    <w:rsid w:val="009B38FC"/>
    <w:rsid w:val="009B4E17"/>
    <w:rsid w:val="009B4EE7"/>
    <w:rsid w:val="009B545B"/>
    <w:rsid w:val="009B5663"/>
    <w:rsid w:val="009B5F12"/>
    <w:rsid w:val="009B612F"/>
    <w:rsid w:val="009B65FC"/>
    <w:rsid w:val="009B69D8"/>
    <w:rsid w:val="009C3680"/>
    <w:rsid w:val="009C46A4"/>
    <w:rsid w:val="009C490E"/>
    <w:rsid w:val="009C5C82"/>
    <w:rsid w:val="009D05DB"/>
    <w:rsid w:val="009D3047"/>
    <w:rsid w:val="009D3152"/>
    <w:rsid w:val="009D3853"/>
    <w:rsid w:val="009D68B6"/>
    <w:rsid w:val="009E1ED0"/>
    <w:rsid w:val="009E292B"/>
    <w:rsid w:val="009E2EC2"/>
    <w:rsid w:val="009E40DA"/>
    <w:rsid w:val="009E5AFC"/>
    <w:rsid w:val="009E62FC"/>
    <w:rsid w:val="009E7862"/>
    <w:rsid w:val="009F4A4B"/>
    <w:rsid w:val="009F5149"/>
    <w:rsid w:val="009F543F"/>
    <w:rsid w:val="009F78C0"/>
    <w:rsid w:val="009F79D3"/>
    <w:rsid w:val="00A01023"/>
    <w:rsid w:val="00A01832"/>
    <w:rsid w:val="00A06C0C"/>
    <w:rsid w:val="00A105F8"/>
    <w:rsid w:val="00A118E6"/>
    <w:rsid w:val="00A12B11"/>
    <w:rsid w:val="00A14757"/>
    <w:rsid w:val="00A1726D"/>
    <w:rsid w:val="00A17AC2"/>
    <w:rsid w:val="00A17DA8"/>
    <w:rsid w:val="00A20157"/>
    <w:rsid w:val="00A2125B"/>
    <w:rsid w:val="00A21A44"/>
    <w:rsid w:val="00A22A82"/>
    <w:rsid w:val="00A26F5E"/>
    <w:rsid w:val="00A2756E"/>
    <w:rsid w:val="00A31042"/>
    <w:rsid w:val="00A31740"/>
    <w:rsid w:val="00A32C21"/>
    <w:rsid w:val="00A33D09"/>
    <w:rsid w:val="00A357DA"/>
    <w:rsid w:val="00A359ED"/>
    <w:rsid w:val="00A363FD"/>
    <w:rsid w:val="00A37ACB"/>
    <w:rsid w:val="00A40ED6"/>
    <w:rsid w:val="00A426E8"/>
    <w:rsid w:val="00A43AB5"/>
    <w:rsid w:val="00A4465C"/>
    <w:rsid w:val="00A448F7"/>
    <w:rsid w:val="00A4557E"/>
    <w:rsid w:val="00A47164"/>
    <w:rsid w:val="00A476D5"/>
    <w:rsid w:val="00A47D2A"/>
    <w:rsid w:val="00A47FD8"/>
    <w:rsid w:val="00A512BC"/>
    <w:rsid w:val="00A51438"/>
    <w:rsid w:val="00A54C09"/>
    <w:rsid w:val="00A55EF1"/>
    <w:rsid w:val="00A5732E"/>
    <w:rsid w:val="00A6009B"/>
    <w:rsid w:val="00A60B05"/>
    <w:rsid w:val="00A64479"/>
    <w:rsid w:val="00A64B62"/>
    <w:rsid w:val="00A655D3"/>
    <w:rsid w:val="00A65895"/>
    <w:rsid w:val="00A65E14"/>
    <w:rsid w:val="00A66498"/>
    <w:rsid w:val="00A66C4A"/>
    <w:rsid w:val="00A6727E"/>
    <w:rsid w:val="00A67F14"/>
    <w:rsid w:val="00A71AD7"/>
    <w:rsid w:val="00A71DF3"/>
    <w:rsid w:val="00A721B0"/>
    <w:rsid w:val="00A72B87"/>
    <w:rsid w:val="00A73DB9"/>
    <w:rsid w:val="00A746DF"/>
    <w:rsid w:val="00A74778"/>
    <w:rsid w:val="00A749BF"/>
    <w:rsid w:val="00A76721"/>
    <w:rsid w:val="00A81B5E"/>
    <w:rsid w:val="00A81FED"/>
    <w:rsid w:val="00A83297"/>
    <w:rsid w:val="00A834FE"/>
    <w:rsid w:val="00A839D9"/>
    <w:rsid w:val="00A83BB0"/>
    <w:rsid w:val="00A83D09"/>
    <w:rsid w:val="00A866A5"/>
    <w:rsid w:val="00A86FF9"/>
    <w:rsid w:val="00AA6498"/>
    <w:rsid w:val="00AB1886"/>
    <w:rsid w:val="00AB291D"/>
    <w:rsid w:val="00AB3A90"/>
    <w:rsid w:val="00AB54FD"/>
    <w:rsid w:val="00AB6D84"/>
    <w:rsid w:val="00AB7F17"/>
    <w:rsid w:val="00AC3437"/>
    <w:rsid w:val="00AC40B8"/>
    <w:rsid w:val="00AC6A8B"/>
    <w:rsid w:val="00AC73C2"/>
    <w:rsid w:val="00AD04E6"/>
    <w:rsid w:val="00AD2169"/>
    <w:rsid w:val="00AD2429"/>
    <w:rsid w:val="00AD2467"/>
    <w:rsid w:val="00AD25C3"/>
    <w:rsid w:val="00AD2C7D"/>
    <w:rsid w:val="00AD31EA"/>
    <w:rsid w:val="00AD4221"/>
    <w:rsid w:val="00AD5AA2"/>
    <w:rsid w:val="00AD6719"/>
    <w:rsid w:val="00AE1B65"/>
    <w:rsid w:val="00AE1D37"/>
    <w:rsid w:val="00AE2C51"/>
    <w:rsid w:val="00AE5B3A"/>
    <w:rsid w:val="00AE7326"/>
    <w:rsid w:val="00AF191E"/>
    <w:rsid w:val="00AF3315"/>
    <w:rsid w:val="00AF6ED7"/>
    <w:rsid w:val="00AF713B"/>
    <w:rsid w:val="00B0140C"/>
    <w:rsid w:val="00B02AAA"/>
    <w:rsid w:val="00B02FA8"/>
    <w:rsid w:val="00B0304F"/>
    <w:rsid w:val="00B04EC9"/>
    <w:rsid w:val="00B06425"/>
    <w:rsid w:val="00B06820"/>
    <w:rsid w:val="00B06B49"/>
    <w:rsid w:val="00B10231"/>
    <w:rsid w:val="00B107FD"/>
    <w:rsid w:val="00B1132F"/>
    <w:rsid w:val="00B11532"/>
    <w:rsid w:val="00B11D90"/>
    <w:rsid w:val="00B129FF"/>
    <w:rsid w:val="00B13F1E"/>
    <w:rsid w:val="00B16C51"/>
    <w:rsid w:val="00B16FA2"/>
    <w:rsid w:val="00B170F2"/>
    <w:rsid w:val="00B17408"/>
    <w:rsid w:val="00B176F1"/>
    <w:rsid w:val="00B21599"/>
    <w:rsid w:val="00B21D3D"/>
    <w:rsid w:val="00B21DC7"/>
    <w:rsid w:val="00B22CBF"/>
    <w:rsid w:val="00B23180"/>
    <w:rsid w:val="00B2442A"/>
    <w:rsid w:val="00B24807"/>
    <w:rsid w:val="00B25691"/>
    <w:rsid w:val="00B260B8"/>
    <w:rsid w:val="00B26118"/>
    <w:rsid w:val="00B26841"/>
    <w:rsid w:val="00B26952"/>
    <w:rsid w:val="00B3057A"/>
    <w:rsid w:val="00B33687"/>
    <w:rsid w:val="00B34DAF"/>
    <w:rsid w:val="00B3557A"/>
    <w:rsid w:val="00B3602D"/>
    <w:rsid w:val="00B37EBE"/>
    <w:rsid w:val="00B40543"/>
    <w:rsid w:val="00B40D60"/>
    <w:rsid w:val="00B43187"/>
    <w:rsid w:val="00B437CA"/>
    <w:rsid w:val="00B4650A"/>
    <w:rsid w:val="00B46C66"/>
    <w:rsid w:val="00B51E2A"/>
    <w:rsid w:val="00B5269B"/>
    <w:rsid w:val="00B52CA7"/>
    <w:rsid w:val="00B570C3"/>
    <w:rsid w:val="00B60AB9"/>
    <w:rsid w:val="00B61AE3"/>
    <w:rsid w:val="00B61E06"/>
    <w:rsid w:val="00B63C58"/>
    <w:rsid w:val="00B6541E"/>
    <w:rsid w:val="00B661AF"/>
    <w:rsid w:val="00B6659D"/>
    <w:rsid w:val="00B6685D"/>
    <w:rsid w:val="00B6707C"/>
    <w:rsid w:val="00B67862"/>
    <w:rsid w:val="00B67F3D"/>
    <w:rsid w:val="00B72233"/>
    <w:rsid w:val="00B75FCB"/>
    <w:rsid w:val="00B7620B"/>
    <w:rsid w:val="00B804FE"/>
    <w:rsid w:val="00B818FC"/>
    <w:rsid w:val="00B85303"/>
    <w:rsid w:val="00B86E5C"/>
    <w:rsid w:val="00B91045"/>
    <w:rsid w:val="00B92352"/>
    <w:rsid w:val="00B92A08"/>
    <w:rsid w:val="00B9420D"/>
    <w:rsid w:val="00B975B2"/>
    <w:rsid w:val="00B9797C"/>
    <w:rsid w:val="00BA07FD"/>
    <w:rsid w:val="00BA1C15"/>
    <w:rsid w:val="00BA311B"/>
    <w:rsid w:val="00BA6CCC"/>
    <w:rsid w:val="00BA7499"/>
    <w:rsid w:val="00BB020E"/>
    <w:rsid w:val="00BB0E18"/>
    <w:rsid w:val="00BB1CB1"/>
    <w:rsid w:val="00BB4807"/>
    <w:rsid w:val="00BB6044"/>
    <w:rsid w:val="00BB6187"/>
    <w:rsid w:val="00BC0600"/>
    <w:rsid w:val="00BC0B64"/>
    <w:rsid w:val="00BC1601"/>
    <w:rsid w:val="00BC56A0"/>
    <w:rsid w:val="00BD00B4"/>
    <w:rsid w:val="00BD21DE"/>
    <w:rsid w:val="00BD6591"/>
    <w:rsid w:val="00BD6851"/>
    <w:rsid w:val="00BD6D55"/>
    <w:rsid w:val="00BD778C"/>
    <w:rsid w:val="00BE0328"/>
    <w:rsid w:val="00BE03AD"/>
    <w:rsid w:val="00BE5C97"/>
    <w:rsid w:val="00BE5ED5"/>
    <w:rsid w:val="00BE5F2B"/>
    <w:rsid w:val="00BE6284"/>
    <w:rsid w:val="00BE6409"/>
    <w:rsid w:val="00BE640F"/>
    <w:rsid w:val="00BE7494"/>
    <w:rsid w:val="00BF120F"/>
    <w:rsid w:val="00BF2223"/>
    <w:rsid w:val="00BF2C5A"/>
    <w:rsid w:val="00BF3FDC"/>
    <w:rsid w:val="00BF759D"/>
    <w:rsid w:val="00C0026B"/>
    <w:rsid w:val="00C01367"/>
    <w:rsid w:val="00C02292"/>
    <w:rsid w:val="00C02A08"/>
    <w:rsid w:val="00C0387B"/>
    <w:rsid w:val="00C04641"/>
    <w:rsid w:val="00C049AB"/>
    <w:rsid w:val="00C05476"/>
    <w:rsid w:val="00C0587A"/>
    <w:rsid w:val="00C076A1"/>
    <w:rsid w:val="00C07718"/>
    <w:rsid w:val="00C079A3"/>
    <w:rsid w:val="00C1168D"/>
    <w:rsid w:val="00C1388F"/>
    <w:rsid w:val="00C14FE8"/>
    <w:rsid w:val="00C1789D"/>
    <w:rsid w:val="00C2196C"/>
    <w:rsid w:val="00C232D7"/>
    <w:rsid w:val="00C25EB3"/>
    <w:rsid w:val="00C26624"/>
    <w:rsid w:val="00C2757D"/>
    <w:rsid w:val="00C2774A"/>
    <w:rsid w:val="00C31198"/>
    <w:rsid w:val="00C34748"/>
    <w:rsid w:val="00C36C52"/>
    <w:rsid w:val="00C36D60"/>
    <w:rsid w:val="00C36DDA"/>
    <w:rsid w:val="00C40E14"/>
    <w:rsid w:val="00C4130C"/>
    <w:rsid w:val="00C41372"/>
    <w:rsid w:val="00C41F42"/>
    <w:rsid w:val="00C42155"/>
    <w:rsid w:val="00C42ADD"/>
    <w:rsid w:val="00C43BB0"/>
    <w:rsid w:val="00C450D9"/>
    <w:rsid w:val="00C46465"/>
    <w:rsid w:val="00C47D29"/>
    <w:rsid w:val="00C50719"/>
    <w:rsid w:val="00C5071F"/>
    <w:rsid w:val="00C511CD"/>
    <w:rsid w:val="00C51D7E"/>
    <w:rsid w:val="00C51F5F"/>
    <w:rsid w:val="00C5323A"/>
    <w:rsid w:val="00C6003E"/>
    <w:rsid w:val="00C62BA4"/>
    <w:rsid w:val="00C62E27"/>
    <w:rsid w:val="00C62F86"/>
    <w:rsid w:val="00C63AFA"/>
    <w:rsid w:val="00C64719"/>
    <w:rsid w:val="00C65573"/>
    <w:rsid w:val="00C67B31"/>
    <w:rsid w:val="00C67DC3"/>
    <w:rsid w:val="00C71B7C"/>
    <w:rsid w:val="00C72E79"/>
    <w:rsid w:val="00C73A22"/>
    <w:rsid w:val="00C73EA9"/>
    <w:rsid w:val="00C74074"/>
    <w:rsid w:val="00C752E7"/>
    <w:rsid w:val="00C758AD"/>
    <w:rsid w:val="00C764EC"/>
    <w:rsid w:val="00C76D3B"/>
    <w:rsid w:val="00C84443"/>
    <w:rsid w:val="00C85D67"/>
    <w:rsid w:val="00C86003"/>
    <w:rsid w:val="00C91064"/>
    <w:rsid w:val="00C9292E"/>
    <w:rsid w:val="00C92D71"/>
    <w:rsid w:val="00C94E0B"/>
    <w:rsid w:val="00C95A13"/>
    <w:rsid w:val="00C97A09"/>
    <w:rsid w:val="00CA0D14"/>
    <w:rsid w:val="00CA22BF"/>
    <w:rsid w:val="00CA2452"/>
    <w:rsid w:val="00CA491D"/>
    <w:rsid w:val="00CA4E64"/>
    <w:rsid w:val="00CA6326"/>
    <w:rsid w:val="00CA7F16"/>
    <w:rsid w:val="00CB1518"/>
    <w:rsid w:val="00CB1F64"/>
    <w:rsid w:val="00CB2AD2"/>
    <w:rsid w:val="00CB2BE2"/>
    <w:rsid w:val="00CB3FC3"/>
    <w:rsid w:val="00CB505E"/>
    <w:rsid w:val="00CB6A02"/>
    <w:rsid w:val="00CB6D71"/>
    <w:rsid w:val="00CB71C9"/>
    <w:rsid w:val="00CB7878"/>
    <w:rsid w:val="00CC000E"/>
    <w:rsid w:val="00CC01DD"/>
    <w:rsid w:val="00CC0C6F"/>
    <w:rsid w:val="00CC22FC"/>
    <w:rsid w:val="00CC243A"/>
    <w:rsid w:val="00CC45F2"/>
    <w:rsid w:val="00CC47E4"/>
    <w:rsid w:val="00CC50CE"/>
    <w:rsid w:val="00CC5224"/>
    <w:rsid w:val="00CC5EBC"/>
    <w:rsid w:val="00CC67AE"/>
    <w:rsid w:val="00CD1AD7"/>
    <w:rsid w:val="00CD20F0"/>
    <w:rsid w:val="00CD2ABB"/>
    <w:rsid w:val="00CD3167"/>
    <w:rsid w:val="00CD3986"/>
    <w:rsid w:val="00CD39B0"/>
    <w:rsid w:val="00CD4900"/>
    <w:rsid w:val="00CD5CC1"/>
    <w:rsid w:val="00CD66CF"/>
    <w:rsid w:val="00CD6AD4"/>
    <w:rsid w:val="00CD76BD"/>
    <w:rsid w:val="00CD7C8F"/>
    <w:rsid w:val="00CE2296"/>
    <w:rsid w:val="00CE350B"/>
    <w:rsid w:val="00CE356E"/>
    <w:rsid w:val="00CE3F36"/>
    <w:rsid w:val="00CE4EE2"/>
    <w:rsid w:val="00CE57E9"/>
    <w:rsid w:val="00CF0CC8"/>
    <w:rsid w:val="00CF1AA4"/>
    <w:rsid w:val="00CF3FA4"/>
    <w:rsid w:val="00CF45C8"/>
    <w:rsid w:val="00CF4D78"/>
    <w:rsid w:val="00CF68B2"/>
    <w:rsid w:val="00D00147"/>
    <w:rsid w:val="00D012D2"/>
    <w:rsid w:val="00D01AF2"/>
    <w:rsid w:val="00D023D1"/>
    <w:rsid w:val="00D038FC"/>
    <w:rsid w:val="00D05667"/>
    <w:rsid w:val="00D125D0"/>
    <w:rsid w:val="00D15BB8"/>
    <w:rsid w:val="00D166D8"/>
    <w:rsid w:val="00D167DF"/>
    <w:rsid w:val="00D17320"/>
    <w:rsid w:val="00D17502"/>
    <w:rsid w:val="00D175C7"/>
    <w:rsid w:val="00D23919"/>
    <w:rsid w:val="00D23F5E"/>
    <w:rsid w:val="00D25753"/>
    <w:rsid w:val="00D25D80"/>
    <w:rsid w:val="00D26AC3"/>
    <w:rsid w:val="00D26D56"/>
    <w:rsid w:val="00D27DB5"/>
    <w:rsid w:val="00D30354"/>
    <w:rsid w:val="00D3148C"/>
    <w:rsid w:val="00D31C15"/>
    <w:rsid w:val="00D33F28"/>
    <w:rsid w:val="00D343F6"/>
    <w:rsid w:val="00D34A1C"/>
    <w:rsid w:val="00D3547F"/>
    <w:rsid w:val="00D362D7"/>
    <w:rsid w:val="00D369AA"/>
    <w:rsid w:val="00D42051"/>
    <w:rsid w:val="00D42324"/>
    <w:rsid w:val="00D42808"/>
    <w:rsid w:val="00D4580F"/>
    <w:rsid w:val="00D463DC"/>
    <w:rsid w:val="00D469D8"/>
    <w:rsid w:val="00D46D4F"/>
    <w:rsid w:val="00D47272"/>
    <w:rsid w:val="00D503C2"/>
    <w:rsid w:val="00D50C1E"/>
    <w:rsid w:val="00D51130"/>
    <w:rsid w:val="00D52B18"/>
    <w:rsid w:val="00D536B0"/>
    <w:rsid w:val="00D53CAD"/>
    <w:rsid w:val="00D53D59"/>
    <w:rsid w:val="00D549B1"/>
    <w:rsid w:val="00D555A4"/>
    <w:rsid w:val="00D55A46"/>
    <w:rsid w:val="00D563AC"/>
    <w:rsid w:val="00D617F2"/>
    <w:rsid w:val="00D62121"/>
    <w:rsid w:val="00D70F55"/>
    <w:rsid w:val="00D72F41"/>
    <w:rsid w:val="00D772D9"/>
    <w:rsid w:val="00D820CE"/>
    <w:rsid w:val="00D82AB5"/>
    <w:rsid w:val="00D82D3C"/>
    <w:rsid w:val="00D83072"/>
    <w:rsid w:val="00D84230"/>
    <w:rsid w:val="00D847F2"/>
    <w:rsid w:val="00D84F04"/>
    <w:rsid w:val="00D8630B"/>
    <w:rsid w:val="00D86A3C"/>
    <w:rsid w:val="00D879AE"/>
    <w:rsid w:val="00D879DF"/>
    <w:rsid w:val="00D917F6"/>
    <w:rsid w:val="00D91E69"/>
    <w:rsid w:val="00D93325"/>
    <w:rsid w:val="00D964C1"/>
    <w:rsid w:val="00D9659D"/>
    <w:rsid w:val="00D97A0B"/>
    <w:rsid w:val="00DA09B4"/>
    <w:rsid w:val="00DA0ADE"/>
    <w:rsid w:val="00DA0C4D"/>
    <w:rsid w:val="00DA16AF"/>
    <w:rsid w:val="00DA17AF"/>
    <w:rsid w:val="00DA442F"/>
    <w:rsid w:val="00DA4A06"/>
    <w:rsid w:val="00DA63D6"/>
    <w:rsid w:val="00DA6737"/>
    <w:rsid w:val="00DB03FB"/>
    <w:rsid w:val="00DB13C2"/>
    <w:rsid w:val="00DB1AF4"/>
    <w:rsid w:val="00DB21A7"/>
    <w:rsid w:val="00DB482A"/>
    <w:rsid w:val="00DB60A6"/>
    <w:rsid w:val="00DB60E1"/>
    <w:rsid w:val="00DB63DA"/>
    <w:rsid w:val="00DC03B2"/>
    <w:rsid w:val="00DC082B"/>
    <w:rsid w:val="00DC2565"/>
    <w:rsid w:val="00DC2595"/>
    <w:rsid w:val="00DC3488"/>
    <w:rsid w:val="00DC5283"/>
    <w:rsid w:val="00DC711F"/>
    <w:rsid w:val="00DD0FDD"/>
    <w:rsid w:val="00DD2F8F"/>
    <w:rsid w:val="00DD3FCB"/>
    <w:rsid w:val="00DD6FD4"/>
    <w:rsid w:val="00DE3250"/>
    <w:rsid w:val="00DE362A"/>
    <w:rsid w:val="00DE4C1E"/>
    <w:rsid w:val="00DE67D0"/>
    <w:rsid w:val="00DE7600"/>
    <w:rsid w:val="00DF069B"/>
    <w:rsid w:val="00DF20EE"/>
    <w:rsid w:val="00DF6CA4"/>
    <w:rsid w:val="00DF7F00"/>
    <w:rsid w:val="00E000D6"/>
    <w:rsid w:val="00E01C5B"/>
    <w:rsid w:val="00E025F9"/>
    <w:rsid w:val="00E0434D"/>
    <w:rsid w:val="00E046EC"/>
    <w:rsid w:val="00E04FFB"/>
    <w:rsid w:val="00E06816"/>
    <w:rsid w:val="00E11DC2"/>
    <w:rsid w:val="00E12C98"/>
    <w:rsid w:val="00E1493E"/>
    <w:rsid w:val="00E15831"/>
    <w:rsid w:val="00E15D3D"/>
    <w:rsid w:val="00E166BC"/>
    <w:rsid w:val="00E16846"/>
    <w:rsid w:val="00E21196"/>
    <w:rsid w:val="00E222FF"/>
    <w:rsid w:val="00E24564"/>
    <w:rsid w:val="00E25C41"/>
    <w:rsid w:val="00E26D5C"/>
    <w:rsid w:val="00E270D3"/>
    <w:rsid w:val="00E27B41"/>
    <w:rsid w:val="00E30AB0"/>
    <w:rsid w:val="00E33222"/>
    <w:rsid w:val="00E34AFC"/>
    <w:rsid w:val="00E36277"/>
    <w:rsid w:val="00E36EDE"/>
    <w:rsid w:val="00E3769F"/>
    <w:rsid w:val="00E417CC"/>
    <w:rsid w:val="00E454CD"/>
    <w:rsid w:val="00E47EB6"/>
    <w:rsid w:val="00E5080E"/>
    <w:rsid w:val="00E524AD"/>
    <w:rsid w:val="00E536C2"/>
    <w:rsid w:val="00E53E0C"/>
    <w:rsid w:val="00E54F2C"/>
    <w:rsid w:val="00E56AED"/>
    <w:rsid w:val="00E57203"/>
    <w:rsid w:val="00E57E3A"/>
    <w:rsid w:val="00E61235"/>
    <w:rsid w:val="00E63830"/>
    <w:rsid w:val="00E6397A"/>
    <w:rsid w:val="00E6768E"/>
    <w:rsid w:val="00E72500"/>
    <w:rsid w:val="00E72962"/>
    <w:rsid w:val="00E729F6"/>
    <w:rsid w:val="00E73D5A"/>
    <w:rsid w:val="00E74506"/>
    <w:rsid w:val="00E763B9"/>
    <w:rsid w:val="00E8246B"/>
    <w:rsid w:val="00E855A8"/>
    <w:rsid w:val="00E85AB0"/>
    <w:rsid w:val="00E85DFA"/>
    <w:rsid w:val="00E87593"/>
    <w:rsid w:val="00E9060B"/>
    <w:rsid w:val="00E909D5"/>
    <w:rsid w:val="00E90F81"/>
    <w:rsid w:val="00E92C42"/>
    <w:rsid w:val="00E931B4"/>
    <w:rsid w:val="00E9663C"/>
    <w:rsid w:val="00EA06EF"/>
    <w:rsid w:val="00EA12D2"/>
    <w:rsid w:val="00EA1932"/>
    <w:rsid w:val="00EA47A3"/>
    <w:rsid w:val="00EA5022"/>
    <w:rsid w:val="00EA6CAC"/>
    <w:rsid w:val="00EB1567"/>
    <w:rsid w:val="00EB270F"/>
    <w:rsid w:val="00EB39E2"/>
    <w:rsid w:val="00EB418A"/>
    <w:rsid w:val="00EB5A93"/>
    <w:rsid w:val="00EB6549"/>
    <w:rsid w:val="00EB7692"/>
    <w:rsid w:val="00EB7905"/>
    <w:rsid w:val="00EC1D67"/>
    <w:rsid w:val="00EC29A6"/>
    <w:rsid w:val="00ED2144"/>
    <w:rsid w:val="00ED3F50"/>
    <w:rsid w:val="00ED4F15"/>
    <w:rsid w:val="00ED5748"/>
    <w:rsid w:val="00ED574B"/>
    <w:rsid w:val="00ED5E64"/>
    <w:rsid w:val="00ED605C"/>
    <w:rsid w:val="00ED66FB"/>
    <w:rsid w:val="00ED7697"/>
    <w:rsid w:val="00ED7711"/>
    <w:rsid w:val="00ED78A1"/>
    <w:rsid w:val="00EE1892"/>
    <w:rsid w:val="00EE209C"/>
    <w:rsid w:val="00EE5492"/>
    <w:rsid w:val="00EE742F"/>
    <w:rsid w:val="00EE7A52"/>
    <w:rsid w:val="00EF018A"/>
    <w:rsid w:val="00EF198D"/>
    <w:rsid w:val="00EF2E77"/>
    <w:rsid w:val="00EF3A76"/>
    <w:rsid w:val="00EF3CE7"/>
    <w:rsid w:val="00EF6BF2"/>
    <w:rsid w:val="00EF7DE5"/>
    <w:rsid w:val="00F012EF"/>
    <w:rsid w:val="00F014FC"/>
    <w:rsid w:val="00F05115"/>
    <w:rsid w:val="00F0642F"/>
    <w:rsid w:val="00F0726C"/>
    <w:rsid w:val="00F15D59"/>
    <w:rsid w:val="00F20504"/>
    <w:rsid w:val="00F209A1"/>
    <w:rsid w:val="00F21B12"/>
    <w:rsid w:val="00F21DDA"/>
    <w:rsid w:val="00F22765"/>
    <w:rsid w:val="00F227CB"/>
    <w:rsid w:val="00F2415B"/>
    <w:rsid w:val="00F2541B"/>
    <w:rsid w:val="00F2547B"/>
    <w:rsid w:val="00F2588A"/>
    <w:rsid w:val="00F25C43"/>
    <w:rsid w:val="00F25C53"/>
    <w:rsid w:val="00F25CD6"/>
    <w:rsid w:val="00F25EF9"/>
    <w:rsid w:val="00F30157"/>
    <w:rsid w:val="00F301BB"/>
    <w:rsid w:val="00F30E88"/>
    <w:rsid w:val="00F3418B"/>
    <w:rsid w:val="00F348EE"/>
    <w:rsid w:val="00F357CD"/>
    <w:rsid w:val="00F35CE9"/>
    <w:rsid w:val="00F365B1"/>
    <w:rsid w:val="00F404EC"/>
    <w:rsid w:val="00F40726"/>
    <w:rsid w:val="00F409BD"/>
    <w:rsid w:val="00F4139E"/>
    <w:rsid w:val="00F41A44"/>
    <w:rsid w:val="00F427E3"/>
    <w:rsid w:val="00F4288F"/>
    <w:rsid w:val="00F42B03"/>
    <w:rsid w:val="00F43ECA"/>
    <w:rsid w:val="00F47962"/>
    <w:rsid w:val="00F503BF"/>
    <w:rsid w:val="00F517C9"/>
    <w:rsid w:val="00F5309B"/>
    <w:rsid w:val="00F552F1"/>
    <w:rsid w:val="00F55A76"/>
    <w:rsid w:val="00F56634"/>
    <w:rsid w:val="00F60D4F"/>
    <w:rsid w:val="00F619B2"/>
    <w:rsid w:val="00F61CC9"/>
    <w:rsid w:val="00F63601"/>
    <w:rsid w:val="00F64FCE"/>
    <w:rsid w:val="00F662AF"/>
    <w:rsid w:val="00F66DC1"/>
    <w:rsid w:val="00F71F26"/>
    <w:rsid w:val="00F75BDC"/>
    <w:rsid w:val="00F76EE1"/>
    <w:rsid w:val="00F77157"/>
    <w:rsid w:val="00F80453"/>
    <w:rsid w:val="00F80D59"/>
    <w:rsid w:val="00F840AE"/>
    <w:rsid w:val="00F847C7"/>
    <w:rsid w:val="00F84A85"/>
    <w:rsid w:val="00F85611"/>
    <w:rsid w:val="00F870ED"/>
    <w:rsid w:val="00F923A1"/>
    <w:rsid w:val="00F94A14"/>
    <w:rsid w:val="00F94D5A"/>
    <w:rsid w:val="00F960AA"/>
    <w:rsid w:val="00F962E5"/>
    <w:rsid w:val="00F96661"/>
    <w:rsid w:val="00F97231"/>
    <w:rsid w:val="00F972B1"/>
    <w:rsid w:val="00FA07D7"/>
    <w:rsid w:val="00FA0AD5"/>
    <w:rsid w:val="00FA16EC"/>
    <w:rsid w:val="00FA231C"/>
    <w:rsid w:val="00FB0511"/>
    <w:rsid w:val="00FB05A6"/>
    <w:rsid w:val="00FB2495"/>
    <w:rsid w:val="00FB29DC"/>
    <w:rsid w:val="00FB3203"/>
    <w:rsid w:val="00FB479A"/>
    <w:rsid w:val="00FB5ADC"/>
    <w:rsid w:val="00FB6E7D"/>
    <w:rsid w:val="00FB70BE"/>
    <w:rsid w:val="00FC15EC"/>
    <w:rsid w:val="00FC3286"/>
    <w:rsid w:val="00FC46BE"/>
    <w:rsid w:val="00FC4BCB"/>
    <w:rsid w:val="00FC4C1C"/>
    <w:rsid w:val="00FC5B29"/>
    <w:rsid w:val="00FC6A4B"/>
    <w:rsid w:val="00FC7349"/>
    <w:rsid w:val="00FC754B"/>
    <w:rsid w:val="00FD10E3"/>
    <w:rsid w:val="00FD1934"/>
    <w:rsid w:val="00FD1FE2"/>
    <w:rsid w:val="00FD225B"/>
    <w:rsid w:val="00FD2CFE"/>
    <w:rsid w:val="00FD31BD"/>
    <w:rsid w:val="00FD343E"/>
    <w:rsid w:val="00FD62D3"/>
    <w:rsid w:val="00FD6BCC"/>
    <w:rsid w:val="00FD7AA4"/>
    <w:rsid w:val="00FE0493"/>
    <w:rsid w:val="00FE08A5"/>
    <w:rsid w:val="00FE0918"/>
    <w:rsid w:val="00FE0C88"/>
    <w:rsid w:val="00FE5ED9"/>
    <w:rsid w:val="00FE60EC"/>
    <w:rsid w:val="00FE6CA7"/>
    <w:rsid w:val="00FE76B6"/>
    <w:rsid w:val="00FE77BE"/>
    <w:rsid w:val="00FF17D9"/>
    <w:rsid w:val="00FF22C2"/>
    <w:rsid w:val="00FF46A3"/>
    <w:rsid w:val="00FF4CBD"/>
    <w:rsid w:val="00FF5688"/>
    <w:rsid w:val="00FF5898"/>
    <w:rsid w:val="00FF72EA"/>
    <w:rsid w:val="06F9F432"/>
    <w:rsid w:val="0A886720"/>
    <w:rsid w:val="0B0E30C9"/>
    <w:rsid w:val="0D7F8C1E"/>
    <w:rsid w:val="0DAFDDD2"/>
    <w:rsid w:val="0FD61205"/>
    <w:rsid w:val="10DD77C5"/>
    <w:rsid w:val="13AFEC81"/>
    <w:rsid w:val="1B3FC108"/>
    <w:rsid w:val="1BBF5AD0"/>
    <w:rsid w:val="1BFB4A9B"/>
    <w:rsid w:val="1BFE3282"/>
    <w:rsid w:val="1F0F1A56"/>
    <w:rsid w:val="1F7F9C30"/>
    <w:rsid w:val="1FB39FF7"/>
    <w:rsid w:val="1FB54372"/>
    <w:rsid w:val="1FFF4E3F"/>
    <w:rsid w:val="257FF5EF"/>
    <w:rsid w:val="27BED872"/>
    <w:rsid w:val="29E9B391"/>
    <w:rsid w:val="2AFDB16C"/>
    <w:rsid w:val="2B7D8E96"/>
    <w:rsid w:val="2B9B7C50"/>
    <w:rsid w:val="2C87EFA4"/>
    <w:rsid w:val="2CEFA2BD"/>
    <w:rsid w:val="2D9E346A"/>
    <w:rsid w:val="2EFF028F"/>
    <w:rsid w:val="2EFF0385"/>
    <w:rsid w:val="2FDFB298"/>
    <w:rsid w:val="2FEBB001"/>
    <w:rsid w:val="30BF60A9"/>
    <w:rsid w:val="30EE09A0"/>
    <w:rsid w:val="340E3EBE"/>
    <w:rsid w:val="36B91E0A"/>
    <w:rsid w:val="377B856B"/>
    <w:rsid w:val="37FEEEDA"/>
    <w:rsid w:val="391FB7C6"/>
    <w:rsid w:val="3956852C"/>
    <w:rsid w:val="397D4866"/>
    <w:rsid w:val="3A3B0BB3"/>
    <w:rsid w:val="3A51BFC5"/>
    <w:rsid w:val="3A7647DA"/>
    <w:rsid w:val="3AFD93B8"/>
    <w:rsid w:val="3B1F391F"/>
    <w:rsid w:val="3B459C86"/>
    <w:rsid w:val="3B5F884B"/>
    <w:rsid w:val="3B95BADD"/>
    <w:rsid w:val="3C5D14BF"/>
    <w:rsid w:val="3C7BEB7C"/>
    <w:rsid w:val="3D6C951B"/>
    <w:rsid w:val="3DB56025"/>
    <w:rsid w:val="3DFF524D"/>
    <w:rsid w:val="3DFF7079"/>
    <w:rsid w:val="3DFFBEE7"/>
    <w:rsid w:val="3EA7FE48"/>
    <w:rsid w:val="3EF86484"/>
    <w:rsid w:val="3EFBCAFF"/>
    <w:rsid w:val="3EFFC981"/>
    <w:rsid w:val="3FBF5430"/>
    <w:rsid w:val="3FD37539"/>
    <w:rsid w:val="3FDFD096"/>
    <w:rsid w:val="3FED8FF1"/>
    <w:rsid w:val="3FFCCAC4"/>
    <w:rsid w:val="3FFE10BE"/>
    <w:rsid w:val="417EEE12"/>
    <w:rsid w:val="42652233"/>
    <w:rsid w:val="44292F68"/>
    <w:rsid w:val="477F8B44"/>
    <w:rsid w:val="49C317F9"/>
    <w:rsid w:val="4ACDDF1D"/>
    <w:rsid w:val="4BBA3990"/>
    <w:rsid w:val="4DFF1032"/>
    <w:rsid w:val="4EFDA9D6"/>
    <w:rsid w:val="4EFF30A2"/>
    <w:rsid w:val="4F10078B"/>
    <w:rsid w:val="4F155DA1"/>
    <w:rsid w:val="4F4F0D8E"/>
    <w:rsid w:val="4FF9BA94"/>
    <w:rsid w:val="4FFC2348"/>
    <w:rsid w:val="557F0F30"/>
    <w:rsid w:val="559E5CE3"/>
    <w:rsid w:val="56DD8954"/>
    <w:rsid w:val="57AFC3C2"/>
    <w:rsid w:val="59FF3A15"/>
    <w:rsid w:val="5AFFC0B6"/>
    <w:rsid w:val="5BFAA3C6"/>
    <w:rsid w:val="5C163B75"/>
    <w:rsid w:val="5D69DE7E"/>
    <w:rsid w:val="5D7BEC1C"/>
    <w:rsid w:val="5DDB0F78"/>
    <w:rsid w:val="5E737D05"/>
    <w:rsid w:val="5E8BD0E0"/>
    <w:rsid w:val="5EF54E86"/>
    <w:rsid w:val="5F12D39A"/>
    <w:rsid w:val="5F9C4EB5"/>
    <w:rsid w:val="5FDF7957"/>
    <w:rsid w:val="5FEBE7E7"/>
    <w:rsid w:val="5FF13CC0"/>
    <w:rsid w:val="5FF92615"/>
    <w:rsid w:val="5FF9696C"/>
    <w:rsid w:val="5FFDF639"/>
    <w:rsid w:val="5FFFB48E"/>
    <w:rsid w:val="633C8FA8"/>
    <w:rsid w:val="633F0871"/>
    <w:rsid w:val="637FE448"/>
    <w:rsid w:val="63BD36A8"/>
    <w:rsid w:val="654FD8A0"/>
    <w:rsid w:val="67194FDD"/>
    <w:rsid w:val="6775E9D8"/>
    <w:rsid w:val="67F565AC"/>
    <w:rsid w:val="67F73327"/>
    <w:rsid w:val="68FA8082"/>
    <w:rsid w:val="69BF38A2"/>
    <w:rsid w:val="69EFC425"/>
    <w:rsid w:val="6ACFA4E7"/>
    <w:rsid w:val="6B86ABFC"/>
    <w:rsid w:val="6BA92576"/>
    <w:rsid w:val="6BBD76DF"/>
    <w:rsid w:val="6BDA34B9"/>
    <w:rsid w:val="6BEF6F0A"/>
    <w:rsid w:val="6BF6364D"/>
    <w:rsid w:val="6C731664"/>
    <w:rsid w:val="6D350F65"/>
    <w:rsid w:val="6D36FBAA"/>
    <w:rsid w:val="6DE7364E"/>
    <w:rsid w:val="6DF8FC16"/>
    <w:rsid w:val="6DFAD7F2"/>
    <w:rsid w:val="6DFE24B9"/>
    <w:rsid w:val="6EFB6A16"/>
    <w:rsid w:val="6F36F6F4"/>
    <w:rsid w:val="6FA6DB15"/>
    <w:rsid w:val="6FAB380F"/>
    <w:rsid w:val="6FBADB8D"/>
    <w:rsid w:val="6FDDBDCB"/>
    <w:rsid w:val="6FEAAF68"/>
    <w:rsid w:val="6FFA9CDC"/>
    <w:rsid w:val="6FFB74FC"/>
    <w:rsid w:val="6FFDAE21"/>
    <w:rsid w:val="6FFE89B2"/>
    <w:rsid w:val="6FFF16F2"/>
    <w:rsid w:val="6FFFEBAB"/>
    <w:rsid w:val="705FDC4F"/>
    <w:rsid w:val="71D3FAB0"/>
    <w:rsid w:val="73EFA308"/>
    <w:rsid w:val="75FB540A"/>
    <w:rsid w:val="767774B9"/>
    <w:rsid w:val="767F8E38"/>
    <w:rsid w:val="76C15DFA"/>
    <w:rsid w:val="76DF1811"/>
    <w:rsid w:val="76F74DDF"/>
    <w:rsid w:val="773EFEC2"/>
    <w:rsid w:val="77567AD1"/>
    <w:rsid w:val="776F9B9F"/>
    <w:rsid w:val="7797C448"/>
    <w:rsid w:val="77CF1E1A"/>
    <w:rsid w:val="77ED011D"/>
    <w:rsid w:val="77EFA3DE"/>
    <w:rsid w:val="77F97CB1"/>
    <w:rsid w:val="787BD127"/>
    <w:rsid w:val="78DFF50A"/>
    <w:rsid w:val="79BB9841"/>
    <w:rsid w:val="79DF1FD7"/>
    <w:rsid w:val="7A5F0597"/>
    <w:rsid w:val="7ABF0B18"/>
    <w:rsid w:val="7ADFE466"/>
    <w:rsid w:val="7B6EDD4B"/>
    <w:rsid w:val="7B737D6F"/>
    <w:rsid w:val="7BBD36C3"/>
    <w:rsid w:val="7BC6D504"/>
    <w:rsid w:val="7BD75F15"/>
    <w:rsid w:val="7BF51143"/>
    <w:rsid w:val="7BF9CC8D"/>
    <w:rsid w:val="7BFE49B6"/>
    <w:rsid w:val="7BFF08C6"/>
    <w:rsid w:val="7BFF827E"/>
    <w:rsid w:val="7CFBDE83"/>
    <w:rsid w:val="7CFC8BB6"/>
    <w:rsid w:val="7CFE278F"/>
    <w:rsid w:val="7CFF28FB"/>
    <w:rsid w:val="7D4B5E7D"/>
    <w:rsid w:val="7D570A35"/>
    <w:rsid w:val="7D6E25DE"/>
    <w:rsid w:val="7D7FD9BC"/>
    <w:rsid w:val="7DD8137B"/>
    <w:rsid w:val="7DDF15BC"/>
    <w:rsid w:val="7DECE624"/>
    <w:rsid w:val="7DFE9D0E"/>
    <w:rsid w:val="7E3F007D"/>
    <w:rsid w:val="7E6F8A07"/>
    <w:rsid w:val="7E6F9801"/>
    <w:rsid w:val="7E7A170C"/>
    <w:rsid w:val="7E7D91AA"/>
    <w:rsid w:val="7ED6EE61"/>
    <w:rsid w:val="7EF6E115"/>
    <w:rsid w:val="7EFC441B"/>
    <w:rsid w:val="7EFF0106"/>
    <w:rsid w:val="7EFF5357"/>
    <w:rsid w:val="7F6FC704"/>
    <w:rsid w:val="7F794FE9"/>
    <w:rsid w:val="7F7DC8F8"/>
    <w:rsid w:val="7F97D286"/>
    <w:rsid w:val="7F9B139E"/>
    <w:rsid w:val="7F9FE0CB"/>
    <w:rsid w:val="7F9FECBB"/>
    <w:rsid w:val="7FA719EA"/>
    <w:rsid w:val="7FB2F188"/>
    <w:rsid w:val="7FBB020A"/>
    <w:rsid w:val="7FBE6714"/>
    <w:rsid w:val="7FBF58CA"/>
    <w:rsid w:val="7FBFEB93"/>
    <w:rsid w:val="7FDA254F"/>
    <w:rsid w:val="7FDD82CC"/>
    <w:rsid w:val="7FDE4F15"/>
    <w:rsid w:val="7FE669CA"/>
    <w:rsid w:val="7FE7D7A4"/>
    <w:rsid w:val="7FECD141"/>
    <w:rsid w:val="7FEFD547"/>
    <w:rsid w:val="7FF709AD"/>
    <w:rsid w:val="7FFA1DB1"/>
    <w:rsid w:val="7FFB0139"/>
    <w:rsid w:val="7FFB43E8"/>
    <w:rsid w:val="7FFBE844"/>
    <w:rsid w:val="7FFC8F79"/>
    <w:rsid w:val="7FFCF068"/>
    <w:rsid w:val="7FFF328E"/>
    <w:rsid w:val="7FFFD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81A7FD"/>
  <w15:docId w15:val="{31F0656B-F17E-44DE-9E0E-F6FA46E9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/>
    <w:lsdException w:name="annotation text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99" w:qFormat="1"/>
    <w:lsdException w:name="Body Text Inden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99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spacing w:afterLines="25" w:line="300" w:lineRule="auto"/>
      <w:jc w:val="both"/>
    </w:pPr>
    <w:rPr>
      <w:rFonts w:ascii="Arial" w:hAnsi="Arial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uiPriority w:val="99"/>
    <w:qFormat/>
    <w:pPr>
      <w:keepNext/>
      <w:keepLines/>
      <w:spacing w:before="260" w:after="260" w:line="416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uiPriority w:val="9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link w:val="21"/>
    <w:uiPriority w:val="99"/>
    <w:qFormat/>
    <w:pPr>
      <w:ind w:firstLineChars="200" w:firstLine="420"/>
    </w:pPr>
  </w:style>
  <w:style w:type="paragraph" w:styleId="a3">
    <w:name w:val="Body Text Indent"/>
    <w:basedOn w:val="a"/>
    <w:qFormat/>
    <w:pPr>
      <w:tabs>
        <w:tab w:val="left" w:pos="4760"/>
      </w:tabs>
      <w:spacing w:after="120"/>
      <w:ind w:leftChars="200" w:left="420"/>
    </w:pPr>
  </w:style>
  <w:style w:type="paragraph" w:styleId="a4">
    <w:name w:val="Normal Indent"/>
    <w:basedOn w:val="a"/>
    <w:qFormat/>
    <w:pPr>
      <w:ind w:firstLineChars="200" w:firstLine="420"/>
    </w:pPr>
  </w:style>
  <w:style w:type="paragraph" w:styleId="a5">
    <w:name w:val="annotation text"/>
    <w:basedOn w:val="a"/>
    <w:link w:val="a6"/>
    <w:qFormat/>
    <w:pPr>
      <w:spacing w:afterLines="0" w:line="240" w:lineRule="auto"/>
      <w:jc w:val="left"/>
    </w:pPr>
    <w:rPr>
      <w:rFonts w:ascii="Times New Roman" w:hAnsi="Times New Roman"/>
    </w:rPr>
  </w:style>
  <w:style w:type="paragraph" w:styleId="a7">
    <w:name w:val="Body Text"/>
    <w:basedOn w:val="a"/>
    <w:next w:val="a"/>
    <w:uiPriority w:val="99"/>
    <w:qFormat/>
    <w:pPr>
      <w:tabs>
        <w:tab w:val="left" w:pos="4760"/>
      </w:tabs>
      <w:spacing w:after="78"/>
      <w:jc w:val="left"/>
    </w:pPr>
  </w:style>
  <w:style w:type="paragraph" w:styleId="a8">
    <w:name w:val="Plain Text"/>
    <w:basedOn w:val="a"/>
    <w:qFormat/>
    <w:pPr>
      <w:spacing w:afterLines="0" w:line="240" w:lineRule="auto"/>
    </w:pPr>
    <w:rPr>
      <w:rFonts w:ascii="宋体" w:hAnsi="Courier New"/>
      <w:szCs w:val="20"/>
    </w:rPr>
  </w:style>
  <w:style w:type="paragraph" w:styleId="22">
    <w:name w:val="Body Text Indent 2"/>
    <w:basedOn w:val="a"/>
    <w:link w:val="23"/>
    <w:semiHidden/>
    <w:unhideWhenUsed/>
    <w:qFormat/>
    <w:pPr>
      <w:spacing w:after="120" w:line="480" w:lineRule="auto"/>
      <w:ind w:leftChars="200" w:left="420"/>
    </w:pPr>
  </w:style>
  <w:style w:type="paragraph" w:styleId="a9">
    <w:name w:val="Balloon Text"/>
    <w:basedOn w:val="a"/>
    <w:link w:val="aa"/>
    <w:qFormat/>
    <w:pPr>
      <w:spacing w:line="240" w:lineRule="auto"/>
    </w:pPr>
    <w:rPr>
      <w:sz w:val="18"/>
      <w:szCs w:val="18"/>
    </w:rPr>
  </w:style>
  <w:style w:type="paragraph" w:styleId="ab">
    <w:name w:val="footer"/>
    <w:basedOn w:val="a"/>
    <w:link w:val="ac"/>
    <w:uiPriority w:val="99"/>
    <w:qFormat/>
    <w:pPr>
      <w:pBdr>
        <w:top w:val="single" w:sz="6" w:space="1" w:color="auto"/>
      </w:pBdr>
      <w:tabs>
        <w:tab w:val="center" w:pos="4153"/>
        <w:tab w:val="right" w:pos="8306"/>
      </w:tabs>
      <w:snapToGrid w:val="0"/>
      <w:spacing w:afterLines="0" w:line="240" w:lineRule="auto"/>
      <w:jc w:val="center"/>
    </w:pPr>
    <w:rPr>
      <w:rFonts w:eastAsia="楷体_GB2312"/>
      <w:kern w:val="0"/>
      <w:sz w:val="18"/>
      <w:szCs w:val="18"/>
    </w:rPr>
  </w:style>
  <w:style w:type="paragraph" w:styleId="ad">
    <w:name w:val="header"/>
    <w:basedOn w:val="a"/>
    <w:link w:val="ae"/>
    <w:uiPriority w:val="99"/>
    <w:qFormat/>
    <w:pPr>
      <w:pBdr>
        <w:bottom w:val="double" w:sz="4" w:space="1" w:color="auto"/>
      </w:pBdr>
      <w:tabs>
        <w:tab w:val="center" w:pos="4153"/>
        <w:tab w:val="right" w:pos="8306"/>
      </w:tabs>
      <w:snapToGrid w:val="0"/>
      <w:spacing w:afterLines="0" w:line="240" w:lineRule="auto"/>
      <w:jc w:val="center"/>
    </w:pPr>
    <w:rPr>
      <w:rFonts w:eastAsia="楷体_GB2312"/>
      <w:sz w:val="18"/>
      <w:szCs w:val="18"/>
    </w:rPr>
  </w:style>
  <w:style w:type="paragraph" w:styleId="TOC1">
    <w:name w:val="toc 1"/>
    <w:basedOn w:val="a"/>
    <w:next w:val="a"/>
    <w:uiPriority w:val="39"/>
    <w:qFormat/>
    <w:pPr>
      <w:spacing w:before="120" w:after="120"/>
      <w:jc w:val="left"/>
    </w:pPr>
    <w:rPr>
      <w:rFonts w:ascii="Calibri" w:hAnsi="Calibri"/>
      <w:b/>
      <w:bCs/>
      <w:caps/>
      <w:sz w:val="20"/>
      <w:szCs w:val="20"/>
    </w:rPr>
  </w:style>
  <w:style w:type="paragraph" w:styleId="TOC2">
    <w:name w:val="toc 2"/>
    <w:basedOn w:val="a"/>
    <w:next w:val="a"/>
    <w:qFormat/>
    <w:pPr>
      <w:ind w:leftChars="200" w:left="420"/>
    </w:pPr>
  </w:style>
  <w:style w:type="paragraph" w:styleId="af">
    <w:name w:val="Normal (Web)"/>
    <w:basedOn w:val="a"/>
    <w:uiPriority w:val="99"/>
    <w:qFormat/>
    <w:pPr>
      <w:widowControl/>
      <w:spacing w:before="100" w:beforeAutospacing="1" w:afterLines="0" w:afterAutospacing="1" w:line="240" w:lineRule="auto"/>
      <w:jc w:val="left"/>
    </w:pPr>
    <w:rPr>
      <w:rFonts w:ascii="宋体" w:hAnsi="宋体"/>
      <w:color w:val="000000"/>
      <w:kern w:val="0"/>
      <w:sz w:val="18"/>
      <w:szCs w:val="20"/>
    </w:rPr>
  </w:style>
  <w:style w:type="paragraph" w:styleId="af0">
    <w:name w:val="annotation subject"/>
    <w:basedOn w:val="a5"/>
    <w:next w:val="a5"/>
    <w:link w:val="af1"/>
    <w:qFormat/>
    <w:pPr>
      <w:spacing w:afterLines="25" w:line="300" w:lineRule="auto"/>
    </w:pPr>
    <w:rPr>
      <w:rFonts w:ascii="Arial" w:hAnsi="Arial"/>
      <w:b/>
      <w:bCs/>
    </w:rPr>
  </w:style>
  <w:style w:type="table" w:styleId="af2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Pr>
      <w:b/>
      <w:bCs/>
    </w:rPr>
  </w:style>
  <w:style w:type="character" w:styleId="af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5">
    <w:name w:val="annotation reference"/>
    <w:qFormat/>
    <w:rPr>
      <w:sz w:val="21"/>
      <w:szCs w:val="21"/>
    </w:rPr>
  </w:style>
  <w:style w:type="character" w:customStyle="1" w:styleId="1Char">
    <w:name w:val="标题 1 Char"/>
    <w:qFormat/>
    <w:rPr>
      <w:rFonts w:ascii="宋体" w:eastAsia="黑体" w:hAnsi="宋体"/>
      <w:b/>
      <w:bCs/>
      <w:kern w:val="44"/>
      <w:sz w:val="28"/>
      <w:szCs w:val="44"/>
      <w:lang w:val="en-US" w:eastAsia="zh-CN" w:bidi="ar-SA"/>
    </w:rPr>
  </w:style>
  <w:style w:type="paragraph" w:customStyle="1" w:styleId="WPSOffice1">
    <w:name w:val="WPSOffice手动目录 1"/>
    <w:qFormat/>
  </w:style>
  <w:style w:type="character" w:customStyle="1" w:styleId="NormalCharacter">
    <w:name w:val="NormalCharacter"/>
    <w:qFormat/>
  </w:style>
  <w:style w:type="paragraph" w:customStyle="1" w:styleId="11">
    <w:name w:val="列出段落1"/>
    <w:basedOn w:val="a"/>
    <w:uiPriority w:val="99"/>
    <w:unhideWhenUsed/>
    <w:qFormat/>
    <w:pPr>
      <w:ind w:firstLineChars="200" w:firstLine="420"/>
    </w:pPr>
  </w:style>
  <w:style w:type="character" w:customStyle="1" w:styleId="1Char2">
    <w:name w:val="标题 1 Char2"/>
    <w:qFormat/>
    <w:rPr>
      <w:rFonts w:ascii="宋体" w:eastAsia="黑体" w:hAnsi="宋体"/>
      <w:b/>
      <w:bCs/>
      <w:kern w:val="44"/>
      <w:sz w:val="28"/>
      <w:szCs w:val="44"/>
      <w:lang w:val="en-US" w:eastAsia="zh-CN" w:bidi="ar-SA"/>
    </w:rPr>
  </w:style>
  <w:style w:type="character" w:customStyle="1" w:styleId="aa">
    <w:name w:val="批注框文本 字符"/>
    <w:basedOn w:val="a0"/>
    <w:link w:val="a9"/>
    <w:qFormat/>
    <w:rPr>
      <w:rFonts w:ascii="Arial" w:eastAsia="宋体" w:hAnsi="Arial" w:cs="Times New Roman"/>
      <w:kern w:val="2"/>
      <w:sz w:val="18"/>
      <w:szCs w:val="18"/>
    </w:rPr>
  </w:style>
  <w:style w:type="character" w:customStyle="1" w:styleId="a6">
    <w:name w:val="批注文字 字符"/>
    <w:basedOn w:val="a0"/>
    <w:link w:val="a5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f1">
    <w:name w:val="批注主题 字符"/>
    <w:basedOn w:val="a6"/>
    <w:link w:val="af0"/>
    <w:qFormat/>
    <w:rPr>
      <w:rFonts w:ascii="Arial" w:eastAsia="宋体" w:hAnsi="Arial" w:cs="Times New Roman"/>
      <w:b/>
      <w:bCs/>
      <w:kern w:val="2"/>
      <w:sz w:val="21"/>
      <w:szCs w:val="24"/>
    </w:rPr>
  </w:style>
  <w:style w:type="character" w:customStyle="1" w:styleId="font01">
    <w:name w:val="font01"/>
    <w:basedOn w:val="a0"/>
    <w:qFormat/>
    <w:rPr>
      <w:rFonts w:ascii="宋体" w:eastAsia="宋体" w:hAnsi="宋体" w:hint="eastAsia"/>
      <w:color w:val="000000"/>
      <w:sz w:val="20"/>
      <w:szCs w:val="20"/>
      <w:u w:val="none"/>
      <w:vertAlign w:val="superscript"/>
    </w:rPr>
  </w:style>
  <w:style w:type="character" w:customStyle="1" w:styleId="font31">
    <w:name w:val="font31"/>
    <w:basedOn w:val="a0"/>
    <w:qFormat/>
    <w:rPr>
      <w:rFonts w:ascii="宋体" w:eastAsia="宋体" w:hAnsi="宋体" w:hint="eastAsia"/>
      <w:color w:val="000000"/>
      <w:sz w:val="20"/>
      <w:szCs w:val="20"/>
      <w:u w:val="none"/>
    </w:rPr>
  </w:style>
  <w:style w:type="character" w:customStyle="1" w:styleId="ac">
    <w:name w:val="页脚 字符"/>
    <w:basedOn w:val="a0"/>
    <w:link w:val="ab"/>
    <w:uiPriority w:val="99"/>
    <w:qFormat/>
    <w:rPr>
      <w:rFonts w:ascii="Arial" w:eastAsia="楷体_GB2312" w:hAnsi="Arial" w:cs="Times New Roman"/>
      <w:sz w:val="18"/>
      <w:szCs w:val="18"/>
    </w:rPr>
  </w:style>
  <w:style w:type="character" w:customStyle="1" w:styleId="ae">
    <w:name w:val="页眉 字符"/>
    <w:basedOn w:val="a0"/>
    <w:link w:val="ad"/>
    <w:uiPriority w:val="99"/>
    <w:qFormat/>
    <w:rPr>
      <w:rFonts w:ascii="Arial" w:eastAsia="楷体_GB2312" w:hAnsi="Arial" w:cs="Times New Roman"/>
      <w:kern w:val="2"/>
      <w:sz w:val="18"/>
      <w:szCs w:val="18"/>
    </w:rPr>
  </w:style>
  <w:style w:type="paragraph" w:customStyle="1" w:styleId="12">
    <w:name w:val="修订1"/>
    <w:hidden/>
    <w:uiPriority w:val="99"/>
    <w:unhideWhenUsed/>
    <w:qFormat/>
    <w:rPr>
      <w:rFonts w:ascii="Arial" w:hAnsi="Arial"/>
      <w:kern w:val="2"/>
      <w:sz w:val="21"/>
      <w:szCs w:val="24"/>
    </w:rPr>
  </w:style>
  <w:style w:type="paragraph" w:customStyle="1" w:styleId="24">
    <w:name w:val="列出段落2"/>
    <w:basedOn w:val="a"/>
    <w:uiPriority w:val="99"/>
    <w:unhideWhenUsed/>
    <w:qFormat/>
    <w:pPr>
      <w:ind w:firstLineChars="200" w:firstLine="420"/>
    </w:pPr>
  </w:style>
  <w:style w:type="character" w:customStyle="1" w:styleId="15">
    <w:name w:val="15"/>
    <w:basedOn w:val="a0"/>
    <w:qFormat/>
    <w:rPr>
      <w:rFonts w:ascii="Calibri" w:hAnsi="Calibri" w:cs="Calibri" w:hint="default"/>
      <w:color w:val="0000FF"/>
      <w:u w:val="single"/>
    </w:rPr>
  </w:style>
  <w:style w:type="paragraph" w:customStyle="1" w:styleId="style93">
    <w:name w:val="style93"/>
    <w:basedOn w:val="a"/>
    <w:qFormat/>
    <w:pPr>
      <w:widowControl/>
      <w:spacing w:before="100" w:beforeAutospacing="1" w:afterLines="0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customStyle="1" w:styleId="30">
    <w:name w:val="列出段落3"/>
    <w:basedOn w:val="a"/>
    <w:uiPriority w:val="99"/>
    <w:unhideWhenUsed/>
    <w:qFormat/>
    <w:pPr>
      <w:ind w:firstLineChars="200" w:firstLine="420"/>
    </w:pPr>
  </w:style>
  <w:style w:type="paragraph" w:customStyle="1" w:styleId="25">
    <w:name w:val="修订2"/>
    <w:hidden/>
    <w:uiPriority w:val="99"/>
    <w:unhideWhenUsed/>
    <w:qFormat/>
    <w:rPr>
      <w:rFonts w:ascii="Arial" w:hAnsi="Arial"/>
      <w:kern w:val="2"/>
      <w:sz w:val="21"/>
      <w:szCs w:val="24"/>
    </w:rPr>
  </w:style>
  <w:style w:type="paragraph" w:customStyle="1" w:styleId="31">
    <w:name w:val="修订3"/>
    <w:hidden/>
    <w:uiPriority w:val="99"/>
    <w:unhideWhenUsed/>
    <w:qFormat/>
    <w:rPr>
      <w:rFonts w:ascii="Arial" w:hAnsi="Arial"/>
      <w:kern w:val="2"/>
      <w:sz w:val="21"/>
      <w:szCs w:val="24"/>
    </w:rPr>
  </w:style>
  <w:style w:type="paragraph" w:customStyle="1" w:styleId="41">
    <w:name w:val="列出段落4"/>
    <w:basedOn w:val="a"/>
    <w:uiPriority w:val="99"/>
    <w:unhideWhenUsed/>
    <w:qFormat/>
    <w:pPr>
      <w:ind w:firstLineChars="200" w:firstLine="420"/>
    </w:pPr>
  </w:style>
  <w:style w:type="character" w:customStyle="1" w:styleId="40">
    <w:name w:val="标题 4 字符"/>
    <w:basedOn w:val="a0"/>
    <w:link w:val="4"/>
    <w:semiHidden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customStyle="1" w:styleId="50">
    <w:name w:val="列出段落5"/>
    <w:basedOn w:val="a"/>
    <w:uiPriority w:val="99"/>
    <w:unhideWhenUsed/>
    <w:qFormat/>
    <w:pPr>
      <w:spacing w:afterLines="0" w:line="360" w:lineRule="auto"/>
      <w:ind w:firstLineChars="200" w:firstLine="420"/>
    </w:pPr>
    <w:rPr>
      <w:rFonts w:asciiTheme="minorHAnsi" w:eastAsiaTheme="minorEastAsia" w:hAnsiTheme="minorHAnsi" w:cstheme="minorBidi"/>
      <w:sz w:val="24"/>
    </w:rPr>
  </w:style>
  <w:style w:type="paragraph" w:customStyle="1" w:styleId="6">
    <w:name w:val="列出段落6"/>
    <w:basedOn w:val="a"/>
    <w:uiPriority w:val="34"/>
    <w:unhideWhenUsed/>
    <w:qFormat/>
    <w:pPr>
      <w:ind w:firstLineChars="200" w:firstLine="420"/>
    </w:pPr>
  </w:style>
  <w:style w:type="character" w:customStyle="1" w:styleId="font21">
    <w:name w:val="font21"/>
    <w:basedOn w:val="a0"/>
    <w:qFormat/>
    <w:rPr>
      <w:rFonts w:ascii="宋体" w:eastAsia="宋体" w:hAnsi="宋体" w:hint="eastAsia"/>
      <w:color w:val="000000"/>
      <w:sz w:val="18"/>
      <w:szCs w:val="18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hint="eastAsia"/>
      <w:color w:val="000000"/>
      <w:sz w:val="18"/>
      <w:szCs w:val="18"/>
      <w:u w:val="none"/>
    </w:rPr>
  </w:style>
  <w:style w:type="paragraph" w:customStyle="1" w:styleId="7">
    <w:name w:val="列出段落7"/>
    <w:basedOn w:val="a"/>
    <w:uiPriority w:val="99"/>
    <w:unhideWhenUsed/>
    <w:qFormat/>
    <w:pPr>
      <w:ind w:firstLineChars="200" w:firstLine="420"/>
    </w:pPr>
  </w:style>
  <w:style w:type="paragraph" w:customStyle="1" w:styleId="8">
    <w:name w:val="列出段落8"/>
    <w:basedOn w:val="a"/>
    <w:uiPriority w:val="99"/>
    <w:unhideWhenUsed/>
    <w:qFormat/>
    <w:pPr>
      <w:ind w:firstLineChars="200" w:firstLine="420"/>
    </w:pPr>
  </w:style>
  <w:style w:type="paragraph" w:customStyle="1" w:styleId="42">
    <w:name w:val="修订4"/>
    <w:hidden/>
    <w:uiPriority w:val="99"/>
    <w:semiHidden/>
    <w:qFormat/>
    <w:rPr>
      <w:rFonts w:ascii="Arial" w:hAnsi="Arial"/>
      <w:kern w:val="2"/>
      <w:sz w:val="21"/>
      <w:szCs w:val="24"/>
    </w:rPr>
  </w:style>
  <w:style w:type="character" w:customStyle="1" w:styleId="21">
    <w:name w:val="正文文本首行缩进 2 字符"/>
    <w:basedOn w:val="a0"/>
    <w:link w:val="2"/>
    <w:uiPriority w:val="99"/>
    <w:qFormat/>
    <w:rPr>
      <w:rFonts w:ascii="Arial" w:hAnsi="Arial"/>
      <w:kern w:val="2"/>
      <w:sz w:val="21"/>
      <w:szCs w:val="24"/>
    </w:rPr>
  </w:style>
  <w:style w:type="paragraph" w:customStyle="1" w:styleId="51">
    <w:name w:val="修订5"/>
    <w:hidden/>
    <w:uiPriority w:val="99"/>
    <w:semiHidden/>
    <w:qFormat/>
    <w:rPr>
      <w:rFonts w:ascii="Arial" w:hAnsi="Arial"/>
      <w:kern w:val="2"/>
      <w:sz w:val="21"/>
      <w:szCs w:val="24"/>
    </w:rPr>
  </w:style>
  <w:style w:type="paragraph" w:styleId="af6">
    <w:name w:val="List Paragraph"/>
    <w:basedOn w:val="a"/>
    <w:uiPriority w:val="99"/>
    <w:qFormat/>
    <w:pPr>
      <w:ind w:firstLineChars="200" w:firstLine="420"/>
    </w:pPr>
  </w:style>
  <w:style w:type="character" w:customStyle="1" w:styleId="10">
    <w:name w:val="标题 1 字符"/>
    <w:link w:val="1"/>
    <w:qFormat/>
    <w:rPr>
      <w:rFonts w:ascii="Arial" w:hAnsi="Arial"/>
      <w:b/>
      <w:bCs/>
      <w:kern w:val="44"/>
      <w:sz w:val="44"/>
      <w:szCs w:val="44"/>
    </w:rPr>
  </w:style>
  <w:style w:type="paragraph" w:customStyle="1" w:styleId="p0">
    <w:name w:val="p0"/>
    <w:basedOn w:val="a"/>
    <w:qFormat/>
    <w:pPr>
      <w:widowControl/>
      <w:snapToGrid w:val="0"/>
      <w:spacing w:before="120" w:afterLines="0" w:after="120" w:line="500" w:lineRule="atLeast"/>
      <w:ind w:firstLine="420"/>
    </w:pPr>
    <w:rPr>
      <w:rFonts w:cs="Arial"/>
      <w:kern w:val="0"/>
      <w:sz w:val="28"/>
      <w:szCs w:val="28"/>
    </w:rPr>
  </w:style>
  <w:style w:type="paragraph" w:customStyle="1" w:styleId="9">
    <w:name w:val="列出段落9"/>
    <w:basedOn w:val="a"/>
    <w:uiPriority w:val="99"/>
    <w:qFormat/>
    <w:pPr>
      <w:ind w:firstLineChars="200" w:firstLine="420"/>
    </w:pPr>
  </w:style>
  <w:style w:type="character" w:customStyle="1" w:styleId="23">
    <w:name w:val="正文文本缩进 2 字符"/>
    <w:basedOn w:val="a0"/>
    <w:link w:val="22"/>
    <w:semiHidden/>
    <w:qFormat/>
    <w:rPr>
      <w:rFonts w:ascii="Arial" w:hAnsi="Arial"/>
      <w:kern w:val="2"/>
      <w:sz w:val="21"/>
      <w:szCs w:val="24"/>
    </w:rPr>
  </w:style>
  <w:style w:type="paragraph" w:customStyle="1" w:styleId="222">
    <w:name w:val="正文目录 + 首行缩进:  2 字符 + 首行缩进:  2 字符 + 首行缩进:  2 字符"/>
    <w:basedOn w:val="a"/>
    <w:qFormat/>
    <w:pPr>
      <w:spacing w:afterLines="0" w:line="360" w:lineRule="auto"/>
      <w:jc w:val="center"/>
    </w:pPr>
    <w:rPr>
      <w:rFonts w:ascii="仿宋_GB2312" w:eastAsia="仿宋_GB2312" w:hAnsi="宋体" w:cs="宋体"/>
      <w:b/>
      <w:kern w:val="0"/>
      <w:sz w:val="36"/>
      <w:szCs w:val="20"/>
    </w:rPr>
  </w:style>
  <w:style w:type="paragraph" w:customStyle="1" w:styleId="af7">
    <w:name w:val="正文（绿盟科技）"/>
    <w:qFormat/>
    <w:rsid w:val="00F96661"/>
    <w:pPr>
      <w:spacing w:line="300" w:lineRule="auto"/>
    </w:pPr>
    <w:rPr>
      <w:rFonts w:ascii="Arial" w:hAnsi="Arial" w:cs="黑体"/>
      <w:sz w:val="21"/>
      <w:szCs w:val="21"/>
    </w:rPr>
  </w:style>
  <w:style w:type="paragraph" w:customStyle="1" w:styleId="5">
    <w:name w:val="标题 5（有编号）（绿盟科技）"/>
    <w:basedOn w:val="a"/>
    <w:next w:val="af7"/>
    <w:qFormat/>
    <w:rsid w:val="00F96661"/>
    <w:pPr>
      <w:keepNext/>
      <w:keepLines/>
      <w:numPr>
        <w:ilvl w:val="4"/>
        <w:numId w:val="2"/>
      </w:numPr>
      <w:spacing w:before="280" w:afterLines="0" w:after="156" w:line="377" w:lineRule="auto"/>
      <w:jc w:val="left"/>
      <w:outlineLvl w:val="4"/>
    </w:pPr>
    <w:rPr>
      <w:rFonts w:eastAsia="黑体"/>
      <w:b/>
      <w:kern w:val="0"/>
      <w:sz w:val="24"/>
      <w:szCs w:val="28"/>
    </w:rPr>
  </w:style>
  <w:style w:type="paragraph" w:styleId="af8">
    <w:name w:val="Revision"/>
    <w:uiPriority w:val="99"/>
    <w:unhideWhenUsed/>
    <w:rsid w:val="0092208A"/>
    <w:rPr>
      <w:rFonts w:ascii="Calibri" w:hAnsi="Calibri" w:cs="宋体"/>
      <w:kern w:val="2"/>
      <w:sz w:val="21"/>
      <w:szCs w:val="22"/>
    </w:rPr>
  </w:style>
  <w:style w:type="paragraph" w:customStyle="1" w:styleId="af9">
    <w:name w:val="_正文"/>
    <w:basedOn w:val="a"/>
    <w:qFormat/>
    <w:rsid w:val="00EF3CE7"/>
    <w:pPr>
      <w:widowControl/>
      <w:tabs>
        <w:tab w:val="left" w:pos="3780"/>
      </w:tabs>
      <w:spacing w:beforeLines="50" w:before="156" w:afterLines="0" w:line="360" w:lineRule="auto"/>
      <w:jc w:val="left"/>
    </w:pPr>
  </w:style>
  <w:style w:type="paragraph" w:customStyle="1" w:styleId="150">
    <w:name w:val="！正文内容1.5倍行距"/>
    <w:basedOn w:val="a"/>
    <w:qFormat/>
    <w:rsid w:val="00EF3CE7"/>
    <w:pPr>
      <w:spacing w:afterLines="0" w:line="420" w:lineRule="atLeast"/>
      <w:ind w:firstLineChars="200" w:firstLine="200"/>
    </w:pPr>
    <w:rPr>
      <w:rFonts w:ascii="Times New Roman" w:hAnsi="Times New Roman"/>
      <w:sz w:val="24"/>
    </w:rPr>
  </w:style>
  <w:style w:type="paragraph" w:customStyle="1" w:styleId="13">
    <w:name w:val="列表段落1"/>
    <w:basedOn w:val="a"/>
    <w:uiPriority w:val="99"/>
    <w:unhideWhenUsed/>
    <w:qFormat/>
    <w:rsid w:val="0017791E"/>
    <w:pPr>
      <w:spacing w:afterLines="0" w:line="240" w:lineRule="auto"/>
      <w:ind w:firstLineChars="200" w:firstLine="420"/>
    </w:pPr>
    <w:rPr>
      <w:rFonts w:ascii="Times New Roman" w:hAnsi="Times New Roman"/>
    </w:rPr>
  </w:style>
  <w:style w:type="paragraph" w:customStyle="1" w:styleId="110">
    <w:name w:val="列表段落11"/>
    <w:basedOn w:val="a"/>
    <w:uiPriority w:val="99"/>
    <w:unhideWhenUsed/>
    <w:qFormat/>
    <w:rsid w:val="001779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16642-811D-48D1-BA4D-993AE1714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18</Pages>
  <Words>952</Words>
  <Characters>5427</Characters>
  <Application>Microsoft Office Word</Application>
  <DocSecurity>0</DocSecurity>
  <Lines>45</Lines>
  <Paragraphs>12</Paragraphs>
  <ScaleCrop>false</ScaleCrop>
  <Company>Microsoft</Company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Summer黄金玲</dc:creator>
  <cp:lastModifiedBy>SSZX-HJSYB-G31</cp:lastModifiedBy>
  <cp:revision>60</cp:revision>
  <cp:lastPrinted>2023-03-29T09:09:00Z</cp:lastPrinted>
  <dcterms:created xsi:type="dcterms:W3CDTF">2024-07-28T14:16:00Z</dcterms:created>
  <dcterms:modified xsi:type="dcterms:W3CDTF">2024-08-06T09:50:00Z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304EF59E6A644289B0212BC639020CC0</vt:lpwstr>
  </property>
</Properties>
</file>