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沙田镇临洋路(狮子洋互通连接线段)工程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沙田镇临洋路(狮子洋互通连接线段)工程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沙田镇临洋路(狮子洋互通连接线段)工程</w:t>
      </w:r>
      <w:r>
        <w:rPr>
          <w:rFonts w:hint="eastAsia" w:ascii="Times New Roman" w:hAnsi="Times New Roman" w:eastAsia="仿宋" w:cs="仿宋"/>
          <w:spacing w:val="2"/>
          <w:sz w:val="32"/>
          <w:szCs w:val="32"/>
        </w:rPr>
        <w:t>可行性研究报告。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5.5</w:t>
      </w:r>
      <w:r>
        <w:rPr>
          <w:rFonts w:hint="eastAsia" w:ascii="Times New Roman" w:hAnsi="Times New Roman" w:eastAsia="仿宋"/>
          <w:bCs/>
          <w:color w:val="000000"/>
          <w:sz w:val="32"/>
          <w:szCs w:val="32"/>
        </w:rPr>
        <w:t>万元（含税）（报价不得超过限价要求，否则</w:t>
      </w:r>
      <w:r>
        <w:rPr>
          <w:rFonts w:hint="eastAsia" w:ascii="Times New Roman" w:hAnsi="Times New Roman" w:eastAsia="仿宋"/>
          <w:bCs/>
          <w:color w:val="000000"/>
          <w:sz w:val="32"/>
          <w:szCs w:val="32"/>
          <w:lang w:val="en-US" w:eastAsia="zh-CN"/>
        </w:rPr>
        <w:t>作</w:t>
      </w:r>
      <w:r>
        <w:rPr>
          <w:rFonts w:hint="eastAsia" w:ascii="Times New Roman" w:hAnsi="Times New Roman" w:eastAsia="仿宋"/>
          <w:bCs/>
          <w:color w:val="000000"/>
          <w:sz w:val="32"/>
          <w:szCs w:val="32"/>
        </w:rPr>
        <w:t>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w:t>
      </w:r>
      <w:bookmarkStart w:id="10" w:name="_GoBack"/>
      <w:bookmarkEnd w:id="10"/>
      <w:r>
        <w:rPr>
          <w:rFonts w:hint="eastAsia" w:ascii="Times New Roman" w:hAnsi="Times New Roman" w:eastAsia="仿宋"/>
          <w:bCs/>
          <w:color w:val="000000"/>
          <w:sz w:val="32"/>
          <w:szCs w:val="32"/>
        </w:rPr>
        <w:t>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沙田镇临洋路(狮子洋互通连接线段)工程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5.5</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26</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沙田镇临洋路(狮子洋互通连接线段)工程</w:t>
            </w:r>
            <w:r>
              <w:rPr>
                <w:rFonts w:hint="eastAsia" w:ascii="黑体" w:hAnsi="黑体" w:eastAsia="黑体" w:cs="黑体"/>
                <w:color w:val="000000"/>
                <w:sz w:val="28"/>
                <w:szCs w:val="28"/>
                <w:shd w:val="clear" w:color="auto" w:fill="FFFFFF"/>
              </w:rPr>
              <w:t>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沙田镇临洋路(狮子洋互通连接线段)工程技术咨询服务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沙田镇临洋路(狮子洋互通连接线段)工程</w:t>
      </w:r>
      <w:r>
        <w:rPr>
          <w:rFonts w:hint="eastAsia" w:ascii="宋体" w:hAnsi="宋体" w:eastAsia="宋体" w:cs="宋体"/>
          <w:color w:val="000000"/>
          <w:sz w:val="24"/>
          <w:szCs w:val="24"/>
          <w:u w:val="single"/>
          <w:lang w:val="en-US" w:eastAsia="zh-CN"/>
        </w:rPr>
        <w:t>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沙田镇临洋路(狮子洋互通连接线段)工程</w:t>
      </w:r>
      <w:r>
        <w:rPr>
          <w:rFonts w:hint="eastAsia" w:ascii="宋体" w:hAnsi="宋体" w:eastAsia="宋体" w:cs="宋体"/>
          <w:color w:val="000000"/>
          <w:sz w:val="24"/>
          <w:szCs w:val="24"/>
          <w:u w:val="single"/>
          <w:lang w:val="en-US" w:eastAsia="zh-CN"/>
        </w:rPr>
        <w:t>可行性研究报告</w:t>
      </w:r>
      <w:r>
        <w:rPr>
          <w:rFonts w:hint="eastAsia" w:ascii="宋体" w:hAnsi="宋体" w:cs="宋体"/>
          <w:color w:val="000000"/>
          <w:sz w:val="24"/>
          <w:szCs w:val="24"/>
          <w:u w:val="single"/>
          <w:lang w:val="en-US" w:eastAsia="zh-CN"/>
        </w:rPr>
        <w:t>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sz w:val="24"/>
          <w:u w:val="single"/>
          <w:lang w:eastAsia="zh-CN"/>
        </w:rPr>
        <w:t>沙田镇临洋路(狮子洋互通连接线段)工程</w:t>
      </w:r>
      <w:r>
        <w:rPr>
          <w:rFonts w:hint="eastAsia" w:ascii="宋体" w:hAnsi="宋体" w:cs="宋体"/>
          <w:sz w:val="24"/>
          <w:u w:val="single"/>
        </w:rPr>
        <w:t>可行性研究报告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可行性研究报告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0.55</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沙田镇临洋路(狮子洋互通连接线段)工程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沙田镇临洋路(狮子洋互通连接线段)工程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沙田镇临洋路(狮子洋互通连接线段)工程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沙田镇临洋路(狮子洋互通连接线段)工程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沙田镇临洋路(狮子洋互通连接线段)工程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沙田镇临洋路(狮子洋互通连接线段)工程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color w:val="000000"/>
                <w:szCs w:val="21"/>
                <w:lang w:eastAsia="zh-CN"/>
              </w:rPr>
              <w:t>沙田镇临洋路(狮子洋互通连接线段)工程</w:t>
            </w:r>
            <w:r>
              <w:rPr>
                <w:rFonts w:hint="eastAsia" w:ascii="Times New Roman" w:hAnsi="Times New Roman" w:eastAsia="仿宋"/>
              </w:rPr>
              <w:t>可行性研究报告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33335897"/>
      <w:bookmarkStart w:id="9" w:name="_Toc116850266"/>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ABE545A-0361-4F5C-89F2-B9E1D84884FD}"/>
  </w:font>
  <w:font w:name="宋体">
    <w:panose1 w:val="02010600030101010101"/>
    <w:charset w:val="7A"/>
    <w:family w:val="auto"/>
    <w:pitch w:val="default"/>
    <w:sig w:usb0="00000203" w:usb1="288F0000" w:usb2="00000006" w:usb3="00000000" w:csb0="00040001" w:csb1="00000000"/>
    <w:embedRegular r:id="rId2" w:fontKey="{87C918E9-AF8E-4EF5-A81B-C4D83EA829A7}"/>
  </w:font>
  <w:font w:name="Wingdings">
    <w:panose1 w:val="05000000000000000000"/>
    <w:charset w:val="02"/>
    <w:family w:val="auto"/>
    <w:pitch w:val="default"/>
    <w:sig w:usb0="00000000" w:usb1="00000000" w:usb2="00000000" w:usb3="00000000" w:csb0="80000000" w:csb1="00000000"/>
    <w:embedRegular r:id="rId3" w:fontKey="{7EF207BD-3596-42C8-A904-FB2739B4665A}"/>
  </w:font>
  <w:font w:name="Arial">
    <w:panose1 w:val="020B0604020202020204"/>
    <w:charset w:val="01"/>
    <w:family w:val="swiss"/>
    <w:pitch w:val="default"/>
    <w:sig w:usb0="E0002EFF" w:usb1="C000785B" w:usb2="00000009" w:usb3="00000000" w:csb0="400001FF" w:csb1="FFFF0000"/>
    <w:embedRegular r:id="rId4" w:fontKey="{D6567A43-885D-4BCE-9D3B-A05621686CAD}"/>
  </w:font>
  <w:font w:name="黑体">
    <w:panose1 w:val="02010609060101010101"/>
    <w:charset w:val="86"/>
    <w:family w:val="auto"/>
    <w:pitch w:val="default"/>
    <w:sig w:usb0="800002BF" w:usb1="38CF7CFA" w:usb2="00000016" w:usb3="00000000" w:csb0="00040001" w:csb1="00000000"/>
    <w:embedRegular r:id="rId5" w:fontKey="{146DE59B-0060-48FF-B065-CD0910BB3E49}"/>
  </w:font>
  <w:font w:name="Courier New">
    <w:panose1 w:val="02070309020205020404"/>
    <w:charset w:val="01"/>
    <w:family w:val="modern"/>
    <w:pitch w:val="default"/>
    <w:sig w:usb0="E0002EFF" w:usb1="C0007843" w:usb2="00000009" w:usb3="00000000" w:csb0="400001FF" w:csb1="FFFF0000"/>
    <w:embedRegular r:id="rId6" w:fontKey="{114E9EDC-A67C-4EA6-B99C-43BDC6FEA639}"/>
  </w:font>
  <w:font w:name="Symbol">
    <w:panose1 w:val="05050102010706020507"/>
    <w:charset w:val="02"/>
    <w:family w:val="roman"/>
    <w:pitch w:val="default"/>
    <w:sig w:usb0="00000000" w:usb1="00000000" w:usb2="00000000" w:usb3="00000000" w:csb0="80000000" w:csb1="00000000"/>
    <w:embedRegular r:id="rId7" w:fontKey="{6C5253CB-AF79-499F-8A1E-780645F185B7}"/>
  </w:font>
  <w:font w:name="Calibri">
    <w:panose1 w:val="020F0502020204030204"/>
    <w:charset w:val="00"/>
    <w:family w:val="swiss"/>
    <w:pitch w:val="default"/>
    <w:sig w:usb0="E4002EFF" w:usb1="C000247B" w:usb2="00000009" w:usb3="00000000" w:csb0="200001FF" w:csb1="00000000"/>
    <w:embedRegular r:id="rId8" w:fontKey="{95CFEFE9-64FA-4C0A-AC21-52D92A9048BC}"/>
  </w:font>
  <w:font w:name="Calibri Light">
    <w:panose1 w:val="020F0302020204030204"/>
    <w:charset w:val="00"/>
    <w:family w:val="swiss"/>
    <w:pitch w:val="default"/>
    <w:sig w:usb0="E4002EFF" w:usb1="C000247B" w:usb2="00000009" w:usb3="00000000" w:csb0="200001FF" w:csb1="00000000"/>
    <w:embedRegular r:id="rId9" w:fontKey="{6588A5B8-F3ED-4A87-B2DC-32F65DCC209D}"/>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00000001" w:usb1="08000000" w:usb2="00000000" w:usb3="00000000" w:csb0="00040000" w:csb1="00000000"/>
    <w:embedRegular r:id="rId10" w:fontKey="{42EEE245-FFEE-47DF-9AFF-87A2B847B4C1}"/>
  </w:font>
  <w:font w:name="长城小">
    <w:altName w:val="宋体"/>
    <w:panose1 w:val="00000000000000000000"/>
    <w:charset w:val="86"/>
    <w:family w:val="modern"/>
    <w:pitch w:val="default"/>
    <w:sig w:usb0="00000000" w:usb1="00000000" w:usb2="00000000" w:usb3="00000000" w:csb0="00040001" w:csb1="00000000"/>
    <w:embedRegular r:id="rId11" w:fontKey="{609339CD-9A8C-4CB6-82FB-CD84E4CF5EBB}"/>
  </w:font>
  <w:font w:name="长城小标宋体">
    <w:panose1 w:val="02010609010101010101"/>
    <w:charset w:val="86"/>
    <w:family w:val="auto"/>
    <w:pitch w:val="default"/>
    <w:sig w:usb0="00000000" w:usb1="00000000" w:usb2="00000000" w:usb3="00000000" w:csb0="00000000" w:csb1="00000000"/>
    <w:embedRegular r:id="rId12" w:fontKey="{5F329F61-B77B-4F4D-8C6F-C192059F829B}"/>
  </w:font>
  <w:font w:name="仿宋">
    <w:panose1 w:val="02010609060101010101"/>
    <w:charset w:val="86"/>
    <w:family w:val="auto"/>
    <w:pitch w:val="default"/>
    <w:sig w:usb0="800002BF" w:usb1="38CF7CFA" w:usb2="00000016" w:usb3="00000000" w:csb0="00040001" w:csb1="00000000"/>
    <w:embedRegular r:id="rId13" w:fontKey="{18784591-1E43-4587-9222-103C1F05120E}"/>
  </w:font>
  <w:font w:name="Wingdings 2">
    <w:panose1 w:val="05020102010507070707"/>
    <w:charset w:val="02"/>
    <w:family w:val="roman"/>
    <w:pitch w:val="default"/>
    <w:sig w:usb0="00000000" w:usb1="00000000" w:usb2="00000000" w:usb3="00000000" w:csb0="80000000" w:csb1="00000000"/>
    <w:embedRegular r:id="rId14" w:fontKey="{23EED148-F616-48C7-8AFF-C5A3B2AD8081}"/>
  </w:font>
  <w:font w:name="WPSEMBED1">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A886720"/>
    <w:rsid w:val="0AA161E7"/>
    <w:rsid w:val="0B0E30C9"/>
    <w:rsid w:val="0D7F8C1E"/>
    <w:rsid w:val="0DAFDDD2"/>
    <w:rsid w:val="0E481CA0"/>
    <w:rsid w:val="0FCB2149"/>
    <w:rsid w:val="0FD61205"/>
    <w:rsid w:val="10DD77C5"/>
    <w:rsid w:val="13AFEC81"/>
    <w:rsid w:val="17A37A9B"/>
    <w:rsid w:val="1B3FC108"/>
    <w:rsid w:val="1BBF5AD0"/>
    <w:rsid w:val="1BFB4A9B"/>
    <w:rsid w:val="1BFE3282"/>
    <w:rsid w:val="1D9F53B5"/>
    <w:rsid w:val="1DE7591F"/>
    <w:rsid w:val="1F0F1A56"/>
    <w:rsid w:val="1F7F9C30"/>
    <w:rsid w:val="1FB39FF7"/>
    <w:rsid w:val="1FB54372"/>
    <w:rsid w:val="1FFF4E3F"/>
    <w:rsid w:val="24314F8D"/>
    <w:rsid w:val="257FF5EF"/>
    <w:rsid w:val="26FF4F02"/>
    <w:rsid w:val="27BED872"/>
    <w:rsid w:val="29E9B391"/>
    <w:rsid w:val="2AFDB16C"/>
    <w:rsid w:val="2B7D8E96"/>
    <w:rsid w:val="2B9924BA"/>
    <w:rsid w:val="2B9B3DD0"/>
    <w:rsid w:val="2B9B7C50"/>
    <w:rsid w:val="2C87EFA4"/>
    <w:rsid w:val="2CEFA2BD"/>
    <w:rsid w:val="2CF63C91"/>
    <w:rsid w:val="2D9E346A"/>
    <w:rsid w:val="2EFF028F"/>
    <w:rsid w:val="2EFF0385"/>
    <w:rsid w:val="2FDFB298"/>
    <w:rsid w:val="2FEBB001"/>
    <w:rsid w:val="30744D18"/>
    <w:rsid w:val="30BF60A9"/>
    <w:rsid w:val="30EE09A0"/>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0755F1D"/>
    <w:rsid w:val="417EEE12"/>
    <w:rsid w:val="42652233"/>
    <w:rsid w:val="44292F68"/>
    <w:rsid w:val="45920827"/>
    <w:rsid w:val="477F8B44"/>
    <w:rsid w:val="47EF7508"/>
    <w:rsid w:val="49C317F9"/>
    <w:rsid w:val="4ACDDF1D"/>
    <w:rsid w:val="4B681842"/>
    <w:rsid w:val="4BBA3990"/>
    <w:rsid w:val="4DFF1032"/>
    <w:rsid w:val="4E824F2D"/>
    <w:rsid w:val="4EFDA9D6"/>
    <w:rsid w:val="4EFF30A2"/>
    <w:rsid w:val="4F10078B"/>
    <w:rsid w:val="4F155DA1"/>
    <w:rsid w:val="4F4F0D8E"/>
    <w:rsid w:val="4FF9BA94"/>
    <w:rsid w:val="4FFC2348"/>
    <w:rsid w:val="51BD22BC"/>
    <w:rsid w:val="5364141A"/>
    <w:rsid w:val="537F7C8D"/>
    <w:rsid w:val="557F0F30"/>
    <w:rsid w:val="559E5CE3"/>
    <w:rsid w:val="56CF5A86"/>
    <w:rsid w:val="56DD8954"/>
    <w:rsid w:val="57AFC3C2"/>
    <w:rsid w:val="58B9384F"/>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33C8FA8"/>
    <w:rsid w:val="633F0871"/>
    <w:rsid w:val="637FE448"/>
    <w:rsid w:val="63BD36A8"/>
    <w:rsid w:val="647C0F40"/>
    <w:rsid w:val="654FD8A0"/>
    <w:rsid w:val="67194FDD"/>
    <w:rsid w:val="6775E9D8"/>
    <w:rsid w:val="67F565AC"/>
    <w:rsid w:val="67F73327"/>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466EF9"/>
    <w:rsid w:val="767774B9"/>
    <w:rsid w:val="767F8E38"/>
    <w:rsid w:val="768A2E36"/>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7766</Words>
  <Characters>8117</Characters>
  <Lines>11</Lines>
  <Paragraphs>17</Paragraphs>
  <TotalTime>47</TotalTime>
  <ScaleCrop>false</ScaleCrop>
  <LinksUpToDate>false</LinksUpToDate>
  <CharactersWithSpaces>9074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L—Jia</cp:lastModifiedBy>
  <cp:lastPrinted>2023-03-29T09:09:00Z</cp:lastPrinted>
  <dcterms:modified xsi:type="dcterms:W3CDTF">2026-01-26T06:19:38Z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6A9F202EA26A4CE4A43A63C30B97880B_13</vt:lpwstr>
  </property>
  <property fmtid="{D5CDD505-2E9C-101B-9397-08002B2CF9AE}" pid="4" name="KSOTemplateDocerSaveRecord">
    <vt:lpwstr>eyJoZGlkIjoiYjY1YTBkY2I2MWY4YzVkYjU4NWU5NDVlOTU1MmFkMzMiLCJ1c2VySWQiOiI1NjY5MjEwMzAifQ==</vt:lpwstr>
  </property>
</Properties>
</file>