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0AA62" w14:textId="77777777" w:rsidR="00F470EB" w:rsidRDefault="00F470EB">
      <w:pPr>
        <w:spacing w:after="78"/>
        <w:jc w:val="center"/>
        <w:rPr>
          <w:rFonts w:ascii="Times New Roman" w:eastAsia="方正小标宋简体" w:hAnsi="Times New Roman"/>
          <w:bCs/>
          <w:sz w:val="32"/>
          <w:szCs w:val="32"/>
        </w:rPr>
      </w:pPr>
    </w:p>
    <w:p w14:paraId="0D954E37" w14:textId="77777777" w:rsidR="00F470EB" w:rsidRDefault="00F470EB">
      <w:pPr>
        <w:pStyle w:val="af8"/>
        <w:spacing w:after="78"/>
        <w:rPr>
          <w:rFonts w:ascii="Times New Roman" w:eastAsia="方正小标宋简体" w:hAnsi="Times New Roman"/>
          <w:bCs/>
          <w:sz w:val="32"/>
          <w:szCs w:val="32"/>
        </w:rPr>
      </w:pPr>
    </w:p>
    <w:p w14:paraId="33E65AF0" w14:textId="77777777" w:rsidR="00F470EB" w:rsidRDefault="00F470EB">
      <w:pPr>
        <w:pStyle w:val="af8"/>
        <w:spacing w:after="78"/>
        <w:rPr>
          <w:rFonts w:ascii="Times New Roman" w:eastAsia="方正小标宋简体" w:hAnsi="Times New Roman"/>
          <w:bCs/>
          <w:sz w:val="32"/>
          <w:szCs w:val="32"/>
        </w:rPr>
      </w:pPr>
    </w:p>
    <w:p w14:paraId="273B838E" w14:textId="77777777" w:rsidR="00F470EB" w:rsidRDefault="00F470EB">
      <w:pPr>
        <w:spacing w:after="78"/>
        <w:jc w:val="center"/>
        <w:rPr>
          <w:rFonts w:ascii="Times New Roman" w:eastAsia="长城小" w:hAnsi="Times New Roman"/>
          <w:b/>
          <w:sz w:val="44"/>
          <w:szCs w:val="44"/>
        </w:rPr>
      </w:pPr>
    </w:p>
    <w:p w14:paraId="31329450" w14:textId="77777777" w:rsidR="00F470EB" w:rsidRDefault="00F470EB">
      <w:pPr>
        <w:spacing w:after="78"/>
        <w:jc w:val="center"/>
        <w:rPr>
          <w:rFonts w:ascii="Times New Roman" w:eastAsia="长城小" w:hAnsi="Times New Roman"/>
          <w:b/>
          <w:sz w:val="44"/>
          <w:szCs w:val="44"/>
        </w:rPr>
      </w:pPr>
    </w:p>
    <w:p w14:paraId="7C707D9A" w14:textId="77777777" w:rsidR="00F470EB" w:rsidRDefault="00F470EB">
      <w:pPr>
        <w:spacing w:after="78"/>
        <w:jc w:val="center"/>
        <w:rPr>
          <w:rFonts w:ascii="Times New Roman" w:eastAsia="长城小" w:hAnsi="Times New Roman"/>
          <w:b/>
          <w:sz w:val="44"/>
          <w:szCs w:val="44"/>
        </w:rPr>
      </w:pPr>
    </w:p>
    <w:p w14:paraId="028F7429" w14:textId="77777777" w:rsidR="00F470EB" w:rsidRDefault="00F470EB">
      <w:pPr>
        <w:spacing w:after="78"/>
        <w:rPr>
          <w:rFonts w:ascii="Times New Roman" w:eastAsia="长城小" w:hAnsi="Times New Roman"/>
          <w:b/>
          <w:sz w:val="44"/>
          <w:szCs w:val="44"/>
        </w:rPr>
      </w:pPr>
    </w:p>
    <w:p w14:paraId="5467FC12" w14:textId="77777777" w:rsidR="00F470EB" w:rsidRDefault="00F470EB">
      <w:pPr>
        <w:spacing w:after="78"/>
        <w:jc w:val="center"/>
        <w:rPr>
          <w:rFonts w:ascii="Times New Roman" w:eastAsia="长城小" w:hAnsi="Times New Roman"/>
          <w:b/>
          <w:sz w:val="44"/>
          <w:szCs w:val="44"/>
        </w:rPr>
      </w:pPr>
    </w:p>
    <w:p w14:paraId="343E1AB4" w14:textId="77777777" w:rsidR="00F470EB"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深圳市深水水务咨询有限公司</w:t>
      </w:r>
    </w:p>
    <w:p w14:paraId="4D9345E7" w14:textId="77777777" w:rsidR="00F470EB"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保险服务采购项目询价</w:t>
      </w:r>
      <w:r>
        <w:rPr>
          <w:rFonts w:ascii="Times New Roman" w:eastAsia="长城小标宋体" w:hAnsi="Times New Roman"/>
          <w:b/>
          <w:bCs/>
          <w:sz w:val="44"/>
          <w:szCs w:val="44"/>
        </w:rPr>
        <w:t>告知函</w:t>
      </w:r>
    </w:p>
    <w:p w14:paraId="25ED98F2" w14:textId="77777777" w:rsidR="00F470EB" w:rsidRDefault="00F470EB">
      <w:pPr>
        <w:spacing w:after="78"/>
        <w:rPr>
          <w:rFonts w:ascii="Times New Roman" w:eastAsia="方正小标宋简体" w:hAnsi="Times New Roman"/>
          <w:sz w:val="32"/>
          <w:szCs w:val="32"/>
        </w:rPr>
      </w:pPr>
    </w:p>
    <w:p w14:paraId="27113037" w14:textId="77777777" w:rsidR="00F470EB" w:rsidRDefault="00F470EB">
      <w:pPr>
        <w:spacing w:after="78"/>
        <w:rPr>
          <w:rFonts w:ascii="Times New Roman" w:eastAsia="方正小标宋简体" w:hAnsi="Times New Roman"/>
          <w:sz w:val="32"/>
          <w:szCs w:val="32"/>
        </w:rPr>
      </w:pPr>
    </w:p>
    <w:p w14:paraId="59737F93" w14:textId="77777777" w:rsidR="00F470EB" w:rsidRDefault="00F470EB">
      <w:pPr>
        <w:spacing w:after="78"/>
        <w:rPr>
          <w:rFonts w:ascii="Times New Roman" w:eastAsia="方正小标宋简体" w:hAnsi="Times New Roman"/>
          <w:sz w:val="32"/>
          <w:szCs w:val="32"/>
        </w:rPr>
      </w:pPr>
    </w:p>
    <w:p w14:paraId="3EF22330" w14:textId="77777777" w:rsidR="00F470EB" w:rsidRDefault="00F470EB">
      <w:pPr>
        <w:spacing w:after="78"/>
      </w:pPr>
    </w:p>
    <w:p w14:paraId="6A3CBAC8" w14:textId="77777777" w:rsidR="00F470EB" w:rsidRDefault="00F470EB">
      <w:pPr>
        <w:spacing w:after="78"/>
        <w:rPr>
          <w:rFonts w:ascii="Times New Roman" w:eastAsia="方正小标宋简体" w:hAnsi="Times New Roman"/>
          <w:sz w:val="32"/>
          <w:szCs w:val="32"/>
        </w:rPr>
      </w:pPr>
    </w:p>
    <w:p w14:paraId="36D67C66" w14:textId="77777777" w:rsidR="00F470EB" w:rsidRDefault="00F470EB">
      <w:pPr>
        <w:spacing w:after="78"/>
        <w:rPr>
          <w:rFonts w:ascii="Times New Roman" w:eastAsia="方正小标宋简体" w:hAnsi="Times New Roman"/>
          <w:sz w:val="32"/>
          <w:szCs w:val="32"/>
        </w:rPr>
      </w:pPr>
    </w:p>
    <w:p w14:paraId="5D6F248D" w14:textId="77777777" w:rsidR="00F470EB" w:rsidRDefault="00F470EB">
      <w:pPr>
        <w:pStyle w:val="a7"/>
        <w:rPr>
          <w:rFonts w:ascii="Times New Roman" w:eastAsia="方正小标宋简体" w:hAnsi="Times New Roman"/>
          <w:sz w:val="32"/>
          <w:szCs w:val="32"/>
        </w:rPr>
      </w:pPr>
    </w:p>
    <w:p w14:paraId="0BDA2AB7" w14:textId="77777777" w:rsidR="00F470EB" w:rsidRDefault="00F470EB">
      <w:pPr>
        <w:spacing w:after="78"/>
      </w:pPr>
    </w:p>
    <w:p w14:paraId="4BA55AC3" w14:textId="77777777" w:rsidR="00F470EB" w:rsidRDefault="00F470EB">
      <w:pPr>
        <w:pStyle w:val="a7"/>
      </w:pPr>
    </w:p>
    <w:p w14:paraId="2197D218" w14:textId="77777777" w:rsidR="00F470EB"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5863A1BB" w14:textId="77777777" w:rsidR="00F470EB" w:rsidRDefault="00F470EB">
      <w:pPr>
        <w:spacing w:after="78"/>
      </w:pPr>
    </w:p>
    <w:p w14:paraId="014079ED" w14:textId="77777777" w:rsidR="00F470EB" w:rsidRDefault="00000000">
      <w:pPr>
        <w:pStyle w:val="25"/>
        <w:spacing w:after="78" w:line="640" w:lineRule="exact"/>
        <w:ind w:firstLine="640"/>
        <w:rPr>
          <w:rFonts w:eastAsia="黑体"/>
          <w:sz w:val="32"/>
          <w:szCs w:val="32"/>
        </w:rPr>
      </w:pPr>
      <w:r>
        <w:rPr>
          <w:rFonts w:eastAsia="黑体" w:hint="eastAsia"/>
          <w:sz w:val="32"/>
          <w:szCs w:val="32"/>
        </w:rPr>
        <w:t>一、供货内容</w:t>
      </w:r>
    </w:p>
    <w:p w14:paraId="2192174C"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w:t>
      </w:r>
      <w:r>
        <w:rPr>
          <w:rFonts w:ascii="Times New Roman" w:eastAsia="仿宋" w:hAnsi="Times New Roman" w:hint="eastAsia"/>
          <w:sz w:val="32"/>
          <w:szCs w:val="32"/>
        </w:rPr>
        <w:t>保险服务采购项目</w:t>
      </w:r>
      <w:r>
        <w:rPr>
          <w:rFonts w:ascii="Times New Roman" w:eastAsia="仿宋_GB2312" w:hAnsi="Times New Roman" w:hint="eastAsia"/>
          <w:bCs/>
          <w:sz w:val="32"/>
          <w:szCs w:val="32"/>
        </w:rPr>
        <w:t>。</w:t>
      </w:r>
    </w:p>
    <w:p w14:paraId="7C9479CD"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w:t>
      </w:r>
    </w:p>
    <w:tbl>
      <w:tblPr>
        <w:tblpPr w:leftFromText="180" w:rightFromText="180" w:vertAnchor="text" w:horzAnchor="page" w:tblpX="1845" w:tblpY="127"/>
        <w:tblOverlap w:val="never"/>
        <w:tblW w:w="5000" w:type="pct"/>
        <w:tblLook w:val="04A0" w:firstRow="1" w:lastRow="0" w:firstColumn="1" w:lastColumn="0" w:noHBand="0" w:noVBand="1"/>
      </w:tblPr>
      <w:tblGrid>
        <w:gridCol w:w="803"/>
        <w:gridCol w:w="3773"/>
        <w:gridCol w:w="1938"/>
        <w:gridCol w:w="1782"/>
      </w:tblGrid>
      <w:tr w:rsidR="00F470EB" w14:paraId="2B143526" w14:textId="77777777">
        <w:trPr>
          <w:trHeight w:val="63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711A5D8"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深圳市深水横岗水务有限公司</w:t>
            </w:r>
          </w:p>
        </w:tc>
      </w:tr>
      <w:tr w:rsidR="00F470EB" w14:paraId="778EA99F" w14:textId="77777777">
        <w:trPr>
          <w:trHeight w:val="63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147B8F0"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项目地址：深圳市龙岗区龙城街道留丰路9号横岗水质净化厂（一期）</w:t>
            </w:r>
          </w:p>
        </w:tc>
      </w:tr>
      <w:tr w:rsidR="00F470EB" w14:paraId="441C4C24" w14:textId="77777777">
        <w:trPr>
          <w:trHeight w:val="630"/>
        </w:trPr>
        <w:tc>
          <w:tcPr>
            <w:tcW w:w="484" w:type="pct"/>
            <w:tcBorders>
              <w:top w:val="single" w:sz="4" w:space="0" w:color="auto"/>
              <w:left w:val="single" w:sz="4" w:space="0" w:color="auto"/>
              <w:bottom w:val="single" w:sz="4" w:space="0" w:color="auto"/>
              <w:right w:val="single" w:sz="4" w:space="0" w:color="auto"/>
            </w:tcBorders>
            <w:vAlign w:val="center"/>
          </w:tcPr>
          <w:p w14:paraId="370E422E"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序号</w:t>
            </w:r>
          </w:p>
        </w:tc>
        <w:tc>
          <w:tcPr>
            <w:tcW w:w="2274" w:type="pct"/>
            <w:tcBorders>
              <w:top w:val="single" w:sz="4" w:space="0" w:color="auto"/>
              <w:left w:val="nil"/>
              <w:bottom w:val="single" w:sz="4" w:space="0" w:color="auto"/>
              <w:right w:val="single" w:sz="4" w:space="0" w:color="auto"/>
            </w:tcBorders>
            <w:vAlign w:val="center"/>
          </w:tcPr>
          <w:p w14:paraId="390DBDA5"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名称</w:t>
            </w:r>
          </w:p>
        </w:tc>
        <w:tc>
          <w:tcPr>
            <w:tcW w:w="1168" w:type="pct"/>
            <w:tcBorders>
              <w:top w:val="single" w:sz="4" w:space="0" w:color="auto"/>
              <w:left w:val="nil"/>
              <w:bottom w:val="single" w:sz="4" w:space="0" w:color="auto"/>
              <w:right w:val="single" w:sz="4" w:space="0" w:color="auto"/>
            </w:tcBorders>
            <w:vAlign w:val="center"/>
          </w:tcPr>
          <w:p w14:paraId="5F314219"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保险金额</w:t>
            </w:r>
          </w:p>
        </w:tc>
        <w:tc>
          <w:tcPr>
            <w:tcW w:w="1073" w:type="pct"/>
            <w:tcBorders>
              <w:top w:val="single" w:sz="4" w:space="0" w:color="auto"/>
              <w:left w:val="nil"/>
              <w:bottom w:val="single" w:sz="4" w:space="0" w:color="auto"/>
              <w:right w:val="single" w:sz="4" w:space="0" w:color="auto"/>
            </w:tcBorders>
            <w:vAlign w:val="center"/>
          </w:tcPr>
          <w:p w14:paraId="7FC1AD24"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数量</w:t>
            </w:r>
          </w:p>
        </w:tc>
      </w:tr>
      <w:tr w:rsidR="00F470EB" w14:paraId="1814D75B" w14:textId="77777777">
        <w:trPr>
          <w:trHeight w:val="345"/>
        </w:trPr>
        <w:tc>
          <w:tcPr>
            <w:tcW w:w="484" w:type="pct"/>
            <w:tcBorders>
              <w:top w:val="single" w:sz="4" w:space="0" w:color="auto"/>
              <w:left w:val="single" w:sz="4" w:space="0" w:color="auto"/>
              <w:bottom w:val="single" w:sz="4" w:space="0" w:color="auto"/>
              <w:right w:val="single" w:sz="4" w:space="0" w:color="auto"/>
            </w:tcBorders>
            <w:vAlign w:val="center"/>
          </w:tcPr>
          <w:p w14:paraId="0CA1E9E8"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w:t>
            </w:r>
          </w:p>
        </w:tc>
        <w:tc>
          <w:tcPr>
            <w:tcW w:w="2274" w:type="pct"/>
            <w:tcBorders>
              <w:top w:val="single" w:sz="4" w:space="0" w:color="auto"/>
              <w:left w:val="single" w:sz="4" w:space="0" w:color="auto"/>
              <w:bottom w:val="single" w:sz="4" w:space="0" w:color="auto"/>
              <w:right w:val="single" w:sz="4" w:space="0" w:color="auto"/>
            </w:tcBorders>
            <w:vAlign w:val="center"/>
          </w:tcPr>
          <w:p w14:paraId="3A97212E" w14:textId="77777777" w:rsidR="00F470EB" w:rsidRDefault="00000000">
            <w:pPr>
              <w:widowControl/>
              <w:spacing w:after="78"/>
              <w:jc w:val="center"/>
              <w:rPr>
                <w:rFonts w:ascii="仿宋" w:eastAsia="仿宋" w:hAnsi="仿宋" w:hint="eastAsia"/>
                <w:kern w:val="0"/>
                <w:sz w:val="28"/>
                <w:szCs w:val="28"/>
              </w:rPr>
            </w:pPr>
            <w:r>
              <w:rPr>
                <w:rFonts w:ascii="Times New Roman" w:eastAsia="仿宋_GB2312" w:hAnsi="Times New Roman" w:hint="eastAsia"/>
                <w:bCs/>
                <w:sz w:val="28"/>
                <w:szCs w:val="28"/>
              </w:rPr>
              <w:t>财产一切险</w:t>
            </w:r>
          </w:p>
        </w:tc>
        <w:tc>
          <w:tcPr>
            <w:tcW w:w="1168" w:type="pct"/>
            <w:tcBorders>
              <w:top w:val="single" w:sz="4" w:space="0" w:color="auto"/>
              <w:left w:val="single" w:sz="4" w:space="0" w:color="auto"/>
              <w:bottom w:val="single" w:sz="4" w:space="0" w:color="auto"/>
              <w:right w:val="single" w:sz="4" w:space="0" w:color="auto"/>
            </w:tcBorders>
            <w:vAlign w:val="center"/>
          </w:tcPr>
          <w:p w14:paraId="52E0A884" w14:textId="77777777" w:rsidR="00F470EB" w:rsidRDefault="00000000">
            <w:pPr>
              <w:widowControl/>
              <w:spacing w:after="78"/>
              <w:jc w:val="center"/>
              <w:textAlignment w:val="center"/>
              <w:rPr>
                <w:rFonts w:ascii="宋体" w:hAnsi="宋体" w:cs="宋体" w:hint="eastAsia"/>
                <w:color w:val="000000"/>
                <w:sz w:val="22"/>
              </w:rPr>
            </w:pPr>
            <w:r>
              <w:rPr>
                <w:rFonts w:ascii="仿宋" w:eastAsia="仿宋" w:hAnsi="仿宋" w:hint="eastAsia"/>
                <w:kern w:val="0"/>
                <w:sz w:val="28"/>
                <w:szCs w:val="28"/>
              </w:rPr>
              <w:t>10232.3万元</w:t>
            </w:r>
          </w:p>
        </w:tc>
        <w:tc>
          <w:tcPr>
            <w:tcW w:w="1073" w:type="pct"/>
            <w:tcBorders>
              <w:top w:val="single" w:sz="4" w:space="0" w:color="auto"/>
              <w:left w:val="single" w:sz="4" w:space="0" w:color="auto"/>
              <w:bottom w:val="single" w:sz="4" w:space="0" w:color="auto"/>
              <w:right w:val="single" w:sz="4" w:space="0" w:color="auto"/>
            </w:tcBorders>
            <w:vAlign w:val="center"/>
          </w:tcPr>
          <w:p w14:paraId="0FADC2BF"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r w:rsidR="00F470EB" w14:paraId="5078EA65" w14:textId="77777777">
        <w:trPr>
          <w:trHeight w:val="345"/>
        </w:trPr>
        <w:tc>
          <w:tcPr>
            <w:tcW w:w="484" w:type="pct"/>
            <w:tcBorders>
              <w:top w:val="single" w:sz="4" w:space="0" w:color="auto"/>
              <w:left w:val="single" w:sz="4" w:space="0" w:color="auto"/>
              <w:bottom w:val="single" w:sz="4" w:space="0" w:color="auto"/>
              <w:right w:val="single" w:sz="4" w:space="0" w:color="auto"/>
            </w:tcBorders>
            <w:vAlign w:val="center"/>
          </w:tcPr>
          <w:p w14:paraId="729679D9"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2</w:t>
            </w:r>
          </w:p>
        </w:tc>
        <w:tc>
          <w:tcPr>
            <w:tcW w:w="2274" w:type="pct"/>
            <w:tcBorders>
              <w:top w:val="single" w:sz="4" w:space="0" w:color="auto"/>
              <w:left w:val="single" w:sz="4" w:space="0" w:color="auto"/>
              <w:bottom w:val="single" w:sz="4" w:space="0" w:color="auto"/>
              <w:right w:val="single" w:sz="4" w:space="0" w:color="auto"/>
            </w:tcBorders>
            <w:vAlign w:val="center"/>
          </w:tcPr>
          <w:p w14:paraId="11CD7817" w14:textId="77777777" w:rsidR="00F470EB" w:rsidRDefault="00000000">
            <w:pPr>
              <w:widowControl/>
              <w:spacing w:after="78"/>
              <w:jc w:val="center"/>
              <w:rPr>
                <w:rFonts w:ascii="仿宋" w:eastAsia="仿宋" w:hAnsi="仿宋" w:hint="eastAsia"/>
                <w:kern w:val="0"/>
                <w:sz w:val="28"/>
                <w:szCs w:val="28"/>
              </w:rPr>
            </w:pPr>
            <w:r>
              <w:rPr>
                <w:rFonts w:ascii="Times New Roman" w:eastAsia="仿宋_GB2312" w:hAnsi="Times New Roman" w:hint="eastAsia"/>
                <w:color w:val="000000"/>
                <w:kern w:val="0"/>
                <w:sz w:val="28"/>
                <w:szCs w:val="28"/>
              </w:rPr>
              <w:t>营业中断险</w:t>
            </w:r>
          </w:p>
        </w:tc>
        <w:tc>
          <w:tcPr>
            <w:tcW w:w="1168" w:type="pct"/>
            <w:tcBorders>
              <w:top w:val="single" w:sz="4" w:space="0" w:color="auto"/>
              <w:left w:val="single" w:sz="4" w:space="0" w:color="auto"/>
              <w:bottom w:val="single" w:sz="4" w:space="0" w:color="auto"/>
              <w:right w:val="single" w:sz="4" w:space="0" w:color="auto"/>
            </w:tcBorders>
            <w:vAlign w:val="center"/>
          </w:tcPr>
          <w:p w14:paraId="1284C062"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600万元</w:t>
            </w:r>
          </w:p>
        </w:tc>
        <w:tc>
          <w:tcPr>
            <w:tcW w:w="1073" w:type="pct"/>
            <w:tcBorders>
              <w:top w:val="single" w:sz="4" w:space="0" w:color="auto"/>
              <w:left w:val="single" w:sz="4" w:space="0" w:color="auto"/>
              <w:bottom w:val="single" w:sz="4" w:space="0" w:color="auto"/>
              <w:right w:val="single" w:sz="4" w:space="0" w:color="auto"/>
            </w:tcBorders>
            <w:vAlign w:val="center"/>
          </w:tcPr>
          <w:p w14:paraId="09D521A8"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r w:rsidR="00F470EB" w14:paraId="54FD7243" w14:textId="77777777">
        <w:trPr>
          <w:trHeight w:val="345"/>
        </w:trPr>
        <w:tc>
          <w:tcPr>
            <w:tcW w:w="484" w:type="pct"/>
            <w:tcBorders>
              <w:top w:val="single" w:sz="4" w:space="0" w:color="auto"/>
              <w:left w:val="single" w:sz="4" w:space="0" w:color="auto"/>
              <w:bottom w:val="single" w:sz="4" w:space="0" w:color="auto"/>
              <w:right w:val="single" w:sz="4" w:space="0" w:color="auto"/>
            </w:tcBorders>
            <w:vAlign w:val="center"/>
          </w:tcPr>
          <w:p w14:paraId="49C4FFA7"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3</w:t>
            </w:r>
          </w:p>
        </w:tc>
        <w:tc>
          <w:tcPr>
            <w:tcW w:w="2274" w:type="pct"/>
            <w:tcBorders>
              <w:top w:val="single" w:sz="4" w:space="0" w:color="auto"/>
              <w:left w:val="single" w:sz="4" w:space="0" w:color="auto"/>
              <w:bottom w:val="single" w:sz="4" w:space="0" w:color="auto"/>
              <w:right w:val="single" w:sz="4" w:space="0" w:color="auto"/>
            </w:tcBorders>
            <w:vAlign w:val="center"/>
          </w:tcPr>
          <w:p w14:paraId="25909724" w14:textId="77777777" w:rsidR="00F470EB" w:rsidRDefault="00000000">
            <w:pPr>
              <w:widowControl/>
              <w:spacing w:after="78"/>
              <w:jc w:val="center"/>
              <w:rPr>
                <w:rFonts w:ascii="Times New Roman" w:eastAsia="仿宋_GB2312" w:hAnsi="Times New Roman"/>
                <w:bCs/>
                <w:sz w:val="28"/>
                <w:szCs w:val="28"/>
              </w:rPr>
            </w:pPr>
            <w:r>
              <w:rPr>
                <w:rFonts w:ascii="Times New Roman" w:eastAsia="仿宋_GB2312" w:hAnsi="Times New Roman" w:hint="eastAsia"/>
                <w:color w:val="000000"/>
                <w:kern w:val="0"/>
                <w:sz w:val="28"/>
                <w:szCs w:val="28"/>
              </w:rPr>
              <w:t>公众责任保险</w:t>
            </w:r>
          </w:p>
        </w:tc>
        <w:tc>
          <w:tcPr>
            <w:tcW w:w="1168" w:type="pct"/>
            <w:tcBorders>
              <w:top w:val="single" w:sz="4" w:space="0" w:color="auto"/>
              <w:left w:val="single" w:sz="4" w:space="0" w:color="auto"/>
              <w:bottom w:val="single" w:sz="4" w:space="0" w:color="auto"/>
              <w:right w:val="single" w:sz="4" w:space="0" w:color="auto"/>
            </w:tcBorders>
            <w:vAlign w:val="center"/>
          </w:tcPr>
          <w:p w14:paraId="37030204" w14:textId="77777777" w:rsidR="00F470EB" w:rsidRDefault="00000000">
            <w:pPr>
              <w:widowControl/>
              <w:spacing w:after="78" w:line="120" w:lineRule="auto"/>
              <w:jc w:val="center"/>
              <w:rPr>
                <w:rFonts w:ascii="仿宋" w:eastAsia="仿宋" w:hAnsi="仿宋" w:hint="eastAsia"/>
                <w:kern w:val="0"/>
                <w:sz w:val="28"/>
                <w:szCs w:val="28"/>
              </w:rPr>
            </w:pPr>
            <w:r>
              <w:rPr>
                <w:rFonts w:ascii="仿宋" w:eastAsia="仿宋" w:hAnsi="仿宋" w:hint="eastAsia"/>
                <w:kern w:val="0"/>
                <w:sz w:val="28"/>
                <w:szCs w:val="28"/>
              </w:rPr>
              <w:t>1000万元</w:t>
            </w:r>
          </w:p>
        </w:tc>
        <w:tc>
          <w:tcPr>
            <w:tcW w:w="1073" w:type="pct"/>
            <w:tcBorders>
              <w:top w:val="single" w:sz="4" w:space="0" w:color="auto"/>
              <w:left w:val="single" w:sz="4" w:space="0" w:color="auto"/>
              <w:bottom w:val="single" w:sz="4" w:space="0" w:color="auto"/>
              <w:right w:val="single" w:sz="4" w:space="0" w:color="auto"/>
            </w:tcBorders>
            <w:vAlign w:val="center"/>
          </w:tcPr>
          <w:p w14:paraId="0971274D"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r w:rsidR="00F470EB" w14:paraId="62285836" w14:textId="77777777">
        <w:trPr>
          <w:trHeight w:val="345"/>
        </w:trPr>
        <w:tc>
          <w:tcPr>
            <w:tcW w:w="484" w:type="pct"/>
            <w:tcBorders>
              <w:top w:val="single" w:sz="4" w:space="0" w:color="auto"/>
              <w:left w:val="single" w:sz="4" w:space="0" w:color="auto"/>
              <w:bottom w:val="single" w:sz="4" w:space="0" w:color="auto"/>
              <w:right w:val="single" w:sz="4" w:space="0" w:color="auto"/>
            </w:tcBorders>
            <w:vAlign w:val="center"/>
          </w:tcPr>
          <w:p w14:paraId="1A156483"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4</w:t>
            </w:r>
          </w:p>
        </w:tc>
        <w:tc>
          <w:tcPr>
            <w:tcW w:w="2274" w:type="pct"/>
            <w:tcBorders>
              <w:top w:val="single" w:sz="4" w:space="0" w:color="auto"/>
              <w:left w:val="single" w:sz="4" w:space="0" w:color="auto"/>
              <w:bottom w:val="single" w:sz="4" w:space="0" w:color="auto"/>
              <w:right w:val="single" w:sz="4" w:space="0" w:color="auto"/>
            </w:tcBorders>
            <w:vAlign w:val="center"/>
          </w:tcPr>
          <w:p w14:paraId="41BDA5D8" w14:textId="77777777" w:rsidR="00F470EB" w:rsidRDefault="00000000">
            <w:pPr>
              <w:widowControl/>
              <w:spacing w:after="78"/>
              <w:jc w:val="center"/>
              <w:rPr>
                <w:rFonts w:ascii="Times New Roman" w:eastAsia="仿宋_GB2312" w:hAnsi="Times New Roman"/>
                <w:bCs/>
                <w:sz w:val="28"/>
                <w:szCs w:val="28"/>
              </w:rPr>
            </w:pPr>
            <w:r>
              <w:rPr>
                <w:rFonts w:ascii="Times New Roman" w:eastAsia="仿宋_GB2312" w:hAnsi="Times New Roman" w:hint="eastAsia"/>
                <w:color w:val="000000"/>
                <w:kern w:val="0"/>
                <w:sz w:val="28"/>
                <w:szCs w:val="28"/>
              </w:rPr>
              <w:t>深圳市安全生产责任保险</w:t>
            </w:r>
          </w:p>
        </w:tc>
        <w:tc>
          <w:tcPr>
            <w:tcW w:w="1168" w:type="pct"/>
            <w:tcBorders>
              <w:top w:val="single" w:sz="4" w:space="0" w:color="auto"/>
              <w:left w:val="single" w:sz="4" w:space="0" w:color="auto"/>
              <w:bottom w:val="single" w:sz="4" w:space="0" w:color="auto"/>
              <w:right w:val="single" w:sz="4" w:space="0" w:color="auto"/>
            </w:tcBorders>
            <w:vAlign w:val="center"/>
          </w:tcPr>
          <w:p w14:paraId="23902869" w14:textId="77777777" w:rsidR="00F470EB" w:rsidRDefault="00000000">
            <w:pPr>
              <w:widowControl/>
              <w:spacing w:after="78" w:line="120" w:lineRule="auto"/>
              <w:jc w:val="center"/>
              <w:rPr>
                <w:rFonts w:ascii="仿宋" w:eastAsia="仿宋" w:hAnsi="仿宋" w:hint="eastAsia"/>
                <w:kern w:val="0"/>
                <w:sz w:val="28"/>
                <w:szCs w:val="28"/>
              </w:rPr>
            </w:pPr>
            <w:r>
              <w:rPr>
                <w:rFonts w:ascii="仿宋" w:eastAsia="仿宋" w:hAnsi="仿宋" w:hint="eastAsia"/>
                <w:kern w:val="0"/>
                <w:sz w:val="28"/>
                <w:szCs w:val="28"/>
              </w:rPr>
              <w:t>1000万元</w:t>
            </w:r>
          </w:p>
        </w:tc>
        <w:tc>
          <w:tcPr>
            <w:tcW w:w="1073" w:type="pct"/>
            <w:tcBorders>
              <w:top w:val="single" w:sz="4" w:space="0" w:color="auto"/>
              <w:left w:val="single" w:sz="4" w:space="0" w:color="auto"/>
              <w:bottom w:val="single" w:sz="4" w:space="0" w:color="auto"/>
              <w:right w:val="single" w:sz="4" w:space="0" w:color="auto"/>
            </w:tcBorders>
            <w:vAlign w:val="center"/>
          </w:tcPr>
          <w:p w14:paraId="6C6B0EEC"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r w:rsidR="00F470EB" w14:paraId="11E7AE2E" w14:textId="77777777">
        <w:trPr>
          <w:trHeight w:val="345"/>
        </w:trPr>
        <w:tc>
          <w:tcPr>
            <w:tcW w:w="484" w:type="pct"/>
            <w:tcBorders>
              <w:top w:val="single" w:sz="4" w:space="0" w:color="auto"/>
              <w:left w:val="single" w:sz="4" w:space="0" w:color="auto"/>
              <w:bottom w:val="single" w:sz="4" w:space="0" w:color="auto"/>
              <w:right w:val="single" w:sz="4" w:space="0" w:color="auto"/>
            </w:tcBorders>
            <w:vAlign w:val="center"/>
          </w:tcPr>
          <w:p w14:paraId="40CCFFC9"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5</w:t>
            </w:r>
          </w:p>
        </w:tc>
        <w:tc>
          <w:tcPr>
            <w:tcW w:w="2274" w:type="pct"/>
            <w:tcBorders>
              <w:top w:val="single" w:sz="4" w:space="0" w:color="auto"/>
              <w:left w:val="single" w:sz="4" w:space="0" w:color="auto"/>
              <w:bottom w:val="single" w:sz="4" w:space="0" w:color="auto"/>
              <w:right w:val="single" w:sz="4" w:space="0" w:color="auto"/>
            </w:tcBorders>
            <w:vAlign w:val="center"/>
          </w:tcPr>
          <w:p w14:paraId="137D98A4" w14:textId="77777777" w:rsidR="00F470EB" w:rsidRDefault="00000000">
            <w:pPr>
              <w:widowControl/>
              <w:spacing w:after="78"/>
              <w:jc w:val="center"/>
              <w:rPr>
                <w:rFonts w:ascii="Times New Roman" w:eastAsia="仿宋_GB2312" w:hAnsi="Times New Roman"/>
                <w:bCs/>
                <w:sz w:val="28"/>
                <w:szCs w:val="28"/>
              </w:rPr>
            </w:pPr>
            <w:r>
              <w:rPr>
                <w:rFonts w:ascii="Times New Roman" w:eastAsia="仿宋_GB2312" w:hAnsi="Times New Roman" w:hint="eastAsia"/>
                <w:color w:val="000000"/>
                <w:kern w:val="0"/>
                <w:sz w:val="28"/>
                <w:szCs w:val="28"/>
              </w:rPr>
              <w:t>深圳市环境污染责任保险</w:t>
            </w:r>
          </w:p>
        </w:tc>
        <w:tc>
          <w:tcPr>
            <w:tcW w:w="1168" w:type="pct"/>
            <w:tcBorders>
              <w:top w:val="single" w:sz="4" w:space="0" w:color="auto"/>
              <w:left w:val="single" w:sz="4" w:space="0" w:color="auto"/>
              <w:bottom w:val="single" w:sz="4" w:space="0" w:color="auto"/>
              <w:right w:val="single" w:sz="4" w:space="0" w:color="auto"/>
            </w:tcBorders>
            <w:vAlign w:val="center"/>
          </w:tcPr>
          <w:p w14:paraId="54557E27" w14:textId="77777777" w:rsidR="00F470EB" w:rsidRDefault="00000000">
            <w:pPr>
              <w:widowControl/>
              <w:spacing w:after="78" w:line="120" w:lineRule="auto"/>
              <w:jc w:val="center"/>
              <w:rPr>
                <w:rFonts w:ascii="仿宋" w:eastAsia="仿宋" w:hAnsi="仿宋" w:hint="eastAsia"/>
                <w:kern w:val="0"/>
                <w:sz w:val="28"/>
                <w:szCs w:val="28"/>
              </w:rPr>
            </w:pPr>
            <w:r>
              <w:rPr>
                <w:rFonts w:ascii="仿宋" w:eastAsia="仿宋" w:hAnsi="仿宋" w:hint="eastAsia"/>
                <w:kern w:val="0"/>
                <w:sz w:val="28"/>
                <w:szCs w:val="28"/>
              </w:rPr>
              <w:t>180万元</w:t>
            </w:r>
          </w:p>
        </w:tc>
        <w:tc>
          <w:tcPr>
            <w:tcW w:w="1073" w:type="pct"/>
            <w:tcBorders>
              <w:top w:val="single" w:sz="4" w:space="0" w:color="auto"/>
              <w:left w:val="single" w:sz="4" w:space="0" w:color="auto"/>
              <w:bottom w:val="single" w:sz="4" w:space="0" w:color="auto"/>
              <w:right w:val="single" w:sz="4" w:space="0" w:color="auto"/>
            </w:tcBorders>
            <w:vAlign w:val="center"/>
          </w:tcPr>
          <w:p w14:paraId="6ED58F4F"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r w:rsidR="00F470EB" w14:paraId="49787292" w14:textId="77777777">
        <w:trPr>
          <w:trHeight w:val="63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011E485"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深圳市深水松岗水务有限公司</w:t>
            </w:r>
          </w:p>
        </w:tc>
      </w:tr>
      <w:tr w:rsidR="00F470EB" w14:paraId="48012C99" w14:textId="77777777">
        <w:trPr>
          <w:trHeight w:val="63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CD023FB"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项目地址：广东省深圳市深圳市宝安区燕罗街道洪桥头社区河堤路 4 号松岗水质净化厂二期</w:t>
            </w:r>
          </w:p>
        </w:tc>
      </w:tr>
      <w:tr w:rsidR="00F470EB" w14:paraId="2F49EC1F" w14:textId="77777777">
        <w:trPr>
          <w:trHeight w:val="630"/>
        </w:trPr>
        <w:tc>
          <w:tcPr>
            <w:tcW w:w="484" w:type="pct"/>
            <w:tcBorders>
              <w:top w:val="single" w:sz="4" w:space="0" w:color="auto"/>
              <w:left w:val="single" w:sz="4" w:space="0" w:color="auto"/>
              <w:bottom w:val="single" w:sz="4" w:space="0" w:color="auto"/>
              <w:right w:val="single" w:sz="4" w:space="0" w:color="auto"/>
            </w:tcBorders>
            <w:vAlign w:val="center"/>
          </w:tcPr>
          <w:p w14:paraId="7018D04E"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序号</w:t>
            </w:r>
          </w:p>
        </w:tc>
        <w:tc>
          <w:tcPr>
            <w:tcW w:w="2274" w:type="pct"/>
            <w:tcBorders>
              <w:top w:val="single" w:sz="4" w:space="0" w:color="auto"/>
              <w:left w:val="nil"/>
              <w:bottom w:val="single" w:sz="4" w:space="0" w:color="auto"/>
              <w:right w:val="single" w:sz="4" w:space="0" w:color="auto"/>
            </w:tcBorders>
            <w:vAlign w:val="center"/>
          </w:tcPr>
          <w:p w14:paraId="02FC41AB"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名称</w:t>
            </w:r>
          </w:p>
        </w:tc>
        <w:tc>
          <w:tcPr>
            <w:tcW w:w="1168" w:type="pct"/>
            <w:tcBorders>
              <w:top w:val="single" w:sz="4" w:space="0" w:color="auto"/>
              <w:left w:val="nil"/>
              <w:bottom w:val="single" w:sz="4" w:space="0" w:color="auto"/>
              <w:right w:val="single" w:sz="4" w:space="0" w:color="auto"/>
            </w:tcBorders>
            <w:vAlign w:val="center"/>
          </w:tcPr>
          <w:p w14:paraId="226FDE04"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保险金额</w:t>
            </w:r>
          </w:p>
        </w:tc>
        <w:tc>
          <w:tcPr>
            <w:tcW w:w="1073" w:type="pct"/>
            <w:tcBorders>
              <w:top w:val="single" w:sz="4" w:space="0" w:color="auto"/>
              <w:left w:val="nil"/>
              <w:bottom w:val="single" w:sz="4" w:space="0" w:color="auto"/>
              <w:right w:val="single" w:sz="4" w:space="0" w:color="auto"/>
            </w:tcBorders>
            <w:vAlign w:val="center"/>
          </w:tcPr>
          <w:p w14:paraId="38A50F54" w14:textId="77777777" w:rsidR="00F470EB"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数量</w:t>
            </w:r>
          </w:p>
        </w:tc>
      </w:tr>
      <w:tr w:rsidR="00F470EB" w14:paraId="2150D84E" w14:textId="77777777">
        <w:trPr>
          <w:trHeight w:val="345"/>
        </w:trPr>
        <w:tc>
          <w:tcPr>
            <w:tcW w:w="484" w:type="pct"/>
            <w:tcBorders>
              <w:top w:val="single" w:sz="4" w:space="0" w:color="auto"/>
              <w:left w:val="single" w:sz="4" w:space="0" w:color="auto"/>
              <w:bottom w:val="single" w:sz="4" w:space="0" w:color="auto"/>
              <w:right w:val="single" w:sz="4" w:space="0" w:color="auto"/>
            </w:tcBorders>
            <w:vAlign w:val="center"/>
          </w:tcPr>
          <w:p w14:paraId="41F43C99"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w:t>
            </w:r>
          </w:p>
        </w:tc>
        <w:tc>
          <w:tcPr>
            <w:tcW w:w="2274" w:type="pct"/>
            <w:tcBorders>
              <w:top w:val="single" w:sz="4" w:space="0" w:color="auto"/>
              <w:left w:val="single" w:sz="4" w:space="0" w:color="auto"/>
              <w:bottom w:val="single" w:sz="4" w:space="0" w:color="auto"/>
              <w:right w:val="single" w:sz="4" w:space="0" w:color="auto"/>
            </w:tcBorders>
            <w:vAlign w:val="center"/>
          </w:tcPr>
          <w:p w14:paraId="51C5A388" w14:textId="77777777" w:rsidR="00F470EB" w:rsidRDefault="00000000">
            <w:pPr>
              <w:widowControl/>
              <w:spacing w:after="78"/>
              <w:jc w:val="center"/>
              <w:rPr>
                <w:rFonts w:ascii="仿宋" w:eastAsia="仿宋" w:hAnsi="仿宋" w:hint="eastAsia"/>
                <w:kern w:val="0"/>
                <w:sz w:val="28"/>
                <w:szCs w:val="28"/>
              </w:rPr>
            </w:pPr>
            <w:r>
              <w:rPr>
                <w:rFonts w:ascii="Times New Roman" w:eastAsia="仿宋_GB2312" w:hAnsi="Times New Roman" w:hint="eastAsia"/>
                <w:bCs/>
                <w:sz w:val="32"/>
                <w:szCs w:val="32"/>
              </w:rPr>
              <w:t>公众责任保险</w:t>
            </w:r>
          </w:p>
        </w:tc>
        <w:tc>
          <w:tcPr>
            <w:tcW w:w="1168" w:type="pct"/>
            <w:tcBorders>
              <w:top w:val="single" w:sz="4" w:space="0" w:color="auto"/>
              <w:left w:val="single" w:sz="4" w:space="0" w:color="auto"/>
              <w:bottom w:val="single" w:sz="4" w:space="0" w:color="auto"/>
              <w:right w:val="single" w:sz="4" w:space="0" w:color="auto"/>
            </w:tcBorders>
            <w:vAlign w:val="center"/>
          </w:tcPr>
          <w:p w14:paraId="261F6C1A" w14:textId="77777777" w:rsidR="00F470EB" w:rsidRDefault="00000000">
            <w:pPr>
              <w:widowControl/>
              <w:spacing w:after="78"/>
              <w:jc w:val="center"/>
              <w:rPr>
                <w:rFonts w:ascii="宋体" w:eastAsia="仿宋" w:hAnsi="宋体" w:cs="宋体" w:hint="eastAsia"/>
                <w:color w:val="000000"/>
                <w:sz w:val="22"/>
              </w:rPr>
            </w:pPr>
            <w:r>
              <w:rPr>
                <w:rFonts w:ascii="仿宋" w:eastAsia="仿宋" w:hAnsi="仿宋" w:hint="eastAsia"/>
                <w:kern w:val="0"/>
                <w:sz w:val="28"/>
                <w:szCs w:val="28"/>
              </w:rPr>
              <w:t>1000万元</w:t>
            </w:r>
          </w:p>
        </w:tc>
        <w:tc>
          <w:tcPr>
            <w:tcW w:w="1073" w:type="pct"/>
            <w:tcBorders>
              <w:top w:val="single" w:sz="4" w:space="0" w:color="auto"/>
              <w:left w:val="single" w:sz="4" w:space="0" w:color="auto"/>
              <w:bottom w:val="single" w:sz="4" w:space="0" w:color="auto"/>
              <w:right w:val="single" w:sz="4" w:space="0" w:color="auto"/>
            </w:tcBorders>
            <w:vAlign w:val="center"/>
          </w:tcPr>
          <w:p w14:paraId="1E82F72A" w14:textId="77777777" w:rsidR="00F470EB" w:rsidRDefault="00000000">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1年</w:t>
            </w:r>
          </w:p>
        </w:tc>
      </w:tr>
    </w:tbl>
    <w:p w14:paraId="3586FE34"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供应商报价应包含本采购所有可预见和不可预见的一般风险、责任和义务等所有的一切相关费用。</w:t>
      </w:r>
    </w:p>
    <w:p w14:paraId="16D2F0E0"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（三）限价要求：</w:t>
      </w:r>
      <w:r>
        <w:rPr>
          <w:rFonts w:ascii="Times New Roman" w:eastAsia="仿宋_GB2312" w:hAnsi="Times New Roman" w:hint="eastAsia"/>
          <w:sz w:val="32"/>
          <w:szCs w:val="32"/>
        </w:rPr>
        <w:t>深圳市深水横岗水务有限公司保险项目累计限</w:t>
      </w:r>
      <w:r>
        <w:rPr>
          <w:rFonts w:ascii="Times New Roman" w:eastAsia="仿宋_GB2312" w:hAnsi="Times New Roman"/>
          <w:sz w:val="32"/>
          <w:szCs w:val="32"/>
        </w:rPr>
        <w:t>价</w:t>
      </w:r>
      <w:r>
        <w:rPr>
          <w:rFonts w:ascii="Times New Roman" w:eastAsia="仿宋_GB2312" w:hAnsi="Times New Roman" w:hint="eastAsia"/>
          <w:sz w:val="32"/>
          <w:szCs w:val="32"/>
        </w:rPr>
        <w:t>7.5</w:t>
      </w:r>
      <w:r>
        <w:rPr>
          <w:rFonts w:ascii="Times New Roman" w:eastAsia="仿宋_GB2312" w:hAnsi="Times New Roman"/>
          <w:sz w:val="32"/>
          <w:szCs w:val="32"/>
        </w:rPr>
        <w:t>万</w:t>
      </w:r>
      <w:r>
        <w:rPr>
          <w:rFonts w:ascii="Times New Roman" w:eastAsia="仿宋_GB2312" w:hAnsi="Times New Roman" w:hint="eastAsia"/>
          <w:sz w:val="32"/>
          <w:szCs w:val="32"/>
        </w:rPr>
        <w:t>元，深圳市深水松岗水务有限公司保险项目累计限</w:t>
      </w:r>
      <w:r>
        <w:rPr>
          <w:rFonts w:ascii="Times New Roman" w:eastAsia="仿宋_GB2312" w:hAnsi="Times New Roman"/>
          <w:sz w:val="32"/>
          <w:szCs w:val="32"/>
        </w:rPr>
        <w:t>价</w:t>
      </w:r>
      <w:r>
        <w:rPr>
          <w:rFonts w:ascii="Times New Roman" w:eastAsia="仿宋_GB2312" w:hAnsi="Times New Roman" w:hint="eastAsia"/>
          <w:sz w:val="32"/>
          <w:szCs w:val="32"/>
        </w:rPr>
        <w:t>1</w:t>
      </w:r>
      <w:r>
        <w:rPr>
          <w:rFonts w:ascii="Times New Roman" w:eastAsia="仿宋_GB2312" w:hAnsi="Times New Roman"/>
          <w:sz w:val="32"/>
          <w:szCs w:val="32"/>
        </w:rPr>
        <w:t>万</w:t>
      </w:r>
      <w:r>
        <w:rPr>
          <w:rFonts w:ascii="Times New Roman" w:eastAsia="仿宋_GB2312" w:hAnsi="Times New Roman" w:hint="eastAsia"/>
          <w:sz w:val="32"/>
          <w:szCs w:val="32"/>
        </w:rPr>
        <w:t>元。（</w:t>
      </w:r>
      <w:r>
        <w:rPr>
          <w:rFonts w:ascii="Times New Roman" w:eastAsia="仿宋_GB2312" w:hAnsi="Times New Roman" w:hint="eastAsia"/>
          <w:b/>
          <w:bCs/>
          <w:sz w:val="32"/>
          <w:szCs w:val="32"/>
        </w:rPr>
        <w:t>项目分开独立评选</w:t>
      </w:r>
      <w:r>
        <w:rPr>
          <w:rFonts w:ascii="Times New Roman" w:eastAsia="仿宋_GB2312" w:hAnsi="Times New Roman" w:hint="eastAsia"/>
          <w:sz w:val="32"/>
          <w:szCs w:val="32"/>
        </w:rPr>
        <w:t>，单个项目报价不得超过该项目限价要求，否则该项目报价视为无效。）</w:t>
      </w:r>
    </w:p>
    <w:p w14:paraId="356F8F00"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w:t>
      </w:r>
      <w:bookmarkStart w:id="0" w:name="_Hlk180416947"/>
      <w:r>
        <w:rPr>
          <w:rFonts w:ascii="Times New Roman" w:eastAsia="仿宋_GB2312" w:hAnsi="Times New Roman" w:hint="eastAsia"/>
          <w:bCs/>
          <w:sz w:val="32"/>
          <w:szCs w:val="32"/>
        </w:rPr>
        <w:t>保险期限：一年，投保起止时间由甲方自行决定，若中途断保可根据保险总金额及实际保险日期折算退保。</w:t>
      </w:r>
      <w:bookmarkEnd w:id="0"/>
    </w:p>
    <w:p w14:paraId="13CDD3BC"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bookmarkStart w:id="1" w:name="_Hlk180416964"/>
      <w:r>
        <w:rPr>
          <w:rFonts w:ascii="Times New Roman" w:eastAsia="仿宋_GB2312" w:hAnsi="Times New Roman" w:hint="eastAsia"/>
          <w:bCs/>
          <w:sz w:val="32"/>
          <w:szCs w:val="32"/>
        </w:rPr>
        <w:t>（五）付款方式：开具保单后支付全额保费。</w:t>
      </w:r>
    </w:p>
    <w:p w14:paraId="5A4099E1" w14:textId="77777777" w:rsidR="00F470EB" w:rsidRDefault="00000000">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现场踏勘：为确保参选单位完全理解本采购项目需求，参选单位须到现场踏勘，取得《现场踏勘确认单》（详见附件参考格式），否则，则视为不满足资格要求。参选单位自行承担踏勘现场所发生的自身费用，理解并接受现场踏勘可能存在的风险因素，并对踏勘时所发生的各种可能状况负全部责任。参选单位现场踏勘前应与采购人联系。</w:t>
      </w:r>
    </w:p>
    <w:p w14:paraId="7B5C2A9F" w14:textId="77777777" w:rsidR="00F470EB" w:rsidRDefault="00000000">
      <w:pPr>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深圳市深水横岗水务有限公司项目踏勘地点：深圳市龙岗区龙城街道留丰路</w:t>
      </w:r>
      <w:r>
        <w:rPr>
          <w:rFonts w:ascii="Times New Roman" w:eastAsia="仿宋_GB2312" w:hAnsi="Times New Roman" w:hint="eastAsia"/>
          <w:sz w:val="32"/>
          <w:szCs w:val="32"/>
        </w:rPr>
        <w:t>9</w:t>
      </w:r>
      <w:r>
        <w:rPr>
          <w:rFonts w:ascii="Times New Roman" w:eastAsia="仿宋_GB2312" w:hAnsi="Times New Roman" w:hint="eastAsia"/>
          <w:sz w:val="32"/>
          <w:szCs w:val="32"/>
        </w:rPr>
        <w:t>号横岗水质净化厂（一期）。踏勘联</w:t>
      </w:r>
      <w:r>
        <w:rPr>
          <w:rFonts w:ascii="Times New Roman" w:eastAsia="仿宋_GB2312" w:hAnsi="Times New Roman" w:hint="eastAsia"/>
          <w:sz w:val="32"/>
          <w:szCs w:val="32"/>
        </w:rPr>
        <w:lastRenderedPageBreak/>
        <w:t>系人：颜厂</w:t>
      </w:r>
      <w:r>
        <w:rPr>
          <w:rFonts w:ascii="Times New Roman" w:eastAsia="仿宋_GB2312" w:hAnsi="Times New Roman" w:hint="eastAsia"/>
          <w:sz w:val="32"/>
          <w:szCs w:val="32"/>
        </w:rPr>
        <w:t>13925203563</w:t>
      </w:r>
      <w:r>
        <w:rPr>
          <w:rFonts w:ascii="Times New Roman" w:eastAsia="仿宋_GB2312" w:hAnsi="Times New Roman" w:hint="eastAsia"/>
          <w:sz w:val="32"/>
          <w:szCs w:val="32"/>
        </w:rPr>
        <w:t>。</w:t>
      </w:r>
    </w:p>
    <w:p w14:paraId="19DC0675" w14:textId="651D3076" w:rsidR="00F470EB" w:rsidRDefault="00000000">
      <w:pPr>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深圳市深水松岗水务有限公司项目踏勘地点：广东省深圳市宝安区燕罗街道洪桥头社区河堤路</w:t>
      </w:r>
      <w:r>
        <w:rPr>
          <w:rFonts w:ascii="Times New Roman" w:eastAsia="仿宋_GB2312" w:hAnsi="Times New Roman" w:hint="eastAsia"/>
          <w:sz w:val="32"/>
          <w:szCs w:val="32"/>
        </w:rPr>
        <w:t xml:space="preserve"> 4 </w:t>
      </w:r>
      <w:r>
        <w:rPr>
          <w:rFonts w:ascii="Times New Roman" w:eastAsia="仿宋_GB2312" w:hAnsi="Times New Roman" w:hint="eastAsia"/>
          <w:sz w:val="32"/>
          <w:szCs w:val="32"/>
        </w:rPr>
        <w:t>号松岗水质净化厂二期。踏勘联系人：童厂</w:t>
      </w:r>
      <w:r>
        <w:rPr>
          <w:rFonts w:ascii="Times New Roman" w:eastAsia="仿宋_GB2312" w:hAnsi="Times New Roman" w:hint="eastAsia"/>
          <w:sz w:val="32"/>
          <w:szCs w:val="32"/>
        </w:rPr>
        <w:t>15080766778</w:t>
      </w:r>
      <w:r>
        <w:rPr>
          <w:rFonts w:ascii="Times New Roman" w:eastAsia="仿宋_GB2312" w:hAnsi="Times New Roman" w:hint="eastAsia"/>
          <w:sz w:val="32"/>
          <w:szCs w:val="32"/>
        </w:rPr>
        <w:t>。</w:t>
      </w:r>
    </w:p>
    <w:bookmarkEnd w:id="1"/>
    <w:p w14:paraId="28F0712D" w14:textId="77777777" w:rsidR="00F470EB" w:rsidRDefault="00000000">
      <w:pPr>
        <w:spacing w:after="78" w:line="640" w:lineRule="exact"/>
        <w:ind w:firstLineChars="200" w:firstLine="640"/>
        <w:jc w:val="left"/>
        <w:rPr>
          <w:rFonts w:ascii="黑体" w:eastAsia="黑体" w:hAnsi="黑体" w:cs="黑体" w:hint="eastAsia"/>
          <w:bCs/>
          <w:kern w:val="0"/>
          <w:sz w:val="32"/>
          <w:szCs w:val="32"/>
        </w:rPr>
      </w:pPr>
      <w:r>
        <w:rPr>
          <w:rFonts w:ascii="Times New Roman" w:eastAsia="黑体" w:hAnsi="Times New Roman" w:cs="黑体" w:hint="eastAsia"/>
          <w:bCs/>
          <w:kern w:val="0"/>
          <w:sz w:val="32"/>
          <w:szCs w:val="32"/>
        </w:rPr>
        <w:t>二、资格要求及证明材料</w:t>
      </w:r>
    </w:p>
    <w:p w14:paraId="2B328771"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bookmarkStart w:id="2" w:name="_Hlk173241672"/>
      <w:r>
        <w:rPr>
          <w:rFonts w:ascii="Times New Roman" w:eastAsia="仿宋_GB2312" w:hAnsi="Times New Roman" w:hint="eastAsia"/>
          <w:bCs/>
          <w:sz w:val="32"/>
          <w:szCs w:val="32"/>
        </w:rPr>
        <w:t>（一）</w:t>
      </w:r>
      <w:r>
        <w:rPr>
          <w:rFonts w:ascii="Times New Roman" w:eastAsia="仿宋_GB2312" w:hAnsi="Times New Roman"/>
          <w:bCs/>
          <w:sz w:val="32"/>
          <w:szCs w:val="32"/>
        </w:rPr>
        <w:t>须在中华人民共和国境内注册，具备独立承担民事责任的能力；</w:t>
      </w:r>
    </w:p>
    <w:p w14:paraId="4C82C774"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w:t>
      </w:r>
      <w:r>
        <w:rPr>
          <w:rFonts w:ascii="Times New Roman" w:eastAsia="仿宋_GB2312" w:hAnsi="Times New Roman" w:hint="eastAsia"/>
          <w:bCs/>
          <w:color w:val="000000"/>
          <w:sz w:val="32"/>
          <w:szCs w:val="32"/>
        </w:rPr>
        <w:t>具有良好的商业信誉、未被列入工商系统经营异常名录或严重违法失信企业名单，未被列入人民法院公布的失信被执行人名单（由供应商在《承诺函》中作出声明）；</w:t>
      </w:r>
    </w:p>
    <w:p w14:paraId="502A78F8"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注：国家企业信用信息公示系统、信用中国、中国执行信息公开网网站查询渠道查询供应商信用信息，具体以工作人员评审当日上述渠道的全部查询结果为准。</w:t>
      </w:r>
    </w:p>
    <w:p w14:paraId="086F950B"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（三）</w:t>
      </w:r>
      <w:r>
        <w:rPr>
          <w:rFonts w:ascii="Times New Roman" w:eastAsia="仿宋_GB2312" w:hAnsi="Times New Roman"/>
          <w:bCs/>
          <w:sz w:val="32"/>
          <w:szCs w:val="32"/>
        </w:rPr>
        <w:t>财务状况要求：</w:t>
      </w:r>
      <w:r>
        <w:rPr>
          <w:rFonts w:ascii="Times New Roman" w:eastAsia="仿宋_GB2312" w:hAnsi="Times New Roman" w:hint="eastAsia"/>
          <w:bCs/>
          <w:sz w:val="32"/>
          <w:szCs w:val="32"/>
        </w:rPr>
        <w:t>近一年内或成立至今</w:t>
      </w:r>
      <w:r>
        <w:rPr>
          <w:rFonts w:ascii="Times New Roman" w:eastAsia="仿宋_GB2312" w:hAnsi="Times New Roman"/>
          <w:bCs/>
          <w:sz w:val="32"/>
          <w:szCs w:val="32"/>
        </w:rPr>
        <w:t>（成立不足</w:t>
      </w:r>
      <w:r>
        <w:rPr>
          <w:rFonts w:ascii="Times New Roman" w:eastAsia="仿宋_GB2312" w:hAnsi="Times New Roman" w:hint="eastAsia"/>
          <w:bCs/>
          <w:sz w:val="32"/>
          <w:szCs w:val="32"/>
        </w:rPr>
        <w:t>一</w:t>
      </w:r>
      <w:r>
        <w:rPr>
          <w:rFonts w:ascii="Times New Roman" w:eastAsia="仿宋_GB2312" w:hAnsi="Times New Roman"/>
          <w:bCs/>
          <w:sz w:val="32"/>
          <w:szCs w:val="32"/>
        </w:rPr>
        <w:t>年的单位）</w:t>
      </w:r>
      <w:r>
        <w:rPr>
          <w:rFonts w:ascii="Times New Roman" w:eastAsia="仿宋_GB2312" w:hAnsi="Times New Roman" w:hint="eastAsia"/>
          <w:bCs/>
          <w:sz w:val="32"/>
          <w:szCs w:val="32"/>
        </w:rPr>
        <w:t>财务状况无亏损或净资产大于</w:t>
      </w:r>
      <w:r>
        <w:rPr>
          <w:rFonts w:ascii="Times New Roman" w:eastAsia="仿宋_GB2312" w:hAnsi="Times New Roman"/>
          <w:bCs/>
          <w:sz w:val="32"/>
          <w:szCs w:val="32"/>
        </w:rPr>
        <w:t>0</w:t>
      </w:r>
      <w:r>
        <w:rPr>
          <w:rFonts w:ascii="Times New Roman" w:eastAsia="仿宋_GB2312" w:hAnsi="Times New Roman" w:hint="eastAsia"/>
          <w:bCs/>
          <w:sz w:val="32"/>
          <w:szCs w:val="32"/>
        </w:rPr>
        <w:t>（</w:t>
      </w:r>
      <w:r>
        <w:rPr>
          <w:rFonts w:ascii="Times New Roman" w:eastAsia="仿宋_GB2312" w:hAnsi="Times New Roman" w:hint="eastAsia"/>
          <w:bCs/>
          <w:color w:val="000000"/>
          <w:sz w:val="32"/>
          <w:szCs w:val="32"/>
        </w:rPr>
        <w:t>由供应商在《承诺函》中作出声明</w:t>
      </w:r>
      <w:r>
        <w:rPr>
          <w:rFonts w:ascii="Times New Roman" w:eastAsia="仿宋_GB2312" w:hAnsi="Times New Roman" w:hint="eastAsia"/>
          <w:bCs/>
          <w:sz w:val="32"/>
          <w:szCs w:val="32"/>
        </w:rPr>
        <w:t>）；</w:t>
      </w:r>
    </w:p>
    <w:p w14:paraId="3BB57D65"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w:t>
      </w:r>
      <w:r>
        <w:rPr>
          <w:rFonts w:ascii="Times New Roman" w:eastAsia="仿宋_GB2312" w:hAnsi="Times New Roman" w:hint="eastAsia"/>
          <w:sz w:val="32"/>
          <w:szCs w:val="32"/>
        </w:rPr>
        <w:t>近两年内</w:t>
      </w:r>
      <w:r>
        <w:rPr>
          <w:rFonts w:ascii="Times New Roman" w:eastAsia="仿宋_GB2312" w:hAnsi="Times New Roman"/>
          <w:sz w:val="32"/>
          <w:szCs w:val="32"/>
        </w:rPr>
        <w:t>（</w:t>
      </w:r>
      <w:r>
        <w:rPr>
          <w:rFonts w:ascii="Times New Roman" w:eastAsia="仿宋_GB2312" w:hAnsi="Times New Roman" w:hint="eastAsia"/>
          <w:sz w:val="32"/>
          <w:szCs w:val="32"/>
        </w:rPr>
        <w:t>2023</w:t>
      </w:r>
      <w:r>
        <w:rPr>
          <w:rFonts w:ascii="Times New Roman" w:eastAsia="仿宋_GB2312" w:hAnsi="Times New Roman"/>
          <w:sz w:val="32"/>
          <w:szCs w:val="32"/>
        </w:rPr>
        <w:t>年</w:t>
      </w:r>
      <w:r>
        <w:rPr>
          <w:rFonts w:ascii="Times New Roman" w:eastAsia="仿宋_GB2312" w:hAnsi="Times New Roman" w:hint="eastAsia"/>
          <w:sz w:val="32"/>
          <w:szCs w:val="32"/>
        </w:rPr>
        <w:t>10</w:t>
      </w:r>
      <w:r>
        <w:rPr>
          <w:rFonts w:ascii="Times New Roman" w:eastAsia="仿宋_GB2312" w:hAnsi="Times New Roman"/>
          <w:sz w:val="32"/>
          <w:szCs w:val="32"/>
        </w:rPr>
        <w:t>月至今）</w:t>
      </w:r>
      <w:r>
        <w:rPr>
          <w:rFonts w:ascii="Times New Roman" w:eastAsia="仿宋_GB2312" w:hAnsi="Times New Roman" w:hint="eastAsia"/>
          <w:sz w:val="32"/>
          <w:szCs w:val="32"/>
        </w:rPr>
        <w:t>或成立至今</w:t>
      </w:r>
      <w:r>
        <w:rPr>
          <w:rFonts w:ascii="仿宋_GB2312" w:eastAsia="仿宋_GB2312" w:hAnsi="仿宋"/>
          <w:sz w:val="32"/>
          <w:szCs w:val="32"/>
        </w:rPr>
        <w:t>（成立不足</w:t>
      </w:r>
      <w:r>
        <w:rPr>
          <w:rFonts w:ascii="Times New Roman" w:eastAsia="仿宋_GB2312" w:hAnsi="Times New Roman" w:hint="eastAsia"/>
          <w:sz w:val="32"/>
          <w:szCs w:val="32"/>
        </w:rPr>
        <w:t>两</w:t>
      </w:r>
      <w:r>
        <w:rPr>
          <w:rFonts w:ascii="Times New Roman" w:eastAsia="仿宋_GB2312" w:hAnsi="Times New Roman"/>
          <w:sz w:val="32"/>
          <w:szCs w:val="32"/>
        </w:rPr>
        <w:t>年的单位）</w:t>
      </w:r>
      <w:r>
        <w:rPr>
          <w:rFonts w:ascii="Times New Roman" w:eastAsia="仿宋_GB2312" w:hAnsi="Times New Roman" w:hint="eastAsia"/>
          <w:sz w:val="32"/>
          <w:szCs w:val="32"/>
        </w:rPr>
        <w:t>至少具备一项正在实施或已完成的类似业绩</w:t>
      </w:r>
      <w:r>
        <w:rPr>
          <w:rFonts w:ascii="Times New Roman" w:eastAsia="仿宋_GB2312" w:hAnsi="Times New Roman" w:hint="eastAsia"/>
          <w:bCs/>
          <w:sz w:val="32"/>
          <w:szCs w:val="32"/>
        </w:rPr>
        <w:t>（</w:t>
      </w:r>
      <w:r>
        <w:rPr>
          <w:rFonts w:ascii="Times New Roman" w:eastAsia="仿宋_GB2312" w:hAnsi="Times New Roman" w:hint="eastAsia"/>
          <w:bCs/>
          <w:color w:val="000000"/>
          <w:sz w:val="32"/>
          <w:szCs w:val="32"/>
        </w:rPr>
        <w:t>由供应商在《承诺函》中作出声明</w:t>
      </w:r>
      <w:r>
        <w:rPr>
          <w:rFonts w:ascii="Times New Roman" w:eastAsia="仿宋_GB2312" w:hAnsi="Times New Roman" w:hint="eastAsia"/>
          <w:bCs/>
          <w:sz w:val="32"/>
          <w:szCs w:val="32"/>
        </w:rPr>
        <w:t>）</w:t>
      </w:r>
      <w:r>
        <w:rPr>
          <w:rFonts w:ascii="Times New Roman" w:eastAsia="仿宋_GB2312" w:hAnsi="Times New Roman" w:hint="eastAsia"/>
          <w:sz w:val="32"/>
          <w:szCs w:val="32"/>
        </w:rPr>
        <w:t>；</w:t>
      </w:r>
    </w:p>
    <w:p w14:paraId="3C986096"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（五）单位负责人为同一人或者存在直接控股、管理关系的不同供应商，不得参加同一合同项下的采购活动（</w:t>
      </w:r>
      <w:r>
        <w:rPr>
          <w:rFonts w:ascii="Times New Roman" w:eastAsia="仿宋_GB2312" w:hAnsi="Times New Roman" w:hint="eastAsia"/>
          <w:bCs/>
          <w:color w:val="000000"/>
          <w:sz w:val="32"/>
          <w:szCs w:val="32"/>
        </w:rPr>
        <w:t>由供应商在《承诺函》中作出声明</w:t>
      </w:r>
      <w:r>
        <w:rPr>
          <w:rFonts w:ascii="Times New Roman" w:eastAsia="仿宋_GB2312" w:hAnsi="Times New Roman" w:hint="eastAsia"/>
          <w:bCs/>
          <w:sz w:val="32"/>
          <w:szCs w:val="32"/>
        </w:rPr>
        <w:t>）；</w:t>
      </w:r>
    </w:p>
    <w:p w14:paraId="3CBE2C9D"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（六）不接受联合体参选（</w:t>
      </w:r>
      <w:r>
        <w:rPr>
          <w:rFonts w:ascii="Times New Roman" w:eastAsia="仿宋_GB2312" w:hAnsi="Times New Roman" w:hint="eastAsia"/>
          <w:bCs/>
          <w:color w:val="000000"/>
          <w:sz w:val="32"/>
          <w:szCs w:val="32"/>
        </w:rPr>
        <w:t>由供应商在《承诺函》中作出声明</w:t>
      </w:r>
      <w:r>
        <w:rPr>
          <w:rFonts w:ascii="Times New Roman" w:eastAsia="仿宋_GB2312" w:hAnsi="Times New Roman" w:hint="eastAsia"/>
          <w:bCs/>
          <w:sz w:val="32"/>
          <w:szCs w:val="32"/>
        </w:rPr>
        <w:t>）；</w:t>
      </w:r>
    </w:p>
    <w:p w14:paraId="66C25FDF"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（七）</w:t>
      </w:r>
      <w:r>
        <w:rPr>
          <w:rFonts w:ascii="Times New Roman" w:eastAsia="仿宋_GB2312" w:hAnsi="Times New Roman" w:hint="eastAsia"/>
          <w:bCs/>
          <w:color w:val="000000"/>
          <w:sz w:val="32"/>
          <w:szCs w:val="32"/>
        </w:rPr>
        <w:t>若参选单位为分公司，则必需提供</w:t>
      </w:r>
      <w:r>
        <w:rPr>
          <w:rFonts w:ascii="Times New Roman" w:eastAsia="仿宋_GB2312" w:hAnsi="Times New Roman" w:hint="eastAsia"/>
          <w:b/>
          <w:color w:val="000000"/>
          <w:sz w:val="32"/>
          <w:szCs w:val="32"/>
        </w:rPr>
        <w:t>总公司业务授权委托证明文件</w:t>
      </w:r>
      <w:r>
        <w:rPr>
          <w:rFonts w:ascii="Times New Roman" w:eastAsia="仿宋_GB2312" w:hAnsi="Times New Roman" w:hint="eastAsia"/>
          <w:bCs/>
          <w:color w:val="000000"/>
          <w:sz w:val="32"/>
          <w:szCs w:val="32"/>
        </w:rPr>
        <w:t>，未提供的将被视作无效报价（提供复印件，原件备查）；</w:t>
      </w:r>
    </w:p>
    <w:p w14:paraId="49E4C9E0"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（八）参选单位需提供保险许可证等相关资质文件</w:t>
      </w:r>
      <w:r>
        <w:rPr>
          <w:rFonts w:ascii="Times New Roman" w:eastAsia="仿宋_GB2312" w:hAnsi="Times New Roman" w:hint="eastAsia"/>
          <w:bCs/>
          <w:color w:val="000000"/>
          <w:sz w:val="32"/>
          <w:szCs w:val="32"/>
        </w:rPr>
        <w:t>（提供复印件，原件备查）</w:t>
      </w:r>
      <w:r>
        <w:rPr>
          <w:rFonts w:ascii="Times New Roman" w:eastAsia="仿宋_GB2312" w:hAnsi="Times New Roman" w:hint="eastAsia"/>
          <w:bCs/>
          <w:sz w:val="32"/>
          <w:szCs w:val="32"/>
        </w:rPr>
        <w:t>；</w:t>
      </w:r>
    </w:p>
    <w:p w14:paraId="69216460"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九）参选单位须到项目现场踏勘（提供踏勘确认单复印件加盖参选单位公章、业务章或合同章（三选一），未提供或提供的踏勘确认单填写不全、确认单未经采购人确认的情形，均为无效，评审专家有权不予采纳，并将视为无效报价）。</w:t>
      </w:r>
    </w:p>
    <w:bookmarkEnd w:id="2"/>
    <w:p w14:paraId="41149416"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三、参选文件要求</w:t>
      </w:r>
    </w:p>
    <w:p w14:paraId="4D81E855"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参选单位应就本次选聘报送相关参选文件，包括：</w:t>
      </w:r>
    </w:p>
    <w:p w14:paraId="0BBAE4A4"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bookmarkStart w:id="3" w:name="_Hlk173767070"/>
      <w:r>
        <w:rPr>
          <w:rFonts w:ascii="Times New Roman" w:eastAsia="仿宋_GB2312" w:hAnsi="Times New Roman" w:hint="eastAsia"/>
          <w:bCs/>
          <w:sz w:val="32"/>
          <w:szCs w:val="32"/>
        </w:rPr>
        <w:t>1.</w:t>
      </w:r>
      <w:r>
        <w:rPr>
          <w:rFonts w:ascii="Times New Roman" w:eastAsia="仿宋_GB2312" w:hAnsi="Times New Roman" w:hint="eastAsia"/>
          <w:bCs/>
          <w:sz w:val="32"/>
          <w:szCs w:val="32"/>
        </w:rPr>
        <w:t>供应商基本情况表；</w:t>
      </w:r>
    </w:p>
    <w:p w14:paraId="1BE2204D"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2.</w:t>
      </w:r>
      <w:r>
        <w:rPr>
          <w:rFonts w:ascii="Times New Roman" w:eastAsia="仿宋_GB2312" w:hAnsi="Times New Roman" w:hint="eastAsia"/>
          <w:bCs/>
          <w:sz w:val="32"/>
          <w:szCs w:val="32"/>
        </w:rPr>
        <w:t>资质文件</w:t>
      </w:r>
      <w:bookmarkStart w:id="4" w:name="_Hlk180417111"/>
      <w:r>
        <w:rPr>
          <w:rFonts w:ascii="Times New Roman" w:eastAsia="仿宋_GB2312" w:hAnsi="Times New Roman" w:hint="eastAsia"/>
          <w:bCs/>
          <w:sz w:val="32"/>
          <w:szCs w:val="32"/>
        </w:rPr>
        <w:t>（</w:t>
      </w:r>
      <w:bookmarkStart w:id="5" w:name="_Hlk178270536"/>
      <w:r>
        <w:rPr>
          <w:rFonts w:ascii="Times New Roman" w:eastAsia="仿宋_GB2312" w:hAnsi="Times New Roman" w:hint="eastAsia"/>
          <w:bCs/>
          <w:color w:val="000000"/>
          <w:sz w:val="32"/>
          <w:szCs w:val="32"/>
        </w:rPr>
        <w:t>营业执照、承诺函、现场踏勘确认单等</w:t>
      </w:r>
      <w:bookmarkEnd w:id="5"/>
      <w:r>
        <w:rPr>
          <w:rFonts w:ascii="Times New Roman" w:eastAsia="仿宋_GB2312" w:hAnsi="Times New Roman" w:hint="eastAsia"/>
          <w:bCs/>
          <w:sz w:val="32"/>
          <w:szCs w:val="32"/>
        </w:rPr>
        <w:t>）</w:t>
      </w:r>
      <w:bookmarkEnd w:id="4"/>
      <w:r>
        <w:rPr>
          <w:rFonts w:ascii="Times New Roman" w:eastAsia="仿宋_GB2312" w:hAnsi="Times New Roman" w:hint="eastAsia"/>
          <w:bCs/>
          <w:sz w:val="32"/>
          <w:szCs w:val="32"/>
        </w:rPr>
        <w:t>；</w:t>
      </w:r>
    </w:p>
    <w:p w14:paraId="4CFDF0B4"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3.</w:t>
      </w:r>
      <w:r>
        <w:rPr>
          <w:rFonts w:ascii="Times New Roman" w:eastAsia="仿宋_GB2312" w:hAnsi="Times New Roman" w:hint="eastAsia"/>
          <w:bCs/>
          <w:sz w:val="32"/>
          <w:szCs w:val="32"/>
        </w:rPr>
        <w:t>报价一览表（参选单位报价应包含完成本项目全部工作所应收取的全部费用（即含税包干价）。若参选单位在成交并开具保单后，在完成本项目的工作中出现的任何遗漏，均由成交参选单位免费提供，选聘单位不再支付任何费用。）；</w:t>
      </w:r>
    </w:p>
    <w:bookmarkEnd w:id="3"/>
    <w:p w14:paraId="45081536" w14:textId="77777777" w:rsidR="00F470EB" w:rsidRDefault="00000000">
      <w:pPr>
        <w:widowControl/>
        <w:spacing w:after="78" w:line="640" w:lineRule="exact"/>
        <w:ind w:firstLineChars="200" w:firstLine="640"/>
        <w:rPr>
          <w:rFonts w:ascii="Times New Roman" w:eastAsia="仿宋" w:hAnsi="Times New Roman"/>
          <w:bCs/>
          <w:color w:val="000000"/>
          <w:sz w:val="32"/>
          <w:szCs w:val="32"/>
        </w:rPr>
      </w:pPr>
      <w:r>
        <w:rPr>
          <w:rFonts w:ascii="Times New Roman" w:eastAsia="仿宋" w:hAnsi="Times New Roman" w:cs="仿宋" w:hint="eastAsia"/>
          <w:kern w:val="0"/>
          <w:sz w:val="32"/>
          <w:szCs w:val="32"/>
        </w:rPr>
        <w:t>以上格式可参考</w:t>
      </w:r>
      <w:r>
        <w:rPr>
          <w:rFonts w:ascii="Times New Roman" w:eastAsia="仿宋" w:hAnsi="Times New Roman" w:cs="仿宋" w:hint="eastAsia"/>
          <w:b/>
          <w:bCs/>
          <w:kern w:val="0"/>
          <w:sz w:val="32"/>
          <w:szCs w:val="32"/>
        </w:rPr>
        <w:t>第二章</w:t>
      </w:r>
      <w:r>
        <w:rPr>
          <w:rFonts w:ascii="Times New Roman" w:eastAsia="仿宋" w:hAnsi="Times New Roman" w:cs="仿宋" w:hint="eastAsia"/>
          <w:b/>
          <w:bCs/>
          <w:kern w:val="0"/>
          <w:sz w:val="32"/>
          <w:szCs w:val="32"/>
        </w:rPr>
        <w:t xml:space="preserve"> </w:t>
      </w:r>
      <w:r>
        <w:rPr>
          <w:rFonts w:ascii="Times New Roman" w:eastAsia="仿宋" w:hAnsi="Times New Roman" w:cs="仿宋" w:hint="eastAsia"/>
          <w:b/>
          <w:bCs/>
          <w:kern w:val="0"/>
          <w:sz w:val="32"/>
          <w:szCs w:val="32"/>
        </w:rPr>
        <w:t>报价文件格式</w:t>
      </w:r>
      <w:r>
        <w:rPr>
          <w:rFonts w:ascii="Times New Roman" w:eastAsia="仿宋" w:hAnsi="Times New Roman" w:cs="仿宋" w:hint="eastAsia"/>
          <w:kern w:val="0"/>
          <w:sz w:val="32"/>
          <w:szCs w:val="32"/>
        </w:rPr>
        <w:t>，以上资料均需加盖公章、业务章或合同章（三选一），否则报价无效，并在截止时间前完成报价</w:t>
      </w:r>
      <w:r>
        <w:rPr>
          <w:rFonts w:ascii="Times New Roman" w:eastAsia="仿宋" w:hAnsi="Times New Roman" w:hint="eastAsia"/>
          <w:bCs/>
          <w:color w:val="000000"/>
          <w:sz w:val="32"/>
          <w:szCs w:val="32"/>
        </w:rPr>
        <w:t>。</w:t>
      </w:r>
    </w:p>
    <w:p w14:paraId="6222A111"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四、选聘程序</w:t>
      </w:r>
    </w:p>
    <w:p w14:paraId="6589EAF5" w14:textId="77777777" w:rsidR="00F470EB" w:rsidRDefault="00000000">
      <w:pPr>
        <w:pStyle w:val="a9"/>
        <w:tabs>
          <w:tab w:val="left" w:pos="0"/>
        </w:tabs>
        <w:snapToGrid w:val="0"/>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本次采用线上选聘，具体程序如下：</w:t>
      </w:r>
    </w:p>
    <w:p w14:paraId="7707946A" w14:textId="77777777" w:rsidR="00F470EB" w:rsidRDefault="00000000">
      <w:pPr>
        <w:pStyle w:val="a9"/>
        <w:tabs>
          <w:tab w:val="left" w:pos="0"/>
        </w:tabs>
        <w:snapToGrid w:val="0"/>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（一）在截止报价时间前，各参选单位以邮件形式递交报价文件至询价公告指定邮箱（邮件标题：公司名称</w:t>
      </w:r>
      <w:r>
        <w:rPr>
          <w:rFonts w:ascii="Times New Roman" w:eastAsia="仿宋_GB2312" w:hAnsi="Times New Roman" w:hint="eastAsia"/>
          <w:bCs/>
          <w:sz w:val="32"/>
          <w:szCs w:val="32"/>
        </w:rPr>
        <w:t>+</w:t>
      </w:r>
      <w:r>
        <w:rPr>
          <w:rFonts w:ascii="Times New Roman" w:eastAsia="仿宋_GB2312" w:hAnsi="Times New Roman" w:hint="eastAsia"/>
          <w:bCs/>
          <w:sz w:val="32"/>
          <w:szCs w:val="32"/>
        </w:rPr>
        <w:t>保险服务采购项目）；</w:t>
      </w:r>
    </w:p>
    <w:p w14:paraId="78D5976C" w14:textId="77777777" w:rsidR="00F470EB" w:rsidRDefault="00000000">
      <w:pPr>
        <w:pStyle w:val="a9"/>
        <w:tabs>
          <w:tab w:val="left" w:pos="0"/>
        </w:tabs>
        <w:snapToGrid w:val="0"/>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（二）评审委员会对参选单位进行资格性、符合性审查，如存在审核未通过的单位，则记录原因并通知未通过的单位；</w:t>
      </w:r>
    </w:p>
    <w:p w14:paraId="351F003F" w14:textId="77777777" w:rsidR="00F470EB" w:rsidRDefault="00000000">
      <w:pPr>
        <w:pStyle w:val="a9"/>
        <w:tabs>
          <w:tab w:val="left" w:pos="0"/>
        </w:tabs>
        <w:snapToGrid w:val="0"/>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（三）评审委员会根据询价规则形成询价报告，确定候选人排名；</w:t>
      </w:r>
    </w:p>
    <w:p w14:paraId="01594E07" w14:textId="77777777" w:rsidR="00F470EB" w:rsidRDefault="00000000">
      <w:p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（四）询价结束后，采购人将询价结果报公司内部决策，通过后将结果通知中选单位，双方择日签订正式协议。</w:t>
      </w:r>
    </w:p>
    <w:p w14:paraId="5A130D8D"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lastRenderedPageBreak/>
        <w:t>五、选聘材料提交</w:t>
      </w:r>
    </w:p>
    <w:p w14:paraId="27FBBE1B" w14:textId="77777777" w:rsidR="00F470EB" w:rsidRDefault="00000000">
      <w:pPr>
        <w:spacing w:after="78" w:line="640" w:lineRule="exact"/>
        <w:ind w:firstLineChars="100" w:firstLine="320"/>
        <w:jc w:val="left"/>
        <w:rPr>
          <w:rFonts w:ascii="仿宋_GB2312" w:eastAsia="仿宋_GB2312" w:hAnsi="仿宋" w:hint="eastAsia"/>
          <w:bCs/>
          <w:sz w:val="32"/>
          <w:szCs w:val="32"/>
        </w:rPr>
      </w:pPr>
      <w:r>
        <w:rPr>
          <w:rFonts w:ascii="仿宋_GB2312" w:eastAsia="仿宋_GB2312" w:hAnsi="仿宋" w:hint="eastAsia"/>
          <w:sz w:val="32"/>
          <w:szCs w:val="32"/>
        </w:rPr>
        <w:t>（一）响应文件递交截止时间为2025年10月25日18时00分（北京时间）</w:t>
      </w:r>
      <w:r>
        <w:rPr>
          <w:rFonts w:ascii="仿宋" w:eastAsia="仿宋" w:hAnsi="仿宋" w:cs="仿宋" w:hint="eastAsia"/>
          <w:sz w:val="32"/>
          <w:szCs w:val="32"/>
        </w:rPr>
        <w:t>；</w:t>
      </w:r>
    </w:p>
    <w:p w14:paraId="7FB8D59D" w14:textId="77777777" w:rsidR="00F470EB" w:rsidRDefault="00000000">
      <w:pPr>
        <w:spacing w:after="78" w:line="640" w:lineRule="exact"/>
        <w:ind w:firstLineChars="100" w:firstLine="320"/>
        <w:jc w:val="left"/>
        <w:rPr>
          <w:rFonts w:eastAsia="仿宋_GB2312"/>
        </w:rPr>
      </w:pPr>
      <w:r>
        <w:rPr>
          <w:rFonts w:ascii="仿宋_GB2312" w:eastAsia="仿宋_GB2312" w:hAnsi="仿宋" w:hint="eastAsia"/>
          <w:bCs/>
          <w:sz w:val="32"/>
          <w:szCs w:val="32"/>
        </w:rPr>
        <w:t>（二）响应文件递交方式</w:t>
      </w:r>
    </w:p>
    <w:p w14:paraId="70E7F6FF" w14:textId="77777777" w:rsidR="00F470EB"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本次文件递交方式采用线上递交，</w:t>
      </w:r>
      <w:r>
        <w:rPr>
          <w:rFonts w:ascii="Times New Roman" w:eastAsia="仿宋_GB2312" w:hAnsi="Times New Roman" w:hint="eastAsia"/>
          <w:bCs/>
          <w:sz w:val="32"/>
          <w:szCs w:val="32"/>
        </w:rPr>
        <w:t>PDF</w:t>
      </w:r>
      <w:r>
        <w:rPr>
          <w:rFonts w:ascii="Times New Roman" w:eastAsia="仿宋_GB2312" w:hAnsi="Times New Roman" w:hint="eastAsia"/>
          <w:bCs/>
          <w:sz w:val="32"/>
          <w:szCs w:val="32"/>
        </w:rPr>
        <w:t>盖章版响应文件必须在递交截止时间前发送至采购联系人邮箱。响应文件递交截止时间前未完成报价文件发送的，视为不参选</w:t>
      </w:r>
      <w:r>
        <w:rPr>
          <w:rFonts w:ascii="Times New Roman" w:eastAsia="仿宋_GB2312" w:hAnsi="Times New Roman"/>
          <w:bCs/>
          <w:sz w:val="32"/>
          <w:szCs w:val="32"/>
        </w:rPr>
        <w:t>。</w:t>
      </w:r>
    </w:p>
    <w:p w14:paraId="0DFB845C" w14:textId="77777777" w:rsidR="00F470EB" w:rsidRDefault="00000000">
      <w:pPr>
        <w:pStyle w:val="a7"/>
        <w:spacing w:line="640" w:lineRule="exac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六、评分规则</w:t>
      </w:r>
    </w:p>
    <w:p w14:paraId="05116A4F" w14:textId="77777777" w:rsidR="00F470EB" w:rsidRDefault="00000000">
      <w:pPr>
        <w:spacing w:after="78" w:line="640" w:lineRule="exact"/>
        <w:ind w:firstLineChars="200" w:firstLine="643"/>
        <w:jc w:val="left"/>
        <w:rPr>
          <w:rFonts w:ascii="Times New Roman" w:eastAsia="仿宋_GB2312" w:hAnsi="Times New Roman"/>
          <w:color w:val="000000"/>
          <w:sz w:val="32"/>
          <w:szCs w:val="32"/>
        </w:rPr>
      </w:pPr>
      <w:r>
        <w:rPr>
          <w:rFonts w:ascii="Times New Roman" w:eastAsia="仿宋_GB2312" w:hAnsi="Times New Roman" w:hint="eastAsia"/>
          <w:b/>
          <w:bCs/>
          <w:color w:val="000000"/>
          <w:sz w:val="32"/>
          <w:szCs w:val="32"/>
        </w:rPr>
        <w:t>根据单个项目需求进行评审。单个项目的报价单位需不少于</w:t>
      </w:r>
      <w:r>
        <w:rPr>
          <w:rFonts w:ascii="Times New Roman" w:eastAsia="仿宋_GB2312" w:hAnsi="Times New Roman" w:hint="eastAsia"/>
          <w:b/>
          <w:bCs/>
          <w:color w:val="000000"/>
          <w:sz w:val="32"/>
          <w:szCs w:val="32"/>
        </w:rPr>
        <w:t>3</w:t>
      </w:r>
      <w:r>
        <w:rPr>
          <w:rFonts w:ascii="Times New Roman" w:eastAsia="仿宋_GB2312" w:hAnsi="Times New Roman" w:hint="eastAsia"/>
          <w:b/>
          <w:bCs/>
          <w:color w:val="000000"/>
          <w:sz w:val="32"/>
          <w:szCs w:val="32"/>
        </w:rPr>
        <w:t>个，否则做询价失败处理，同一报价单位可选择对一个或多个项目进行报价，可兼投兼中。</w:t>
      </w:r>
    </w:p>
    <w:p w14:paraId="0828049C" w14:textId="77777777" w:rsidR="00F470EB" w:rsidRDefault="00000000">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次评审设一轮报价，采用最低投标价法。采购人对所有参选供应商进行资格性、符合性审查，资格性、符合性审查合格的供应商报价成立，根据最低价法确定中选人。按项目单独评审，单个项目响应报价总价（以不含税价为准）由低到高顺序排列，排名第一的参选单位为该项目候选中标单位。</w:t>
      </w:r>
    </w:p>
    <w:p w14:paraId="02459916" w14:textId="77777777" w:rsidR="00F470EB" w:rsidRDefault="00000000">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本采购项目以不含税价进行对比，供应商需填报含税价、税率；不含税价计算方式：不含税价</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含税价</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税率）。</w:t>
      </w:r>
    </w:p>
    <w:p w14:paraId="430E8E40" w14:textId="77777777" w:rsidR="00F470EB" w:rsidRDefault="00000000">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lastRenderedPageBreak/>
        <w:t>如出现并列最低报价，以报价文件递交时间在先者优先中选。若中选供应商放弃资格，则按报价由低到高顺序依次递补。</w:t>
      </w:r>
    </w:p>
    <w:p w14:paraId="2073FC01"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七、限价要求</w:t>
      </w:r>
    </w:p>
    <w:p w14:paraId="1C97792C" w14:textId="77777777" w:rsidR="00F470EB" w:rsidRDefault="00000000">
      <w:pPr>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深圳市深水横岗水务有限公司保险项目累计限</w:t>
      </w:r>
      <w:r>
        <w:rPr>
          <w:rFonts w:ascii="Times New Roman" w:eastAsia="仿宋_GB2312" w:hAnsi="Times New Roman"/>
          <w:sz w:val="32"/>
          <w:szCs w:val="32"/>
        </w:rPr>
        <w:t>价</w:t>
      </w:r>
      <w:r>
        <w:rPr>
          <w:rFonts w:ascii="Times New Roman" w:eastAsia="仿宋_GB2312" w:hAnsi="Times New Roman" w:hint="eastAsia"/>
          <w:sz w:val="32"/>
          <w:szCs w:val="32"/>
        </w:rPr>
        <w:t>7.5</w:t>
      </w:r>
      <w:r>
        <w:rPr>
          <w:rFonts w:ascii="Times New Roman" w:eastAsia="仿宋_GB2312" w:hAnsi="Times New Roman"/>
          <w:sz w:val="32"/>
          <w:szCs w:val="32"/>
        </w:rPr>
        <w:t>万</w:t>
      </w:r>
      <w:r>
        <w:rPr>
          <w:rFonts w:ascii="Times New Roman" w:eastAsia="仿宋_GB2312" w:hAnsi="Times New Roman" w:hint="eastAsia"/>
          <w:sz w:val="32"/>
          <w:szCs w:val="32"/>
        </w:rPr>
        <w:t>元，深圳市深水松岗水务有限公司保险项目累计限</w:t>
      </w:r>
      <w:r>
        <w:rPr>
          <w:rFonts w:ascii="Times New Roman" w:eastAsia="仿宋_GB2312" w:hAnsi="Times New Roman"/>
          <w:sz w:val="32"/>
          <w:szCs w:val="32"/>
        </w:rPr>
        <w:t>价</w:t>
      </w:r>
      <w:r>
        <w:rPr>
          <w:rFonts w:ascii="Times New Roman" w:eastAsia="仿宋_GB2312" w:hAnsi="Times New Roman" w:hint="eastAsia"/>
          <w:sz w:val="32"/>
          <w:szCs w:val="32"/>
        </w:rPr>
        <w:t>1</w:t>
      </w:r>
      <w:r>
        <w:rPr>
          <w:rFonts w:ascii="Times New Roman" w:eastAsia="仿宋_GB2312" w:hAnsi="Times New Roman"/>
          <w:sz w:val="32"/>
          <w:szCs w:val="32"/>
        </w:rPr>
        <w:t>万</w:t>
      </w:r>
      <w:r>
        <w:rPr>
          <w:rFonts w:ascii="Times New Roman" w:eastAsia="仿宋_GB2312" w:hAnsi="Times New Roman" w:hint="eastAsia"/>
          <w:sz w:val="32"/>
          <w:szCs w:val="32"/>
        </w:rPr>
        <w:t>元。</w:t>
      </w:r>
      <w:r>
        <w:rPr>
          <w:rFonts w:ascii="Times New Roman" w:eastAsia="仿宋_GB2312" w:hAnsi="Times New Roman" w:hint="eastAsia"/>
          <w:b/>
          <w:bCs/>
          <w:sz w:val="32"/>
          <w:szCs w:val="32"/>
        </w:rPr>
        <w:t>项目分开独立评选</w:t>
      </w:r>
      <w:r>
        <w:rPr>
          <w:rFonts w:ascii="Times New Roman" w:eastAsia="仿宋_GB2312" w:hAnsi="Times New Roman" w:hint="eastAsia"/>
          <w:sz w:val="32"/>
          <w:szCs w:val="32"/>
        </w:rPr>
        <w:t>，单个项目报价不得超过该项目限价要求，否则该项目报价视为无效。</w:t>
      </w:r>
    </w:p>
    <w:p w14:paraId="7A105968"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八、澄清及修改</w:t>
      </w:r>
    </w:p>
    <w:p w14:paraId="6042F579" w14:textId="77777777" w:rsidR="00F470EB"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6" w:name="_Hlk173242607"/>
      <w:r>
        <w:rPr>
          <w:rFonts w:ascii="Times New Roman" w:eastAsia="仿宋_GB2312" w:hAnsi="Times New Roman" w:hint="eastAsia"/>
          <w:bCs/>
          <w:sz w:val="32"/>
          <w:szCs w:val="32"/>
        </w:rPr>
        <w:t>深圳市深水水务咨询有限公司官网（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6"/>
      <w:r>
        <w:rPr>
          <w:rFonts w:ascii="Times New Roman" w:eastAsia="仿宋_GB2312" w:hAnsi="Times New Roman" w:hint="eastAsia"/>
          <w:sz w:val="32"/>
          <w:szCs w:val="32"/>
        </w:rPr>
        <w:t>发布更正公告，该澄清或修改内容为询价文件的组成部分。</w:t>
      </w:r>
    </w:p>
    <w:p w14:paraId="03D00531" w14:textId="77777777" w:rsidR="00F470EB"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、询价申请人认为需要对询价文件进行澄清的，可以邮件形式向采购人提出申请（截止时间</w:t>
      </w:r>
      <w:r>
        <w:rPr>
          <w:rFonts w:ascii="Times New Roman" w:eastAsia="仿宋_GB2312" w:hAnsi="Times New Roman" w:hint="eastAsia"/>
          <w:bCs/>
          <w:sz w:val="32"/>
          <w:szCs w:val="32"/>
        </w:rPr>
        <w:t>2025</w:t>
      </w:r>
      <w:r>
        <w:rPr>
          <w:rFonts w:ascii="Times New Roman" w:eastAsia="仿宋_GB2312" w:hAnsi="Times New Roman"/>
          <w:bCs/>
          <w:sz w:val="32"/>
          <w:szCs w:val="32"/>
        </w:rPr>
        <w:t>年</w:t>
      </w:r>
      <w:r>
        <w:rPr>
          <w:rFonts w:ascii="Times New Roman" w:eastAsia="仿宋_GB2312" w:hAnsi="Times New Roman" w:hint="eastAsia"/>
          <w:bCs/>
          <w:sz w:val="32"/>
          <w:szCs w:val="32"/>
        </w:rPr>
        <w:t>10</w:t>
      </w:r>
      <w:r>
        <w:rPr>
          <w:rFonts w:ascii="Times New Roman" w:eastAsia="仿宋_GB2312" w:hAnsi="Times New Roman"/>
          <w:bCs/>
          <w:sz w:val="32"/>
          <w:szCs w:val="32"/>
        </w:rPr>
        <w:t>月</w:t>
      </w:r>
      <w:r>
        <w:rPr>
          <w:rFonts w:ascii="Times New Roman" w:eastAsia="仿宋_GB2312" w:hAnsi="Times New Roman" w:hint="eastAsia"/>
          <w:bCs/>
          <w:sz w:val="32"/>
          <w:szCs w:val="32"/>
        </w:rPr>
        <w:t>25</w:t>
      </w:r>
      <w:r>
        <w:rPr>
          <w:rFonts w:ascii="Times New Roman" w:eastAsia="仿宋_GB2312" w:hAnsi="Times New Roman" w:hint="eastAsia"/>
          <w:bCs/>
          <w:sz w:val="32"/>
          <w:szCs w:val="32"/>
        </w:rPr>
        <w:t>日</w:t>
      </w:r>
      <w:r>
        <w:rPr>
          <w:rFonts w:ascii="Times New Roman" w:eastAsia="仿宋_GB2312" w:hAnsi="Times New Roman" w:hint="eastAsia"/>
          <w:bCs/>
          <w:sz w:val="32"/>
          <w:szCs w:val="32"/>
        </w:rPr>
        <w:t>18</w:t>
      </w:r>
      <w:r>
        <w:rPr>
          <w:rFonts w:ascii="仿宋_GB2312" w:eastAsia="仿宋_GB2312" w:hAnsi="仿宋" w:hint="eastAsia"/>
          <w:sz w:val="32"/>
          <w:szCs w:val="32"/>
        </w:rPr>
        <w:t>时</w:t>
      </w:r>
      <w:r>
        <w:rPr>
          <w:rFonts w:ascii="Times New Roman" w:eastAsia="仿宋_GB2312" w:hAnsi="Times New Roman" w:hint="eastAsia"/>
          <w:sz w:val="32"/>
          <w:szCs w:val="32"/>
        </w:rPr>
        <w:t>），但采购人可决定是否采纳申请事项。</w:t>
      </w:r>
    </w:p>
    <w:p w14:paraId="5E63E14C" w14:textId="77777777" w:rsidR="00F470EB"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深圳市深水水务咨询有限公司官网（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38C6F8CD"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lastRenderedPageBreak/>
        <w:t>九、其他</w:t>
      </w:r>
    </w:p>
    <w:p w14:paraId="4443A24B" w14:textId="77777777" w:rsidR="00F470EB"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中选人应在结果公告期满后尽快与采购人签订采购合同。因中选人原因造成逾期未与采购人签订采购合同的，视为自动放弃</w:t>
      </w:r>
      <w:r>
        <w:rPr>
          <w:rFonts w:ascii="Times New Roman" w:eastAsia="仿宋_GB2312" w:hAnsi="Times New Roman" w:hint="eastAsia"/>
          <w:sz w:val="32"/>
          <w:szCs w:val="32"/>
        </w:rPr>
        <w:t>；</w:t>
      </w:r>
    </w:p>
    <w:p w14:paraId="71B5FE92" w14:textId="77777777" w:rsidR="00F470EB"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6DF41362" w14:textId="77777777" w:rsidR="00F470EB"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4798899E" w14:textId="77777777" w:rsidR="00F470EB"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十、联系方式</w:t>
      </w:r>
    </w:p>
    <w:p w14:paraId="41E44558" w14:textId="77777777" w:rsidR="00F470EB" w:rsidRDefault="00000000">
      <w:pPr>
        <w:spacing w:after="78" w:line="640" w:lineRule="exact"/>
        <w:ind w:firstLineChars="200" w:firstLine="640"/>
        <w:rPr>
          <w:rFonts w:ascii="Times New Roman" w:eastAsia="仿宋" w:hAnsi="Times New Roman"/>
          <w:color w:val="000000"/>
          <w:kern w:val="0"/>
          <w:sz w:val="32"/>
          <w:szCs w:val="32"/>
        </w:rPr>
      </w:pPr>
      <w:bookmarkStart w:id="7" w:name="_Hlk173242662"/>
      <w:r>
        <w:rPr>
          <w:rFonts w:ascii="Times New Roman" w:eastAsia="仿宋" w:hAnsi="Times New Roman" w:hint="eastAsia"/>
          <w:color w:val="000000"/>
          <w:kern w:val="0"/>
          <w:sz w:val="32"/>
          <w:szCs w:val="32"/>
        </w:rPr>
        <w:t>联系人：涂工</w:t>
      </w:r>
    </w:p>
    <w:p w14:paraId="6D451DBA" w14:textId="77777777" w:rsidR="00F470EB" w:rsidRDefault="00000000">
      <w:pPr>
        <w:spacing w:after="78" w:line="640" w:lineRule="exact"/>
        <w:ind w:firstLineChars="200" w:firstLine="640"/>
        <w:rPr>
          <w:rFonts w:ascii="Times New Roman" w:eastAsia="仿宋" w:hAnsi="Times New Roman"/>
          <w:color w:val="000000"/>
          <w:kern w:val="0"/>
          <w:sz w:val="32"/>
          <w:szCs w:val="32"/>
        </w:rPr>
      </w:pPr>
      <w:r>
        <w:rPr>
          <w:rFonts w:ascii="Times New Roman" w:eastAsia="仿宋" w:hAnsi="Times New Roman" w:hint="eastAsia"/>
          <w:color w:val="000000"/>
          <w:kern w:val="0"/>
          <w:sz w:val="32"/>
          <w:szCs w:val="32"/>
        </w:rPr>
        <w:t>电</w:t>
      </w:r>
      <w:r>
        <w:rPr>
          <w:rFonts w:ascii="Times New Roman" w:eastAsia="仿宋" w:hAnsi="Times New Roman" w:hint="eastAsia"/>
          <w:color w:val="000000"/>
          <w:kern w:val="0"/>
          <w:sz w:val="32"/>
          <w:szCs w:val="32"/>
        </w:rPr>
        <w:t xml:space="preserve">  </w:t>
      </w:r>
      <w:r>
        <w:rPr>
          <w:rFonts w:ascii="Times New Roman" w:eastAsia="仿宋" w:hAnsi="Times New Roman" w:hint="eastAsia"/>
          <w:color w:val="000000"/>
          <w:kern w:val="0"/>
          <w:sz w:val="32"/>
          <w:szCs w:val="32"/>
        </w:rPr>
        <w:t>话：</w:t>
      </w:r>
      <w:bookmarkStart w:id="8" w:name="_Hlk173834295"/>
      <w:r>
        <w:rPr>
          <w:rFonts w:ascii="Times New Roman" w:eastAsia="仿宋" w:hAnsi="Times New Roman"/>
          <w:color w:val="000000"/>
          <w:kern w:val="0"/>
          <w:sz w:val="32"/>
          <w:szCs w:val="32"/>
        </w:rPr>
        <w:t>0755+29395688</w:t>
      </w:r>
      <w:r>
        <w:rPr>
          <w:rFonts w:ascii="Times New Roman" w:eastAsia="仿宋" w:hAnsi="Times New Roman" w:hint="eastAsia"/>
          <w:color w:val="000000"/>
          <w:kern w:val="0"/>
          <w:sz w:val="32"/>
          <w:szCs w:val="32"/>
        </w:rPr>
        <w:t>转</w:t>
      </w:r>
      <w:r>
        <w:rPr>
          <w:rFonts w:ascii="Times New Roman" w:eastAsia="仿宋" w:hAnsi="Times New Roman"/>
          <w:color w:val="000000"/>
          <w:kern w:val="0"/>
          <w:sz w:val="32"/>
          <w:szCs w:val="32"/>
        </w:rPr>
        <w:t>87</w:t>
      </w:r>
      <w:bookmarkEnd w:id="8"/>
      <w:r>
        <w:rPr>
          <w:rFonts w:ascii="Times New Roman" w:eastAsia="仿宋" w:hAnsi="Times New Roman" w:hint="eastAsia"/>
          <w:color w:val="000000"/>
          <w:kern w:val="0"/>
          <w:sz w:val="32"/>
          <w:szCs w:val="32"/>
        </w:rPr>
        <w:t>25</w:t>
      </w:r>
    </w:p>
    <w:p w14:paraId="0F9263D5" w14:textId="77777777" w:rsidR="00F470EB" w:rsidRDefault="00000000">
      <w:pPr>
        <w:spacing w:after="78" w:line="640" w:lineRule="exact"/>
        <w:ind w:firstLineChars="200" w:firstLine="640"/>
        <w:rPr>
          <w:rFonts w:ascii="Times New Roman" w:eastAsia="仿宋" w:hAnsi="Times New Roman"/>
          <w:color w:val="000000"/>
          <w:kern w:val="0"/>
          <w:sz w:val="32"/>
          <w:szCs w:val="32"/>
        </w:rPr>
      </w:pPr>
      <w:r>
        <w:rPr>
          <w:rFonts w:ascii="Times New Roman" w:eastAsia="仿宋" w:hAnsi="Times New Roman" w:hint="eastAsia"/>
          <w:color w:val="000000"/>
          <w:kern w:val="0"/>
          <w:sz w:val="32"/>
          <w:szCs w:val="32"/>
        </w:rPr>
        <w:t>邮</w:t>
      </w:r>
      <w:r>
        <w:rPr>
          <w:rFonts w:ascii="Times New Roman" w:eastAsia="仿宋" w:hAnsi="Times New Roman" w:hint="eastAsia"/>
          <w:color w:val="000000"/>
          <w:kern w:val="0"/>
          <w:sz w:val="32"/>
          <w:szCs w:val="32"/>
        </w:rPr>
        <w:t xml:space="preserve">  </w:t>
      </w:r>
      <w:r>
        <w:rPr>
          <w:rFonts w:ascii="Times New Roman" w:eastAsia="仿宋" w:hAnsi="Times New Roman" w:hint="eastAsia"/>
          <w:color w:val="000000"/>
          <w:kern w:val="0"/>
          <w:sz w:val="32"/>
          <w:szCs w:val="32"/>
        </w:rPr>
        <w:t>箱：</w:t>
      </w:r>
      <w:r>
        <w:rPr>
          <w:rFonts w:ascii="Times New Roman" w:eastAsia="仿宋" w:hAnsi="Times New Roman"/>
          <w:color w:val="000000"/>
          <w:kern w:val="0"/>
          <w:sz w:val="32"/>
          <w:szCs w:val="32"/>
        </w:rPr>
        <w:t>sszxhjcaigou</w:t>
      </w:r>
      <w:r>
        <w:rPr>
          <w:rFonts w:ascii="Times New Roman" w:eastAsia="仿宋" w:hAnsi="Times New Roman" w:hint="eastAsia"/>
          <w:color w:val="000000"/>
          <w:kern w:val="0"/>
          <w:sz w:val="32"/>
          <w:szCs w:val="32"/>
        </w:rPr>
        <w:t>a</w:t>
      </w:r>
      <w:r>
        <w:rPr>
          <w:rFonts w:ascii="Times New Roman" w:eastAsia="仿宋" w:hAnsi="Times New Roman"/>
          <w:color w:val="000000"/>
          <w:kern w:val="0"/>
          <w:sz w:val="32"/>
          <w:szCs w:val="32"/>
        </w:rPr>
        <w:t>@163.com</w:t>
      </w:r>
    </w:p>
    <w:bookmarkEnd w:id="7"/>
    <w:p w14:paraId="7E0C8E35" w14:textId="77777777" w:rsidR="00F470EB" w:rsidRDefault="00F470EB">
      <w:pPr>
        <w:pStyle w:val="a7"/>
        <w:spacing w:line="640" w:lineRule="exact"/>
        <w:ind w:leftChars="836" w:left="2396" w:hangingChars="200" w:hanging="640"/>
        <w:rPr>
          <w:rFonts w:ascii="Times New Roman" w:eastAsia="仿宋_GB2312" w:hAnsi="Times New Roman" w:cs="宋体"/>
          <w:kern w:val="0"/>
          <w:sz w:val="32"/>
          <w:szCs w:val="32"/>
        </w:rPr>
      </w:pPr>
    </w:p>
    <w:p w14:paraId="42B8916C" w14:textId="77777777" w:rsidR="00F470EB" w:rsidRDefault="00000000">
      <w:pPr>
        <w:pStyle w:val="a7"/>
        <w:spacing w:line="640" w:lineRule="exact"/>
        <w:ind w:leftChars="836" w:left="2396" w:hangingChars="200" w:hanging="640"/>
        <w:rPr>
          <w:rFonts w:eastAsia="仿宋_GB2312"/>
        </w:rPr>
      </w:pPr>
      <w:r>
        <w:rPr>
          <w:rFonts w:ascii="Times New Roman" w:eastAsia="仿宋_GB2312" w:hAnsi="Times New Roman" w:cs="宋体" w:hint="eastAsia"/>
          <w:kern w:val="0"/>
          <w:sz w:val="32"/>
          <w:szCs w:val="32"/>
        </w:rPr>
        <w:t xml:space="preserve">              </w:t>
      </w:r>
      <w:bookmarkStart w:id="9" w:name="_Hlk173242670"/>
      <w:r>
        <w:rPr>
          <w:rFonts w:ascii="Times New Roman" w:eastAsia="仿宋_GB2312" w:hAnsi="Times New Roman" w:hint="eastAsia"/>
          <w:bCs/>
          <w:sz w:val="32"/>
          <w:szCs w:val="32"/>
        </w:rPr>
        <w:t>深圳市深水水务咨询有限公司</w:t>
      </w:r>
    </w:p>
    <w:bookmarkEnd w:id="9"/>
    <w:p w14:paraId="3DAFB3FA" w14:textId="77777777" w:rsidR="00F470EB" w:rsidRDefault="00000000">
      <w:pPr>
        <w:spacing w:after="78" w:line="640" w:lineRule="exact"/>
        <w:ind w:leftChars="152" w:left="6079" w:hangingChars="1800" w:hanging="5760"/>
        <w:jc w:val="left"/>
        <w:rPr>
          <w:rFonts w:ascii="仿宋_GB2312" w:eastAsia="仿宋_GB2312" w:hAnsi="仿宋" w:hint="eastAsia"/>
          <w:sz w:val="32"/>
          <w:szCs w:val="32"/>
        </w:rPr>
      </w:pPr>
      <w:r>
        <w:rPr>
          <w:rFonts w:ascii="Times New Roman" w:eastAsia="仿宋_GB2312" w:hAnsi="Times New Roman" w:hint="eastAsia"/>
          <w:kern w:val="0"/>
          <w:sz w:val="32"/>
          <w:szCs w:val="32"/>
        </w:rPr>
        <w:t xml:space="preserve">                              </w:t>
      </w:r>
      <w:bookmarkStart w:id="10" w:name="_Hlk173242679"/>
      <w:r>
        <w:rPr>
          <w:rFonts w:ascii="Times New Roman" w:eastAsia="仿宋_GB2312" w:hAnsi="Times New Roman" w:hint="eastAsia"/>
          <w:bCs/>
          <w:sz w:val="32"/>
          <w:szCs w:val="32"/>
        </w:rPr>
        <w:t>2025</w:t>
      </w:r>
      <w:r>
        <w:rPr>
          <w:rFonts w:ascii="Times New Roman" w:eastAsia="仿宋_GB2312" w:hAnsi="Times New Roman"/>
          <w:bCs/>
          <w:sz w:val="32"/>
          <w:szCs w:val="32"/>
        </w:rPr>
        <w:t>年</w:t>
      </w:r>
      <w:r>
        <w:rPr>
          <w:rFonts w:ascii="Times New Roman" w:eastAsia="仿宋_GB2312" w:hAnsi="Times New Roman" w:hint="eastAsia"/>
          <w:bCs/>
          <w:sz w:val="32"/>
          <w:szCs w:val="32"/>
        </w:rPr>
        <w:t>10</w:t>
      </w:r>
      <w:r>
        <w:rPr>
          <w:rFonts w:ascii="Times New Roman" w:eastAsia="仿宋_GB2312" w:hAnsi="Times New Roman"/>
          <w:bCs/>
          <w:sz w:val="32"/>
          <w:szCs w:val="32"/>
        </w:rPr>
        <w:t>月</w:t>
      </w:r>
      <w:r>
        <w:rPr>
          <w:rFonts w:ascii="Times New Roman" w:eastAsia="仿宋_GB2312" w:hAnsi="Times New Roman" w:hint="eastAsia"/>
          <w:bCs/>
          <w:sz w:val="32"/>
          <w:szCs w:val="32"/>
        </w:rPr>
        <w:t>22</w:t>
      </w:r>
      <w:r>
        <w:rPr>
          <w:rFonts w:ascii="Times New Roman" w:eastAsia="仿宋_GB2312" w:hAnsi="Times New Roman"/>
          <w:bCs/>
          <w:sz w:val="32"/>
          <w:szCs w:val="32"/>
        </w:rPr>
        <w:t>日</w:t>
      </w:r>
      <w:bookmarkEnd w:id="10"/>
    </w:p>
    <w:p w14:paraId="18984C33" w14:textId="77777777" w:rsidR="00F470EB" w:rsidRDefault="00F470EB">
      <w:pPr>
        <w:pStyle w:val="a7"/>
        <w:spacing w:line="640" w:lineRule="exact"/>
        <w:ind w:leftChars="836" w:left="2176" w:hangingChars="200" w:hanging="420"/>
      </w:pPr>
    </w:p>
    <w:p w14:paraId="25AFF3DB" w14:textId="77777777" w:rsidR="00F470EB" w:rsidRDefault="00000000">
      <w:pPr>
        <w:spacing w:after="78" w:line="640" w:lineRule="exact"/>
        <w:rPr>
          <w:rFonts w:ascii="Times New Roman" w:eastAsia="仿宋_GB2312" w:hAnsi="Times New Roman"/>
          <w:sz w:val="32"/>
          <w:szCs w:val="32"/>
        </w:rPr>
      </w:pPr>
      <w:r>
        <w:br w:type="page"/>
      </w:r>
      <w:r>
        <w:rPr>
          <w:rFonts w:ascii="Times New Roman" w:eastAsia="仿宋_GB2312" w:hAnsi="Times New Roman" w:hint="eastAsia"/>
          <w:sz w:val="32"/>
          <w:szCs w:val="32"/>
        </w:rPr>
        <w:lastRenderedPageBreak/>
        <w:t>附件</w:t>
      </w:r>
      <w:r>
        <w:rPr>
          <w:rFonts w:ascii="Times New Roman" w:eastAsia="仿宋_GB2312" w:hAnsi="Times New Roman" w:hint="eastAsia"/>
          <w:sz w:val="32"/>
          <w:szCs w:val="32"/>
        </w:rPr>
        <w:t xml:space="preserve">1 </w:t>
      </w:r>
      <w:r>
        <w:rPr>
          <w:rFonts w:ascii="Times New Roman" w:eastAsia="仿宋_GB2312" w:hAnsi="Times New Roman" w:hint="eastAsia"/>
          <w:sz w:val="32"/>
          <w:szCs w:val="32"/>
        </w:rPr>
        <w:t>财产一切险范围清单（深圳市深水横岗水务有限公司）</w:t>
      </w:r>
    </w:p>
    <w:tbl>
      <w:tblPr>
        <w:tblW w:w="4997" w:type="pct"/>
        <w:tblLook w:val="04A0" w:firstRow="1" w:lastRow="0" w:firstColumn="1" w:lastColumn="0" w:noHBand="0" w:noVBand="1"/>
      </w:tblPr>
      <w:tblGrid>
        <w:gridCol w:w="1255"/>
        <w:gridCol w:w="4590"/>
        <w:gridCol w:w="2446"/>
      </w:tblGrid>
      <w:tr w:rsidR="00F470EB" w14:paraId="3B853BC7" w14:textId="77777777">
        <w:trPr>
          <w:trHeight w:val="415"/>
        </w:trPr>
        <w:tc>
          <w:tcPr>
            <w:tcW w:w="757" w:type="pct"/>
            <w:tcBorders>
              <w:top w:val="single" w:sz="4" w:space="0" w:color="000000"/>
              <w:left w:val="single" w:sz="4" w:space="0" w:color="000000"/>
              <w:bottom w:val="single" w:sz="4" w:space="0" w:color="000000"/>
              <w:right w:val="single" w:sz="4" w:space="0" w:color="000000"/>
            </w:tcBorders>
            <w:noWrap/>
            <w:vAlign w:val="center"/>
          </w:tcPr>
          <w:p w14:paraId="6A2ADC4B" w14:textId="77777777" w:rsidR="00F470EB" w:rsidRDefault="00000000">
            <w:pPr>
              <w:pStyle w:val="a0"/>
              <w:spacing w:after="78"/>
              <w:ind w:firstLineChars="0" w:firstLine="0"/>
            </w:pPr>
            <w:r>
              <w:t>序号</w:t>
            </w:r>
          </w:p>
        </w:tc>
        <w:tc>
          <w:tcPr>
            <w:tcW w:w="2767" w:type="pct"/>
            <w:tcBorders>
              <w:top w:val="single" w:sz="4" w:space="0" w:color="000000"/>
              <w:left w:val="nil"/>
              <w:bottom w:val="single" w:sz="4" w:space="0" w:color="000000"/>
              <w:right w:val="single" w:sz="4" w:space="0" w:color="000000"/>
            </w:tcBorders>
            <w:noWrap/>
            <w:vAlign w:val="center"/>
          </w:tcPr>
          <w:p w14:paraId="09520AE2" w14:textId="77777777" w:rsidR="00F470EB" w:rsidRDefault="00000000">
            <w:pPr>
              <w:pStyle w:val="a0"/>
              <w:spacing w:after="78"/>
              <w:ind w:firstLineChars="0" w:firstLine="0"/>
            </w:pPr>
            <w:r>
              <w:t>设备名称</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B782737" w14:textId="77777777" w:rsidR="00F470EB" w:rsidRDefault="00000000">
            <w:pPr>
              <w:pStyle w:val="a0"/>
              <w:spacing w:after="78"/>
              <w:ind w:firstLineChars="0" w:firstLine="0"/>
            </w:pPr>
            <w:r>
              <w:t>价</w:t>
            </w:r>
            <w:r>
              <w:rPr>
                <w:rFonts w:hint="eastAsia"/>
              </w:rPr>
              <w:t>值</w:t>
            </w:r>
            <w:r>
              <w:t>（元）</w:t>
            </w:r>
          </w:p>
        </w:tc>
      </w:tr>
      <w:tr w:rsidR="00F470EB" w14:paraId="5A3350EC" w14:textId="77777777">
        <w:trPr>
          <w:trHeight w:val="720"/>
        </w:trPr>
        <w:tc>
          <w:tcPr>
            <w:tcW w:w="757" w:type="pct"/>
            <w:tcBorders>
              <w:top w:val="single" w:sz="4" w:space="0" w:color="000000"/>
              <w:left w:val="single" w:sz="4" w:space="0" w:color="000000"/>
              <w:bottom w:val="single" w:sz="4" w:space="0" w:color="000000"/>
              <w:right w:val="single" w:sz="4" w:space="0" w:color="000000"/>
            </w:tcBorders>
            <w:vAlign w:val="center"/>
          </w:tcPr>
          <w:p w14:paraId="0153101F" w14:textId="77777777" w:rsidR="00F470EB" w:rsidRDefault="00000000">
            <w:pPr>
              <w:pStyle w:val="a0"/>
              <w:spacing w:after="78"/>
              <w:ind w:firstLineChars="0" w:firstLine="0"/>
            </w:pPr>
            <w:r>
              <w:t>1</w:t>
            </w:r>
          </w:p>
        </w:tc>
        <w:tc>
          <w:tcPr>
            <w:tcW w:w="2767" w:type="pct"/>
            <w:tcBorders>
              <w:top w:val="single" w:sz="4" w:space="0" w:color="000000"/>
              <w:left w:val="nil"/>
              <w:bottom w:val="single" w:sz="4" w:space="0" w:color="000000"/>
              <w:right w:val="single" w:sz="4" w:space="0" w:color="000000"/>
            </w:tcBorders>
            <w:vAlign w:val="center"/>
          </w:tcPr>
          <w:p w14:paraId="6A9E2C08" w14:textId="77777777" w:rsidR="00F470EB" w:rsidRDefault="00000000">
            <w:pPr>
              <w:pStyle w:val="a0"/>
              <w:spacing w:after="78"/>
              <w:ind w:firstLineChars="0" w:firstLine="0"/>
            </w:pPr>
            <w:r>
              <w:t>建筑物、构筑物</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10C26A4" w14:textId="77777777" w:rsidR="00F470EB" w:rsidRDefault="00000000">
            <w:pPr>
              <w:pStyle w:val="a0"/>
              <w:spacing w:after="78"/>
              <w:ind w:firstLineChars="0" w:firstLine="0"/>
            </w:pPr>
            <w:r>
              <w:t>38800000</w:t>
            </w:r>
          </w:p>
        </w:tc>
      </w:tr>
      <w:tr w:rsidR="00F470EB" w14:paraId="7A4150F4" w14:textId="77777777">
        <w:trPr>
          <w:trHeight w:val="720"/>
        </w:trPr>
        <w:tc>
          <w:tcPr>
            <w:tcW w:w="757" w:type="pct"/>
            <w:tcBorders>
              <w:top w:val="single" w:sz="4" w:space="0" w:color="000000"/>
              <w:left w:val="single" w:sz="4" w:space="0" w:color="000000"/>
              <w:bottom w:val="single" w:sz="4" w:space="0" w:color="000000"/>
              <w:right w:val="single" w:sz="4" w:space="0" w:color="000000"/>
            </w:tcBorders>
            <w:vAlign w:val="center"/>
          </w:tcPr>
          <w:p w14:paraId="7DB4446C" w14:textId="77777777" w:rsidR="00F470EB" w:rsidRDefault="00000000">
            <w:pPr>
              <w:pStyle w:val="a0"/>
              <w:spacing w:after="78"/>
              <w:ind w:firstLineChars="0" w:firstLine="0"/>
            </w:pPr>
            <w:r>
              <w:t>2</w:t>
            </w:r>
          </w:p>
        </w:tc>
        <w:tc>
          <w:tcPr>
            <w:tcW w:w="2767" w:type="pct"/>
            <w:tcBorders>
              <w:top w:val="single" w:sz="4" w:space="0" w:color="000000"/>
              <w:left w:val="nil"/>
              <w:bottom w:val="single" w:sz="4" w:space="0" w:color="000000"/>
              <w:right w:val="single" w:sz="4" w:space="0" w:color="000000"/>
            </w:tcBorders>
            <w:vAlign w:val="center"/>
          </w:tcPr>
          <w:p w14:paraId="07B1E982" w14:textId="77777777" w:rsidR="00F470EB" w:rsidRDefault="00000000">
            <w:pPr>
              <w:pStyle w:val="a0"/>
              <w:spacing w:after="78"/>
              <w:ind w:firstLineChars="0" w:firstLine="0"/>
            </w:pPr>
            <w:r>
              <w:t>化验室设备、仪器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F57E6E2" w14:textId="77777777" w:rsidR="00F470EB" w:rsidRDefault="00000000">
            <w:pPr>
              <w:pStyle w:val="a0"/>
              <w:spacing w:after="78"/>
              <w:ind w:firstLineChars="0" w:firstLine="0"/>
            </w:pPr>
            <w:r>
              <w:t>300000</w:t>
            </w:r>
          </w:p>
        </w:tc>
      </w:tr>
      <w:tr w:rsidR="00F470EB" w14:paraId="3E047496" w14:textId="77777777">
        <w:trPr>
          <w:trHeight w:val="430"/>
        </w:trPr>
        <w:tc>
          <w:tcPr>
            <w:tcW w:w="757" w:type="pct"/>
            <w:tcBorders>
              <w:top w:val="single" w:sz="4" w:space="0" w:color="000000"/>
              <w:left w:val="single" w:sz="4" w:space="0" w:color="000000"/>
              <w:bottom w:val="single" w:sz="4" w:space="0" w:color="000000"/>
              <w:right w:val="single" w:sz="4" w:space="0" w:color="000000"/>
            </w:tcBorders>
            <w:vAlign w:val="center"/>
          </w:tcPr>
          <w:p w14:paraId="36CB8D36" w14:textId="77777777" w:rsidR="00F470EB" w:rsidRDefault="00000000">
            <w:pPr>
              <w:pStyle w:val="a0"/>
              <w:spacing w:after="78"/>
              <w:ind w:firstLineChars="0" w:firstLine="0"/>
            </w:pPr>
            <w:r>
              <w:t>3</w:t>
            </w:r>
          </w:p>
        </w:tc>
        <w:tc>
          <w:tcPr>
            <w:tcW w:w="2767" w:type="pct"/>
            <w:tcBorders>
              <w:top w:val="single" w:sz="4" w:space="0" w:color="000000"/>
              <w:left w:val="nil"/>
              <w:bottom w:val="single" w:sz="4" w:space="0" w:color="000000"/>
              <w:right w:val="single" w:sz="4" w:space="0" w:color="000000"/>
            </w:tcBorders>
            <w:vAlign w:val="center"/>
          </w:tcPr>
          <w:p w14:paraId="39F53219" w14:textId="77777777" w:rsidR="00F470EB" w:rsidRDefault="00000000">
            <w:pPr>
              <w:pStyle w:val="a0"/>
              <w:spacing w:after="78"/>
              <w:ind w:firstLineChars="0" w:firstLine="0"/>
            </w:pPr>
            <w:r>
              <w:t>2</w:t>
            </w:r>
            <w:r>
              <w:t>台粗格栅</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E8FCEFD" w14:textId="77777777" w:rsidR="00F470EB" w:rsidRDefault="00000000">
            <w:pPr>
              <w:pStyle w:val="a0"/>
              <w:spacing w:after="78"/>
              <w:ind w:firstLineChars="0" w:firstLine="0"/>
            </w:pPr>
            <w:r>
              <w:t>500000</w:t>
            </w:r>
          </w:p>
        </w:tc>
      </w:tr>
      <w:tr w:rsidR="00F470EB" w14:paraId="5C50CD6D"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4BF96C91" w14:textId="77777777" w:rsidR="00F470EB" w:rsidRDefault="00000000">
            <w:pPr>
              <w:pStyle w:val="a0"/>
              <w:spacing w:after="78"/>
              <w:ind w:firstLineChars="0" w:firstLine="0"/>
            </w:pPr>
            <w:r>
              <w:t>4</w:t>
            </w:r>
          </w:p>
        </w:tc>
        <w:tc>
          <w:tcPr>
            <w:tcW w:w="2767" w:type="pct"/>
            <w:tcBorders>
              <w:top w:val="single" w:sz="4" w:space="0" w:color="000000"/>
              <w:left w:val="nil"/>
              <w:bottom w:val="single" w:sz="4" w:space="0" w:color="000000"/>
              <w:right w:val="single" w:sz="4" w:space="0" w:color="000000"/>
            </w:tcBorders>
            <w:vAlign w:val="center"/>
          </w:tcPr>
          <w:p w14:paraId="3AC6DADB" w14:textId="77777777" w:rsidR="00F470EB" w:rsidRDefault="00000000">
            <w:pPr>
              <w:pStyle w:val="a0"/>
              <w:spacing w:after="78"/>
              <w:ind w:firstLineChars="0" w:firstLine="0"/>
            </w:pPr>
            <w:r>
              <w:t>5</w:t>
            </w:r>
            <w:r>
              <w:t>台潜水泵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9C6D7C6" w14:textId="77777777" w:rsidR="00F470EB" w:rsidRDefault="00000000">
            <w:pPr>
              <w:pStyle w:val="a0"/>
              <w:spacing w:after="78"/>
              <w:ind w:firstLineChars="0" w:firstLine="0"/>
            </w:pPr>
            <w:r>
              <w:t>1500000</w:t>
            </w:r>
          </w:p>
        </w:tc>
      </w:tr>
      <w:tr w:rsidR="00F470EB" w14:paraId="53B88AA7"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22E5AA3D" w14:textId="77777777" w:rsidR="00F470EB" w:rsidRDefault="00000000">
            <w:pPr>
              <w:pStyle w:val="a0"/>
              <w:spacing w:after="78"/>
              <w:ind w:firstLineChars="0" w:firstLine="0"/>
            </w:pPr>
            <w:r>
              <w:t>5</w:t>
            </w:r>
          </w:p>
        </w:tc>
        <w:tc>
          <w:tcPr>
            <w:tcW w:w="2767" w:type="pct"/>
            <w:tcBorders>
              <w:top w:val="single" w:sz="4" w:space="0" w:color="000000"/>
              <w:left w:val="nil"/>
              <w:bottom w:val="single" w:sz="4" w:space="0" w:color="000000"/>
              <w:right w:val="single" w:sz="4" w:space="0" w:color="000000"/>
            </w:tcBorders>
            <w:vAlign w:val="center"/>
          </w:tcPr>
          <w:p w14:paraId="5FC09F41" w14:textId="77777777" w:rsidR="00F470EB" w:rsidRDefault="00000000">
            <w:pPr>
              <w:pStyle w:val="a0"/>
              <w:spacing w:after="78"/>
              <w:ind w:firstLineChars="0" w:firstLine="0"/>
            </w:pPr>
            <w:r>
              <w:t>进水泵房配电柜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BAA6A2F" w14:textId="77777777" w:rsidR="00F470EB" w:rsidRDefault="00000000">
            <w:pPr>
              <w:pStyle w:val="a0"/>
              <w:spacing w:after="78"/>
              <w:ind w:firstLineChars="0" w:firstLine="0"/>
            </w:pPr>
            <w:r>
              <w:t>500000</w:t>
            </w:r>
          </w:p>
        </w:tc>
      </w:tr>
      <w:tr w:rsidR="00F470EB" w14:paraId="4739C4BF" w14:textId="77777777">
        <w:trPr>
          <w:trHeight w:val="415"/>
        </w:trPr>
        <w:tc>
          <w:tcPr>
            <w:tcW w:w="757" w:type="pct"/>
            <w:tcBorders>
              <w:top w:val="single" w:sz="4" w:space="0" w:color="000000"/>
              <w:left w:val="single" w:sz="4" w:space="0" w:color="000000"/>
              <w:bottom w:val="single" w:sz="4" w:space="0" w:color="000000"/>
              <w:right w:val="single" w:sz="4" w:space="0" w:color="000000"/>
            </w:tcBorders>
            <w:vAlign w:val="center"/>
          </w:tcPr>
          <w:p w14:paraId="69AC12FD" w14:textId="77777777" w:rsidR="00F470EB" w:rsidRDefault="00000000">
            <w:pPr>
              <w:pStyle w:val="a0"/>
              <w:spacing w:after="78"/>
              <w:ind w:firstLineChars="0" w:firstLine="0"/>
            </w:pPr>
            <w:r>
              <w:t>6</w:t>
            </w:r>
          </w:p>
        </w:tc>
        <w:tc>
          <w:tcPr>
            <w:tcW w:w="2767" w:type="pct"/>
            <w:tcBorders>
              <w:top w:val="single" w:sz="4" w:space="0" w:color="000000"/>
              <w:left w:val="nil"/>
              <w:bottom w:val="single" w:sz="4" w:space="0" w:color="000000"/>
              <w:right w:val="single" w:sz="4" w:space="0" w:color="000000"/>
            </w:tcBorders>
            <w:vAlign w:val="center"/>
          </w:tcPr>
          <w:p w14:paraId="09616A73" w14:textId="77777777" w:rsidR="00F470EB" w:rsidRDefault="00000000">
            <w:pPr>
              <w:pStyle w:val="a0"/>
              <w:spacing w:after="78"/>
              <w:ind w:firstLineChars="0" w:firstLine="0"/>
            </w:pPr>
            <w:r>
              <w:t>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93D7EE3" w14:textId="77777777" w:rsidR="00F470EB" w:rsidRDefault="00000000">
            <w:pPr>
              <w:pStyle w:val="a0"/>
              <w:spacing w:after="78"/>
              <w:ind w:firstLineChars="0" w:firstLine="0"/>
            </w:pPr>
            <w:r>
              <w:t>100000</w:t>
            </w:r>
          </w:p>
        </w:tc>
      </w:tr>
      <w:tr w:rsidR="00F470EB" w14:paraId="2E4B1B3B"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0E3DBE03" w14:textId="77777777" w:rsidR="00F470EB" w:rsidRDefault="00000000">
            <w:pPr>
              <w:pStyle w:val="a0"/>
              <w:spacing w:after="78"/>
              <w:ind w:firstLineChars="0" w:firstLine="0"/>
            </w:pPr>
            <w:r>
              <w:t>7</w:t>
            </w:r>
          </w:p>
        </w:tc>
        <w:tc>
          <w:tcPr>
            <w:tcW w:w="2767" w:type="pct"/>
            <w:tcBorders>
              <w:top w:val="single" w:sz="4" w:space="0" w:color="000000"/>
              <w:left w:val="nil"/>
              <w:bottom w:val="single" w:sz="4" w:space="0" w:color="000000"/>
              <w:right w:val="single" w:sz="4" w:space="0" w:color="000000"/>
            </w:tcBorders>
            <w:vAlign w:val="center"/>
          </w:tcPr>
          <w:p w14:paraId="71AF3EC5" w14:textId="77777777" w:rsidR="00F470EB" w:rsidRDefault="00000000">
            <w:pPr>
              <w:pStyle w:val="a0"/>
              <w:spacing w:after="78"/>
              <w:ind w:firstLineChars="0" w:firstLine="0"/>
            </w:pPr>
            <w:r>
              <w:t>皮带输送机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B0808EB" w14:textId="77777777" w:rsidR="00F470EB" w:rsidRDefault="00000000">
            <w:pPr>
              <w:pStyle w:val="a0"/>
              <w:spacing w:after="78"/>
              <w:ind w:firstLineChars="0" w:firstLine="0"/>
            </w:pPr>
            <w:r>
              <w:t>20000</w:t>
            </w:r>
          </w:p>
        </w:tc>
      </w:tr>
      <w:tr w:rsidR="00F470EB" w14:paraId="2C18BF83"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126063A7" w14:textId="77777777" w:rsidR="00F470EB" w:rsidRDefault="00000000">
            <w:pPr>
              <w:pStyle w:val="a0"/>
              <w:spacing w:after="78"/>
              <w:ind w:firstLineChars="0" w:firstLine="0"/>
            </w:pPr>
            <w:r>
              <w:t>8</w:t>
            </w:r>
          </w:p>
        </w:tc>
        <w:tc>
          <w:tcPr>
            <w:tcW w:w="2767" w:type="pct"/>
            <w:tcBorders>
              <w:top w:val="single" w:sz="4" w:space="0" w:color="000000"/>
              <w:left w:val="nil"/>
              <w:bottom w:val="single" w:sz="4" w:space="0" w:color="000000"/>
              <w:right w:val="single" w:sz="4" w:space="0" w:color="000000"/>
            </w:tcBorders>
            <w:vAlign w:val="center"/>
          </w:tcPr>
          <w:p w14:paraId="16DBC082" w14:textId="77777777" w:rsidR="00F470EB" w:rsidRDefault="00000000">
            <w:pPr>
              <w:pStyle w:val="a0"/>
              <w:spacing w:after="78"/>
              <w:ind w:firstLineChars="0" w:firstLine="0"/>
            </w:pPr>
            <w:r>
              <w:t>螺旋压榨机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774EF9B" w14:textId="77777777" w:rsidR="00F470EB" w:rsidRDefault="00000000">
            <w:pPr>
              <w:pStyle w:val="a0"/>
              <w:spacing w:after="78"/>
              <w:ind w:firstLineChars="0" w:firstLine="0"/>
            </w:pPr>
            <w:r>
              <w:t>20000</w:t>
            </w:r>
          </w:p>
        </w:tc>
      </w:tr>
      <w:tr w:rsidR="00F470EB" w14:paraId="7B0C4485"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4C77D2E4" w14:textId="77777777" w:rsidR="00F470EB" w:rsidRDefault="00000000">
            <w:pPr>
              <w:pStyle w:val="a0"/>
              <w:spacing w:after="78"/>
              <w:ind w:firstLineChars="0" w:firstLine="0"/>
            </w:pPr>
            <w:r>
              <w:t>9</w:t>
            </w:r>
          </w:p>
        </w:tc>
        <w:tc>
          <w:tcPr>
            <w:tcW w:w="2767" w:type="pct"/>
            <w:tcBorders>
              <w:top w:val="single" w:sz="4" w:space="0" w:color="000000"/>
              <w:left w:val="nil"/>
              <w:bottom w:val="single" w:sz="4" w:space="0" w:color="000000"/>
              <w:right w:val="single" w:sz="4" w:space="0" w:color="000000"/>
            </w:tcBorders>
            <w:vAlign w:val="center"/>
          </w:tcPr>
          <w:p w14:paraId="2BE2478D" w14:textId="77777777" w:rsidR="00F470EB" w:rsidRDefault="00000000">
            <w:pPr>
              <w:pStyle w:val="a0"/>
              <w:spacing w:after="78"/>
              <w:ind w:firstLineChars="0" w:firstLine="0"/>
            </w:pPr>
            <w:r>
              <w:t>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2DFB415" w14:textId="77777777" w:rsidR="00F470EB" w:rsidRDefault="00000000">
            <w:pPr>
              <w:pStyle w:val="a0"/>
              <w:spacing w:after="78"/>
              <w:ind w:firstLineChars="0" w:firstLine="0"/>
            </w:pPr>
            <w:r>
              <w:t>30000</w:t>
            </w:r>
          </w:p>
        </w:tc>
      </w:tr>
      <w:tr w:rsidR="00F470EB" w14:paraId="3941C22A"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20AD99AE" w14:textId="77777777" w:rsidR="00F470EB" w:rsidRDefault="00000000">
            <w:pPr>
              <w:pStyle w:val="a0"/>
              <w:spacing w:after="78"/>
              <w:ind w:firstLineChars="0" w:firstLine="0"/>
            </w:pPr>
            <w:r>
              <w:t>10</w:t>
            </w:r>
          </w:p>
        </w:tc>
        <w:tc>
          <w:tcPr>
            <w:tcW w:w="2767" w:type="pct"/>
            <w:tcBorders>
              <w:top w:val="single" w:sz="4" w:space="0" w:color="000000"/>
              <w:left w:val="nil"/>
              <w:bottom w:val="single" w:sz="4" w:space="0" w:color="000000"/>
              <w:right w:val="single" w:sz="4" w:space="0" w:color="000000"/>
            </w:tcBorders>
            <w:vAlign w:val="center"/>
          </w:tcPr>
          <w:p w14:paraId="3EED6953" w14:textId="77777777" w:rsidR="00F470EB" w:rsidRDefault="00000000">
            <w:pPr>
              <w:pStyle w:val="a0"/>
              <w:spacing w:after="78"/>
              <w:ind w:firstLineChars="0" w:firstLine="0"/>
            </w:pPr>
            <w:r>
              <w:t>2</w:t>
            </w:r>
            <w:r>
              <w:t>台细格栅</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4EE6913" w14:textId="77777777" w:rsidR="00F470EB" w:rsidRDefault="00000000">
            <w:pPr>
              <w:pStyle w:val="a0"/>
              <w:spacing w:after="78"/>
              <w:ind w:firstLineChars="0" w:firstLine="0"/>
            </w:pPr>
            <w:r>
              <w:t>400000</w:t>
            </w:r>
          </w:p>
        </w:tc>
      </w:tr>
      <w:tr w:rsidR="00F470EB" w14:paraId="0EB0988C"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2AC28AF1" w14:textId="77777777" w:rsidR="00F470EB" w:rsidRDefault="00000000">
            <w:pPr>
              <w:pStyle w:val="a0"/>
              <w:spacing w:after="78"/>
              <w:ind w:firstLineChars="0" w:firstLine="0"/>
            </w:pPr>
            <w:r>
              <w:t>11</w:t>
            </w:r>
          </w:p>
        </w:tc>
        <w:tc>
          <w:tcPr>
            <w:tcW w:w="2767" w:type="pct"/>
            <w:tcBorders>
              <w:top w:val="single" w:sz="4" w:space="0" w:color="000000"/>
              <w:left w:val="nil"/>
              <w:bottom w:val="single" w:sz="4" w:space="0" w:color="000000"/>
              <w:right w:val="single" w:sz="4" w:space="0" w:color="000000"/>
            </w:tcBorders>
            <w:vAlign w:val="center"/>
          </w:tcPr>
          <w:p w14:paraId="0459168C" w14:textId="77777777" w:rsidR="00F470EB" w:rsidRDefault="00000000">
            <w:pPr>
              <w:pStyle w:val="a0"/>
              <w:spacing w:after="78"/>
              <w:ind w:firstLineChars="0" w:firstLine="0"/>
            </w:pPr>
            <w:r>
              <w:t>无轴螺旋输送机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8C2A7EA" w14:textId="77777777" w:rsidR="00F470EB" w:rsidRDefault="00000000">
            <w:pPr>
              <w:pStyle w:val="a0"/>
              <w:spacing w:after="78"/>
              <w:ind w:firstLineChars="0" w:firstLine="0"/>
            </w:pPr>
            <w:r>
              <w:t>20000</w:t>
            </w:r>
          </w:p>
        </w:tc>
      </w:tr>
      <w:tr w:rsidR="00F470EB" w14:paraId="19073D25"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27D8F2DA" w14:textId="77777777" w:rsidR="00F470EB" w:rsidRDefault="00000000">
            <w:pPr>
              <w:pStyle w:val="a0"/>
              <w:spacing w:after="78"/>
              <w:ind w:firstLineChars="0" w:firstLine="0"/>
            </w:pPr>
            <w:r>
              <w:t>12</w:t>
            </w:r>
          </w:p>
        </w:tc>
        <w:tc>
          <w:tcPr>
            <w:tcW w:w="2767" w:type="pct"/>
            <w:tcBorders>
              <w:top w:val="single" w:sz="4" w:space="0" w:color="000000"/>
              <w:left w:val="nil"/>
              <w:bottom w:val="single" w:sz="4" w:space="0" w:color="000000"/>
              <w:right w:val="single" w:sz="4" w:space="0" w:color="000000"/>
            </w:tcBorders>
            <w:vAlign w:val="center"/>
          </w:tcPr>
          <w:p w14:paraId="48E94D51" w14:textId="77777777" w:rsidR="00F470EB" w:rsidRDefault="00000000">
            <w:pPr>
              <w:pStyle w:val="a0"/>
              <w:spacing w:after="78"/>
              <w:ind w:firstLineChars="0" w:firstLine="0"/>
            </w:pPr>
            <w:r>
              <w:t>螺旋压榨机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947F824" w14:textId="77777777" w:rsidR="00F470EB" w:rsidRDefault="00000000">
            <w:pPr>
              <w:pStyle w:val="a0"/>
              <w:spacing w:after="78"/>
              <w:ind w:firstLineChars="0" w:firstLine="0"/>
            </w:pPr>
            <w:r>
              <w:t>25000</w:t>
            </w:r>
          </w:p>
        </w:tc>
      </w:tr>
      <w:tr w:rsidR="00F470EB" w14:paraId="76096A9E"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45C17388" w14:textId="77777777" w:rsidR="00F470EB" w:rsidRDefault="00000000">
            <w:pPr>
              <w:pStyle w:val="a0"/>
              <w:spacing w:after="78"/>
              <w:ind w:firstLineChars="0" w:firstLine="0"/>
            </w:pPr>
            <w:r>
              <w:t>13</w:t>
            </w:r>
          </w:p>
        </w:tc>
        <w:tc>
          <w:tcPr>
            <w:tcW w:w="2767" w:type="pct"/>
            <w:tcBorders>
              <w:top w:val="single" w:sz="4" w:space="0" w:color="000000"/>
              <w:left w:val="nil"/>
              <w:bottom w:val="single" w:sz="4" w:space="0" w:color="000000"/>
              <w:right w:val="single" w:sz="4" w:space="0" w:color="000000"/>
            </w:tcBorders>
            <w:vAlign w:val="center"/>
          </w:tcPr>
          <w:p w14:paraId="297A0000" w14:textId="77777777" w:rsidR="00F470EB" w:rsidRDefault="00000000">
            <w:pPr>
              <w:pStyle w:val="a0"/>
              <w:spacing w:after="78"/>
              <w:ind w:firstLineChars="0" w:firstLine="0"/>
            </w:pPr>
            <w:r>
              <w:t>沉砂池及设备</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85EC070" w14:textId="77777777" w:rsidR="00F470EB" w:rsidRDefault="00000000">
            <w:pPr>
              <w:pStyle w:val="a0"/>
              <w:spacing w:after="78"/>
              <w:ind w:firstLineChars="0" w:firstLine="0"/>
            </w:pPr>
            <w:r>
              <w:t>300000</w:t>
            </w:r>
          </w:p>
        </w:tc>
      </w:tr>
      <w:tr w:rsidR="00F470EB" w14:paraId="2969BF8C"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624C18BF" w14:textId="77777777" w:rsidR="00F470EB" w:rsidRDefault="00000000">
            <w:pPr>
              <w:pStyle w:val="a0"/>
              <w:spacing w:after="78"/>
              <w:ind w:firstLineChars="0" w:firstLine="0"/>
            </w:pPr>
            <w:r>
              <w:t>14</w:t>
            </w:r>
          </w:p>
        </w:tc>
        <w:tc>
          <w:tcPr>
            <w:tcW w:w="2767" w:type="pct"/>
            <w:tcBorders>
              <w:top w:val="single" w:sz="4" w:space="0" w:color="000000"/>
              <w:left w:val="nil"/>
              <w:bottom w:val="single" w:sz="4" w:space="0" w:color="000000"/>
              <w:right w:val="single" w:sz="4" w:space="0" w:color="000000"/>
            </w:tcBorders>
            <w:vAlign w:val="center"/>
          </w:tcPr>
          <w:p w14:paraId="1C5E4037" w14:textId="77777777" w:rsidR="00F470EB" w:rsidRDefault="00000000">
            <w:pPr>
              <w:pStyle w:val="a0"/>
              <w:spacing w:after="78"/>
              <w:ind w:firstLineChars="0" w:firstLine="0"/>
            </w:pPr>
            <w:r>
              <w:t>砂水分离器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6D235E0" w14:textId="77777777" w:rsidR="00F470EB" w:rsidRDefault="00000000">
            <w:pPr>
              <w:pStyle w:val="a0"/>
              <w:spacing w:after="78"/>
              <w:ind w:firstLineChars="0" w:firstLine="0"/>
            </w:pPr>
            <w:r>
              <w:t>20000</w:t>
            </w:r>
          </w:p>
        </w:tc>
      </w:tr>
      <w:tr w:rsidR="00F470EB" w14:paraId="6C5D15CC"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58E62A49" w14:textId="77777777" w:rsidR="00F470EB" w:rsidRDefault="00000000">
            <w:pPr>
              <w:pStyle w:val="a0"/>
              <w:spacing w:after="78"/>
              <w:ind w:firstLineChars="0" w:firstLine="0"/>
            </w:pPr>
            <w:r>
              <w:t>15</w:t>
            </w:r>
          </w:p>
        </w:tc>
        <w:tc>
          <w:tcPr>
            <w:tcW w:w="2767" w:type="pct"/>
            <w:tcBorders>
              <w:top w:val="single" w:sz="4" w:space="0" w:color="000000"/>
              <w:left w:val="nil"/>
              <w:bottom w:val="single" w:sz="4" w:space="0" w:color="000000"/>
              <w:right w:val="single" w:sz="4" w:space="0" w:color="000000"/>
            </w:tcBorders>
            <w:vAlign w:val="center"/>
          </w:tcPr>
          <w:p w14:paraId="10F116DA" w14:textId="77777777" w:rsidR="00F470EB" w:rsidRDefault="00000000">
            <w:pPr>
              <w:pStyle w:val="a0"/>
              <w:spacing w:after="78"/>
              <w:ind w:firstLineChars="0" w:firstLine="0"/>
            </w:pPr>
            <w:r>
              <w:t>2</w:t>
            </w:r>
            <w:r>
              <w:t>台卸药泵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C0664FE" w14:textId="77777777" w:rsidR="00F470EB" w:rsidRDefault="00000000">
            <w:pPr>
              <w:pStyle w:val="a0"/>
              <w:spacing w:after="78"/>
              <w:ind w:firstLineChars="0" w:firstLine="0"/>
            </w:pPr>
            <w:r>
              <w:t>30000</w:t>
            </w:r>
          </w:p>
        </w:tc>
      </w:tr>
      <w:tr w:rsidR="00F470EB" w14:paraId="388D12DB"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4A1A35C9" w14:textId="77777777" w:rsidR="00F470EB" w:rsidRDefault="00000000">
            <w:pPr>
              <w:pStyle w:val="a0"/>
              <w:spacing w:after="78"/>
              <w:ind w:firstLineChars="0" w:firstLine="0"/>
            </w:pPr>
            <w:r>
              <w:t>16</w:t>
            </w:r>
          </w:p>
        </w:tc>
        <w:tc>
          <w:tcPr>
            <w:tcW w:w="2767" w:type="pct"/>
            <w:tcBorders>
              <w:top w:val="single" w:sz="4" w:space="0" w:color="000000"/>
              <w:left w:val="nil"/>
              <w:bottom w:val="single" w:sz="4" w:space="0" w:color="000000"/>
              <w:right w:val="single" w:sz="4" w:space="0" w:color="000000"/>
            </w:tcBorders>
            <w:vAlign w:val="center"/>
          </w:tcPr>
          <w:p w14:paraId="6A8E3177" w14:textId="77777777" w:rsidR="00F470EB" w:rsidRDefault="00000000">
            <w:pPr>
              <w:pStyle w:val="a0"/>
              <w:spacing w:after="78"/>
              <w:ind w:firstLineChars="0" w:firstLine="0"/>
            </w:pPr>
            <w:r>
              <w:t>2</w:t>
            </w:r>
            <w:r>
              <w:t>台计量泵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C0C8D13" w14:textId="77777777" w:rsidR="00F470EB" w:rsidRDefault="00000000">
            <w:pPr>
              <w:pStyle w:val="a0"/>
              <w:spacing w:after="78"/>
              <w:ind w:firstLineChars="0" w:firstLine="0"/>
            </w:pPr>
            <w:r>
              <w:t>30000</w:t>
            </w:r>
          </w:p>
        </w:tc>
      </w:tr>
      <w:tr w:rsidR="00F470EB" w14:paraId="2C3DADA3"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17192644" w14:textId="77777777" w:rsidR="00F470EB" w:rsidRDefault="00000000">
            <w:pPr>
              <w:pStyle w:val="a0"/>
              <w:spacing w:after="78"/>
              <w:ind w:firstLineChars="0" w:firstLine="0"/>
            </w:pPr>
            <w:r>
              <w:t>17</w:t>
            </w:r>
          </w:p>
        </w:tc>
        <w:tc>
          <w:tcPr>
            <w:tcW w:w="2767" w:type="pct"/>
            <w:tcBorders>
              <w:top w:val="single" w:sz="4" w:space="0" w:color="000000"/>
              <w:left w:val="nil"/>
              <w:bottom w:val="single" w:sz="4" w:space="0" w:color="000000"/>
              <w:right w:val="single" w:sz="4" w:space="0" w:color="000000"/>
            </w:tcBorders>
            <w:vAlign w:val="center"/>
          </w:tcPr>
          <w:p w14:paraId="3ADDB5DA" w14:textId="77777777" w:rsidR="00F470EB" w:rsidRDefault="00000000">
            <w:pPr>
              <w:pStyle w:val="a0"/>
              <w:spacing w:after="78"/>
              <w:ind w:firstLineChars="0" w:firstLine="0"/>
            </w:pPr>
            <w:r>
              <w:t>1</w:t>
            </w:r>
            <w:r>
              <w:t>座不锈钢药剂储罐</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6963A0B" w14:textId="77777777" w:rsidR="00F470EB" w:rsidRDefault="00000000">
            <w:pPr>
              <w:pStyle w:val="a0"/>
              <w:spacing w:after="78"/>
              <w:ind w:firstLineChars="0" w:firstLine="0"/>
            </w:pPr>
            <w:r>
              <w:t>50000</w:t>
            </w:r>
          </w:p>
        </w:tc>
      </w:tr>
      <w:tr w:rsidR="00F470EB" w14:paraId="551D964E"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553B006F" w14:textId="77777777" w:rsidR="00F470EB" w:rsidRDefault="00000000">
            <w:pPr>
              <w:pStyle w:val="a0"/>
              <w:spacing w:after="78"/>
              <w:ind w:firstLineChars="0" w:firstLine="0"/>
            </w:pPr>
            <w:r>
              <w:t>18</w:t>
            </w:r>
          </w:p>
        </w:tc>
        <w:tc>
          <w:tcPr>
            <w:tcW w:w="2767" w:type="pct"/>
            <w:tcBorders>
              <w:top w:val="single" w:sz="4" w:space="0" w:color="000000"/>
              <w:left w:val="nil"/>
              <w:bottom w:val="single" w:sz="4" w:space="0" w:color="000000"/>
              <w:right w:val="single" w:sz="4" w:space="0" w:color="000000"/>
            </w:tcBorders>
            <w:vAlign w:val="center"/>
          </w:tcPr>
          <w:p w14:paraId="538C8155" w14:textId="77777777" w:rsidR="00F470EB" w:rsidRDefault="00000000">
            <w:pPr>
              <w:pStyle w:val="a0"/>
              <w:spacing w:after="78"/>
              <w:ind w:firstLineChars="0" w:firstLine="0"/>
            </w:pPr>
            <w:r>
              <w:t>8</w:t>
            </w:r>
            <w:r>
              <w:t>台回流污泥泵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04A8001" w14:textId="77777777" w:rsidR="00F470EB" w:rsidRDefault="00000000">
            <w:pPr>
              <w:pStyle w:val="a0"/>
              <w:spacing w:after="78"/>
              <w:ind w:firstLineChars="0" w:firstLine="0"/>
            </w:pPr>
            <w:r>
              <w:t>800000</w:t>
            </w:r>
          </w:p>
        </w:tc>
      </w:tr>
      <w:tr w:rsidR="00F470EB" w14:paraId="1FD71302"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6B1C1669" w14:textId="77777777" w:rsidR="00F470EB" w:rsidRDefault="00000000">
            <w:pPr>
              <w:pStyle w:val="a0"/>
              <w:spacing w:after="78"/>
              <w:ind w:firstLineChars="0" w:firstLine="0"/>
            </w:pPr>
            <w:r>
              <w:t>19</w:t>
            </w:r>
          </w:p>
        </w:tc>
        <w:tc>
          <w:tcPr>
            <w:tcW w:w="2767" w:type="pct"/>
            <w:tcBorders>
              <w:top w:val="single" w:sz="4" w:space="0" w:color="000000"/>
              <w:left w:val="nil"/>
              <w:bottom w:val="single" w:sz="4" w:space="0" w:color="000000"/>
              <w:right w:val="single" w:sz="4" w:space="0" w:color="000000"/>
            </w:tcBorders>
            <w:vAlign w:val="center"/>
          </w:tcPr>
          <w:p w14:paraId="2F949F73" w14:textId="77777777" w:rsidR="00F470EB" w:rsidRDefault="00000000">
            <w:pPr>
              <w:pStyle w:val="a0"/>
              <w:spacing w:after="78"/>
              <w:ind w:firstLineChars="0" w:firstLine="0"/>
            </w:pPr>
            <w:r>
              <w:t>8</w:t>
            </w:r>
            <w:r>
              <w:t>台剩余污泥泵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3B5C86E" w14:textId="77777777" w:rsidR="00F470EB" w:rsidRDefault="00000000">
            <w:pPr>
              <w:pStyle w:val="a0"/>
              <w:spacing w:after="78"/>
              <w:ind w:firstLineChars="0" w:firstLine="0"/>
            </w:pPr>
            <w:r>
              <w:t>640000</w:t>
            </w:r>
          </w:p>
        </w:tc>
      </w:tr>
      <w:tr w:rsidR="00F470EB" w14:paraId="517DB3E4"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1900EEB3" w14:textId="77777777" w:rsidR="00F470EB" w:rsidRDefault="00000000">
            <w:pPr>
              <w:pStyle w:val="a0"/>
              <w:spacing w:after="78"/>
              <w:ind w:firstLineChars="0" w:firstLine="0"/>
            </w:pPr>
            <w:r>
              <w:t>20</w:t>
            </w:r>
          </w:p>
        </w:tc>
        <w:tc>
          <w:tcPr>
            <w:tcW w:w="2767" w:type="pct"/>
            <w:tcBorders>
              <w:top w:val="single" w:sz="4" w:space="0" w:color="000000"/>
              <w:left w:val="nil"/>
              <w:bottom w:val="single" w:sz="4" w:space="0" w:color="000000"/>
              <w:right w:val="single" w:sz="4" w:space="0" w:color="000000"/>
            </w:tcBorders>
            <w:vAlign w:val="center"/>
          </w:tcPr>
          <w:p w14:paraId="53D1FAA1" w14:textId="77777777" w:rsidR="00F470EB" w:rsidRDefault="00000000">
            <w:pPr>
              <w:pStyle w:val="a0"/>
              <w:spacing w:after="78"/>
              <w:ind w:firstLineChars="0" w:firstLine="0"/>
            </w:pPr>
            <w:r>
              <w:t>曝气系统（曝气管及膜）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988D5C5" w14:textId="77777777" w:rsidR="00F470EB" w:rsidRDefault="00000000">
            <w:pPr>
              <w:pStyle w:val="a0"/>
              <w:spacing w:after="78"/>
              <w:ind w:firstLineChars="0" w:firstLine="0"/>
            </w:pPr>
            <w:r>
              <w:t>12000000</w:t>
            </w:r>
          </w:p>
        </w:tc>
      </w:tr>
      <w:tr w:rsidR="00F470EB" w14:paraId="6E7BBCFB"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5E6B1D0D" w14:textId="77777777" w:rsidR="00F470EB" w:rsidRDefault="00000000">
            <w:pPr>
              <w:pStyle w:val="a0"/>
              <w:spacing w:after="78"/>
              <w:ind w:firstLineChars="0" w:firstLine="0"/>
            </w:pPr>
            <w:r>
              <w:t>21</w:t>
            </w:r>
          </w:p>
        </w:tc>
        <w:tc>
          <w:tcPr>
            <w:tcW w:w="2767" w:type="pct"/>
            <w:tcBorders>
              <w:top w:val="single" w:sz="4" w:space="0" w:color="000000"/>
              <w:left w:val="nil"/>
              <w:bottom w:val="single" w:sz="4" w:space="0" w:color="000000"/>
              <w:right w:val="single" w:sz="4" w:space="0" w:color="000000"/>
            </w:tcBorders>
            <w:vAlign w:val="center"/>
          </w:tcPr>
          <w:p w14:paraId="4E4652CA" w14:textId="77777777" w:rsidR="00F470EB" w:rsidRDefault="00000000">
            <w:pPr>
              <w:pStyle w:val="a0"/>
              <w:spacing w:after="78"/>
              <w:ind w:firstLineChars="0" w:firstLine="0"/>
            </w:pPr>
            <w:r>
              <w:t>16</w:t>
            </w:r>
            <w:r>
              <w:t>台滗水器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AE2EBC4" w14:textId="77777777" w:rsidR="00F470EB" w:rsidRDefault="00000000">
            <w:pPr>
              <w:pStyle w:val="a0"/>
              <w:spacing w:after="78"/>
              <w:ind w:firstLineChars="0" w:firstLine="0"/>
            </w:pPr>
            <w:r>
              <w:t>8000000</w:t>
            </w:r>
          </w:p>
        </w:tc>
      </w:tr>
      <w:tr w:rsidR="00F470EB" w14:paraId="4E4D077C"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1C0DCFEA" w14:textId="77777777" w:rsidR="00F470EB" w:rsidRDefault="00000000">
            <w:pPr>
              <w:pStyle w:val="a0"/>
              <w:spacing w:after="78"/>
              <w:ind w:firstLineChars="0" w:firstLine="0"/>
            </w:pPr>
            <w:r>
              <w:t>22</w:t>
            </w:r>
          </w:p>
        </w:tc>
        <w:tc>
          <w:tcPr>
            <w:tcW w:w="2767" w:type="pct"/>
            <w:tcBorders>
              <w:top w:val="single" w:sz="4" w:space="0" w:color="000000"/>
              <w:left w:val="nil"/>
              <w:bottom w:val="single" w:sz="4" w:space="0" w:color="000000"/>
              <w:right w:val="single" w:sz="4" w:space="0" w:color="000000"/>
            </w:tcBorders>
            <w:vAlign w:val="center"/>
          </w:tcPr>
          <w:p w14:paraId="58EDF8AE" w14:textId="77777777" w:rsidR="00F470EB" w:rsidRDefault="00000000">
            <w:pPr>
              <w:pStyle w:val="a0"/>
              <w:spacing w:after="78"/>
              <w:ind w:firstLineChars="0" w:firstLine="0"/>
            </w:pPr>
            <w:r>
              <w:t>8</w:t>
            </w:r>
            <w:r>
              <w:t>个进水电动阀门及配件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C6A1FA6" w14:textId="77777777" w:rsidR="00F470EB" w:rsidRDefault="00000000">
            <w:pPr>
              <w:pStyle w:val="a0"/>
              <w:spacing w:after="78"/>
              <w:ind w:firstLineChars="0" w:firstLine="0"/>
            </w:pPr>
            <w:r>
              <w:t>240000</w:t>
            </w:r>
          </w:p>
        </w:tc>
      </w:tr>
      <w:tr w:rsidR="00F470EB" w14:paraId="48DFD5B2"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7C24F443" w14:textId="77777777" w:rsidR="00F470EB" w:rsidRDefault="00000000">
            <w:pPr>
              <w:pStyle w:val="a0"/>
              <w:spacing w:after="78"/>
              <w:ind w:firstLineChars="0" w:firstLine="0"/>
            </w:pPr>
            <w:r>
              <w:t>23</w:t>
            </w:r>
          </w:p>
        </w:tc>
        <w:tc>
          <w:tcPr>
            <w:tcW w:w="2767" w:type="pct"/>
            <w:tcBorders>
              <w:top w:val="single" w:sz="4" w:space="0" w:color="000000"/>
              <w:left w:val="nil"/>
              <w:bottom w:val="single" w:sz="4" w:space="0" w:color="000000"/>
              <w:right w:val="single" w:sz="4" w:space="0" w:color="000000"/>
            </w:tcBorders>
            <w:vAlign w:val="center"/>
          </w:tcPr>
          <w:p w14:paraId="30BBB4D6" w14:textId="77777777" w:rsidR="00F470EB" w:rsidRDefault="00000000">
            <w:pPr>
              <w:pStyle w:val="a0"/>
              <w:spacing w:after="78"/>
              <w:ind w:firstLineChars="0" w:firstLine="0"/>
            </w:pPr>
            <w:r>
              <w:t>8</w:t>
            </w:r>
            <w:r>
              <w:t>个进气电动阀门及配件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C155162" w14:textId="77777777" w:rsidR="00F470EB" w:rsidRDefault="00000000">
            <w:pPr>
              <w:pStyle w:val="a0"/>
              <w:spacing w:after="78"/>
              <w:ind w:firstLineChars="0" w:firstLine="0"/>
            </w:pPr>
            <w:r>
              <w:t>240000</w:t>
            </w:r>
          </w:p>
        </w:tc>
      </w:tr>
      <w:tr w:rsidR="00F470EB" w14:paraId="096453B4"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4E15F73D" w14:textId="77777777" w:rsidR="00F470EB" w:rsidRDefault="00000000">
            <w:pPr>
              <w:pStyle w:val="a0"/>
              <w:spacing w:after="78"/>
              <w:ind w:firstLineChars="0" w:firstLine="0"/>
            </w:pPr>
            <w:r>
              <w:t>24</w:t>
            </w:r>
          </w:p>
        </w:tc>
        <w:tc>
          <w:tcPr>
            <w:tcW w:w="2767" w:type="pct"/>
            <w:tcBorders>
              <w:top w:val="single" w:sz="4" w:space="0" w:color="000000"/>
              <w:left w:val="nil"/>
              <w:bottom w:val="single" w:sz="4" w:space="0" w:color="000000"/>
              <w:right w:val="single" w:sz="4" w:space="0" w:color="000000"/>
            </w:tcBorders>
            <w:vAlign w:val="center"/>
          </w:tcPr>
          <w:p w14:paraId="3BBAB661" w14:textId="77777777" w:rsidR="00F470EB" w:rsidRDefault="00000000">
            <w:pPr>
              <w:pStyle w:val="a0"/>
              <w:spacing w:after="78"/>
              <w:ind w:firstLineChars="0" w:firstLine="0"/>
            </w:pPr>
            <w:r>
              <w:t>16</w:t>
            </w:r>
            <w:r>
              <w:t>个出水电动阀门及配件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4F36B34" w14:textId="77777777" w:rsidR="00F470EB" w:rsidRDefault="00000000">
            <w:pPr>
              <w:pStyle w:val="a0"/>
              <w:spacing w:after="78"/>
              <w:ind w:firstLineChars="0" w:firstLine="0"/>
            </w:pPr>
            <w:r>
              <w:t>480000</w:t>
            </w:r>
          </w:p>
        </w:tc>
      </w:tr>
      <w:tr w:rsidR="00F470EB" w14:paraId="0088D3D8" w14:textId="77777777">
        <w:trPr>
          <w:trHeight w:val="400"/>
        </w:trPr>
        <w:tc>
          <w:tcPr>
            <w:tcW w:w="757" w:type="pct"/>
            <w:tcBorders>
              <w:top w:val="single" w:sz="4" w:space="0" w:color="000000"/>
              <w:left w:val="single" w:sz="4" w:space="0" w:color="000000"/>
              <w:bottom w:val="single" w:sz="4" w:space="0" w:color="000000"/>
              <w:right w:val="single" w:sz="4" w:space="0" w:color="000000"/>
            </w:tcBorders>
            <w:vAlign w:val="center"/>
          </w:tcPr>
          <w:p w14:paraId="68EBE180" w14:textId="77777777" w:rsidR="00F470EB" w:rsidRDefault="00000000">
            <w:pPr>
              <w:pStyle w:val="a0"/>
              <w:spacing w:after="78"/>
              <w:ind w:firstLineChars="0" w:firstLine="0"/>
            </w:pPr>
            <w:r>
              <w:t>25</w:t>
            </w:r>
          </w:p>
        </w:tc>
        <w:tc>
          <w:tcPr>
            <w:tcW w:w="2767" w:type="pct"/>
            <w:tcBorders>
              <w:top w:val="single" w:sz="4" w:space="0" w:color="000000"/>
              <w:left w:val="nil"/>
              <w:bottom w:val="single" w:sz="4" w:space="0" w:color="000000"/>
              <w:right w:val="single" w:sz="4" w:space="0" w:color="000000"/>
            </w:tcBorders>
            <w:vAlign w:val="center"/>
          </w:tcPr>
          <w:p w14:paraId="3C36E5C9" w14:textId="77777777" w:rsidR="00F470EB" w:rsidRDefault="00000000">
            <w:pPr>
              <w:pStyle w:val="a0"/>
              <w:spacing w:after="78"/>
              <w:ind w:firstLineChars="0" w:firstLine="0"/>
            </w:pPr>
            <w:r>
              <w:t>8</w:t>
            </w:r>
            <w:r>
              <w:t>台潜水搅拌机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11A1448" w14:textId="77777777" w:rsidR="00F470EB" w:rsidRDefault="00000000">
            <w:pPr>
              <w:pStyle w:val="a0"/>
              <w:spacing w:after="78"/>
              <w:ind w:firstLineChars="0" w:firstLine="0"/>
            </w:pPr>
            <w:r>
              <w:t>120000</w:t>
            </w:r>
          </w:p>
        </w:tc>
      </w:tr>
      <w:tr w:rsidR="00F470EB" w14:paraId="17883CC6" w14:textId="77777777">
        <w:trPr>
          <w:trHeight w:val="330"/>
        </w:trPr>
        <w:tc>
          <w:tcPr>
            <w:tcW w:w="757" w:type="pct"/>
            <w:tcBorders>
              <w:top w:val="single" w:sz="4" w:space="0" w:color="000000"/>
              <w:left w:val="single" w:sz="4" w:space="0" w:color="000000"/>
              <w:bottom w:val="single" w:sz="4" w:space="0" w:color="000000"/>
              <w:right w:val="single" w:sz="4" w:space="0" w:color="000000"/>
            </w:tcBorders>
            <w:vAlign w:val="center"/>
          </w:tcPr>
          <w:p w14:paraId="1C33B61A" w14:textId="77777777" w:rsidR="00F470EB" w:rsidRDefault="00000000">
            <w:pPr>
              <w:pStyle w:val="a0"/>
              <w:spacing w:after="78"/>
              <w:ind w:firstLineChars="0" w:firstLine="0"/>
            </w:pPr>
            <w:r>
              <w:lastRenderedPageBreak/>
              <w:t>26</w:t>
            </w:r>
          </w:p>
        </w:tc>
        <w:tc>
          <w:tcPr>
            <w:tcW w:w="2767" w:type="pct"/>
            <w:tcBorders>
              <w:top w:val="single" w:sz="4" w:space="0" w:color="000000"/>
              <w:left w:val="nil"/>
              <w:bottom w:val="single" w:sz="4" w:space="0" w:color="000000"/>
              <w:right w:val="single" w:sz="4" w:space="0" w:color="000000"/>
            </w:tcBorders>
            <w:vAlign w:val="center"/>
          </w:tcPr>
          <w:p w14:paraId="06DDB281" w14:textId="77777777" w:rsidR="00F470EB" w:rsidRDefault="00000000">
            <w:pPr>
              <w:pStyle w:val="a0"/>
              <w:spacing w:after="78"/>
              <w:ind w:firstLineChars="0" w:firstLine="0"/>
            </w:pPr>
            <w:r>
              <w:t>2</w:t>
            </w:r>
            <w:r>
              <w:t>台空气悬浮风机及配套设备</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215C08B" w14:textId="77777777" w:rsidR="00F470EB" w:rsidRDefault="00000000">
            <w:pPr>
              <w:pStyle w:val="a0"/>
              <w:spacing w:after="78"/>
              <w:ind w:firstLineChars="0" w:firstLine="0"/>
            </w:pPr>
            <w:r>
              <w:t>1500000</w:t>
            </w:r>
          </w:p>
        </w:tc>
      </w:tr>
      <w:tr w:rsidR="00F470EB" w14:paraId="5EB0E6AF" w14:textId="77777777">
        <w:trPr>
          <w:trHeight w:val="330"/>
        </w:trPr>
        <w:tc>
          <w:tcPr>
            <w:tcW w:w="757" w:type="pct"/>
            <w:tcBorders>
              <w:top w:val="single" w:sz="4" w:space="0" w:color="000000"/>
              <w:left w:val="single" w:sz="4" w:space="0" w:color="000000"/>
              <w:bottom w:val="single" w:sz="4" w:space="0" w:color="000000"/>
              <w:right w:val="single" w:sz="4" w:space="0" w:color="000000"/>
            </w:tcBorders>
            <w:vAlign w:val="center"/>
          </w:tcPr>
          <w:p w14:paraId="60903077" w14:textId="77777777" w:rsidR="00F470EB" w:rsidRDefault="00000000">
            <w:pPr>
              <w:pStyle w:val="a0"/>
              <w:spacing w:after="78"/>
              <w:ind w:firstLineChars="0" w:firstLine="0"/>
            </w:pPr>
            <w:r>
              <w:t>27</w:t>
            </w:r>
          </w:p>
        </w:tc>
        <w:tc>
          <w:tcPr>
            <w:tcW w:w="2767" w:type="pct"/>
            <w:tcBorders>
              <w:top w:val="single" w:sz="4" w:space="0" w:color="000000"/>
              <w:left w:val="nil"/>
              <w:bottom w:val="single" w:sz="4" w:space="0" w:color="000000"/>
              <w:right w:val="single" w:sz="4" w:space="0" w:color="000000"/>
            </w:tcBorders>
            <w:vAlign w:val="center"/>
          </w:tcPr>
          <w:p w14:paraId="16A024BB" w14:textId="77777777" w:rsidR="00F470EB" w:rsidRDefault="00000000">
            <w:pPr>
              <w:pStyle w:val="a0"/>
              <w:spacing w:after="78"/>
              <w:ind w:firstLineChars="0" w:firstLine="0"/>
            </w:pPr>
            <w:r>
              <w:t>5</w:t>
            </w:r>
            <w:r>
              <w:t>台鼓风机及配套设备</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8ADCD7D" w14:textId="77777777" w:rsidR="00F470EB" w:rsidRDefault="00000000">
            <w:pPr>
              <w:pStyle w:val="a0"/>
              <w:spacing w:after="78"/>
              <w:ind w:firstLineChars="0" w:firstLine="0"/>
            </w:pPr>
            <w:r>
              <w:t>3500000</w:t>
            </w:r>
          </w:p>
        </w:tc>
      </w:tr>
      <w:tr w:rsidR="00F470EB" w14:paraId="67E07E1E"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438EC335" w14:textId="77777777" w:rsidR="00F470EB" w:rsidRDefault="00000000">
            <w:pPr>
              <w:pStyle w:val="a0"/>
              <w:spacing w:after="78"/>
              <w:ind w:firstLineChars="0" w:firstLine="0"/>
            </w:pPr>
            <w:r>
              <w:t>28</w:t>
            </w:r>
          </w:p>
        </w:tc>
        <w:tc>
          <w:tcPr>
            <w:tcW w:w="2767" w:type="pct"/>
            <w:tcBorders>
              <w:top w:val="single" w:sz="4" w:space="0" w:color="000000"/>
              <w:left w:val="nil"/>
              <w:bottom w:val="single" w:sz="4" w:space="0" w:color="000000"/>
              <w:right w:val="single" w:sz="4" w:space="0" w:color="000000"/>
            </w:tcBorders>
            <w:vAlign w:val="center"/>
          </w:tcPr>
          <w:p w14:paraId="56E396DA" w14:textId="77777777" w:rsidR="00F470EB" w:rsidRDefault="00000000">
            <w:pPr>
              <w:pStyle w:val="a0"/>
              <w:spacing w:after="78"/>
              <w:ind w:firstLineChars="0" w:firstLine="0"/>
            </w:pPr>
            <w:r>
              <w:t>4</w:t>
            </w:r>
            <w:r>
              <w:t>台自动卷绕式空气过滤器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41F17C9" w14:textId="77777777" w:rsidR="00F470EB" w:rsidRDefault="00000000">
            <w:pPr>
              <w:pStyle w:val="a0"/>
              <w:spacing w:after="78"/>
              <w:ind w:firstLineChars="0" w:firstLine="0"/>
            </w:pPr>
            <w:r>
              <w:t>30000</w:t>
            </w:r>
          </w:p>
        </w:tc>
      </w:tr>
      <w:tr w:rsidR="00F470EB" w14:paraId="575D159F"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2A5327BB" w14:textId="77777777" w:rsidR="00F470EB" w:rsidRDefault="00000000">
            <w:pPr>
              <w:pStyle w:val="a0"/>
              <w:spacing w:after="78"/>
              <w:ind w:firstLineChars="0" w:firstLine="0"/>
            </w:pPr>
            <w:r>
              <w:t>29</w:t>
            </w:r>
          </w:p>
        </w:tc>
        <w:tc>
          <w:tcPr>
            <w:tcW w:w="2767" w:type="pct"/>
            <w:tcBorders>
              <w:top w:val="single" w:sz="4" w:space="0" w:color="000000"/>
              <w:left w:val="nil"/>
              <w:bottom w:val="single" w:sz="4" w:space="0" w:color="000000"/>
              <w:right w:val="single" w:sz="4" w:space="0" w:color="000000"/>
            </w:tcBorders>
            <w:vAlign w:val="center"/>
          </w:tcPr>
          <w:p w14:paraId="5327FAD0" w14:textId="77777777" w:rsidR="00F470EB" w:rsidRDefault="00000000">
            <w:pPr>
              <w:pStyle w:val="a0"/>
              <w:spacing w:after="78"/>
              <w:ind w:firstLineChars="0" w:firstLine="0"/>
            </w:pPr>
            <w:r>
              <w:t>单梁桥式起重机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FCDDB26" w14:textId="77777777" w:rsidR="00F470EB" w:rsidRDefault="00000000">
            <w:pPr>
              <w:pStyle w:val="a0"/>
              <w:spacing w:after="78"/>
              <w:ind w:firstLineChars="0" w:firstLine="0"/>
            </w:pPr>
            <w:r>
              <w:t>100000</w:t>
            </w:r>
          </w:p>
        </w:tc>
      </w:tr>
      <w:tr w:rsidR="00F470EB" w14:paraId="4C1714AF"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29136648" w14:textId="77777777" w:rsidR="00F470EB" w:rsidRDefault="00000000">
            <w:pPr>
              <w:pStyle w:val="a0"/>
              <w:spacing w:after="78"/>
              <w:ind w:firstLineChars="0" w:firstLine="0"/>
            </w:pPr>
            <w:r>
              <w:t>30</w:t>
            </w:r>
          </w:p>
        </w:tc>
        <w:tc>
          <w:tcPr>
            <w:tcW w:w="2767" w:type="pct"/>
            <w:tcBorders>
              <w:top w:val="single" w:sz="4" w:space="0" w:color="000000"/>
              <w:left w:val="nil"/>
              <w:bottom w:val="single" w:sz="4" w:space="0" w:color="000000"/>
              <w:right w:val="single" w:sz="4" w:space="0" w:color="000000"/>
            </w:tcBorders>
            <w:vAlign w:val="center"/>
          </w:tcPr>
          <w:p w14:paraId="684792BF" w14:textId="77777777" w:rsidR="00F470EB" w:rsidRDefault="00000000">
            <w:pPr>
              <w:pStyle w:val="a0"/>
              <w:spacing w:after="78"/>
              <w:ind w:firstLineChars="0" w:firstLine="0"/>
            </w:pPr>
            <w:r>
              <w:t>2</w:t>
            </w:r>
            <w:r>
              <w:t>台滗水器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CD5AB3D" w14:textId="77777777" w:rsidR="00F470EB" w:rsidRDefault="00000000">
            <w:pPr>
              <w:pStyle w:val="a0"/>
              <w:spacing w:after="78"/>
              <w:ind w:firstLineChars="0" w:firstLine="0"/>
            </w:pPr>
            <w:r>
              <w:t>100000</w:t>
            </w:r>
          </w:p>
        </w:tc>
      </w:tr>
      <w:tr w:rsidR="00F470EB" w14:paraId="4C2099D0"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2C814907" w14:textId="77777777" w:rsidR="00F470EB" w:rsidRDefault="00000000">
            <w:pPr>
              <w:pStyle w:val="a0"/>
              <w:spacing w:after="78"/>
              <w:ind w:firstLineChars="0" w:firstLine="0"/>
            </w:pPr>
            <w:r>
              <w:t>31</w:t>
            </w:r>
          </w:p>
        </w:tc>
        <w:tc>
          <w:tcPr>
            <w:tcW w:w="2767" w:type="pct"/>
            <w:tcBorders>
              <w:top w:val="single" w:sz="4" w:space="0" w:color="000000"/>
              <w:left w:val="nil"/>
              <w:bottom w:val="single" w:sz="4" w:space="0" w:color="000000"/>
              <w:right w:val="single" w:sz="4" w:space="0" w:color="000000"/>
            </w:tcBorders>
            <w:vAlign w:val="center"/>
          </w:tcPr>
          <w:p w14:paraId="76DB6802" w14:textId="77777777" w:rsidR="00F470EB" w:rsidRDefault="00000000">
            <w:pPr>
              <w:pStyle w:val="a0"/>
              <w:spacing w:after="78"/>
              <w:ind w:firstLineChars="0" w:firstLine="0"/>
            </w:pPr>
            <w:r>
              <w:t>4</w:t>
            </w:r>
            <w:r>
              <w:t>台潜污泵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A320618" w14:textId="77777777" w:rsidR="00F470EB" w:rsidRDefault="00000000">
            <w:pPr>
              <w:pStyle w:val="a0"/>
              <w:spacing w:after="78"/>
              <w:ind w:firstLineChars="0" w:firstLine="0"/>
            </w:pPr>
            <w:r>
              <w:t>40000</w:t>
            </w:r>
          </w:p>
        </w:tc>
      </w:tr>
      <w:tr w:rsidR="00F470EB" w14:paraId="5465353C"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19B9AB43" w14:textId="77777777" w:rsidR="00F470EB" w:rsidRDefault="00000000">
            <w:pPr>
              <w:pStyle w:val="a0"/>
              <w:spacing w:after="78"/>
              <w:ind w:firstLineChars="0" w:firstLine="0"/>
            </w:pPr>
            <w:r>
              <w:t>32</w:t>
            </w:r>
          </w:p>
        </w:tc>
        <w:tc>
          <w:tcPr>
            <w:tcW w:w="2767" w:type="pct"/>
            <w:tcBorders>
              <w:top w:val="single" w:sz="4" w:space="0" w:color="000000"/>
              <w:left w:val="nil"/>
              <w:bottom w:val="single" w:sz="4" w:space="0" w:color="000000"/>
              <w:right w:val="single" w:sz="4" w:space="0" w:color="000000"/>
            </w:tcBorders>
            <w:vAlign w:val="center"/>
          </w:tcPr>
          <w:p w14:paraId="02EBF5FF" w14:textId="77777777" w:rsidR="00F470EB" w:rsidRDefault="00000000">
            <w:pPr>
              <w:pStyle w:val="a0"/>
              <w:spacing w:after="78"/>
              <w:ind w:firstLineChars="0" w:firstLine="0"/>
            </w:pPr>
            <w:r>
              <w:t>2</w:t>
            </w:r>
            <w:r>
              <w:t>台卧螺沉降离心机（浓缩）</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148E425" w14:textId="77777777" w:rsidR="00F470EB" w:rsidRDefault="00000000">
            <w:pPr>
              <w:pStyle w:val="a0"/>
              <w:spacing w:after="78"/>
              <w:ind w:firstLineChars="0" w:firstLine="0"/>
            </w:pPr>
            <w:r>
              <w:t>1200000</w:t>
            </w:r>
          </w:p>
        </w:tc>
      </w:tr>
      <w:tr w:rsidR="00F470EB" w14:paraId="5C9ACACD"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49B82ED0" w14:textId="77777777" w:rsidR="00F470EB" w:rsidRDefault="00000000">
            <w:pPr>
              <w:pStyle w:val="a0"/>
              <w:spacing w:after="78"/>
              <w:ind w:firstLineChars="0" w:firstLine="0"/>
            </w:pPr>
            <w:r>
              <w:t>33</w:t>
            </w:r>
          </w:p>
        </w:tc>
        <w:tc>
          <w:tcPr>
            <w:tcW w:w="2767" w:type="pct"/>
            <w:tcBorders>
              <w:top w:val="single" w:sz="4" w:space="0" w:color="000000"/>
              <w:left w:val="nil"/>
              <w:bottom w:val="single" w:sz="4" w:space="0" w:color="000000"/>
              <w:right w:val="single" w:sz="4" w:space="0" w:color="000000"/>
            </w:tcBorders>
            <w:vAlign w:val="center"/>
          </w:tcPr>
          <w:p w14:paraId="39E8D09B" w14:textId="77777777" w:rsidR="00F470EB" w:rsidRDefault="00000000">
            <w:pPr>
              <w:pStyle w:val="a0"/>
              <w:spacing w:after="78"/>
              <w:ind w:firstLineChars="0" w:firstLine="0"/>
            </w:pPr>
            <w:r>
              <w:t>2</w:t>
            </w:r>
            <w:r>
              <w:t>台卧螺沉降离心机（脱水）</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397AB7E" w14:textId="77777777" w:rsidR="00F470EB" w:rsidRDefault="00000000">
            <w:pPr>
              <w:pStyle w:val="a0"/>
              <w:spacing w:after="78"/>
              <w:ind w:firstLineChars="0" w:firstLine="0"/>
            </w:pPr>
            <w:r>
              <w:t>1300000</w:t>
            </w:r>
          </w:p>
        </w:tc>
      </w:tr>
      <w:tr w:rsidR="00F470EB" w14:paraId="6C447103"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396305FF" w14:textId="77777777" w:rsidR="00F470EB" w:rsidRDefault="00000000">
            <w:pPr>
              <w:pStyle w:val="a0"/>
              <w:spacing w:after="78"/>
              <w:ind w:firstLineChars="0" w:firstLine="0"/>
            </w:pPr>
            <w:r>
              <w:t>34</w:t>
            </w:r>
          </w:p>
        </w:tc>
        <w:tc>
          <w:tcPr>
            <w:tcW w:w="2767" w:type="pct"/>
            <w:tcBorders>
              <w:top w:val="single" w:sz="4" w:space="0" w:color="000000"/>
              <w:left w:val="nil"/>
              <w:bottom w:val="single" w:sz="4" w:space="0" w:color="000000"/>
              <w:right w:val="single" w:sz="4" w:space="0" w:color="000000"/>
            </w:tcBorders>
            <w:vAlign w:val="center"/>
          </w:tcPr>
          <w:p w14:paraId="26E9D437" w14:textId="77777777" w:rsidR="00F470EB" w:rsidRDefault="00000000">
            <w:pPr>
              <w:pStyle w:val="a0"/>
              <w:spacing w:after="78"/>
              <w:ind w:firstLineChars="0" w:firstLine="0"/>
            </w:pPr>
            <w:r>
              <w:t>1</w:t>
            </w:r>
            <w:r>
              <w:t>台絮凝剂配加装置</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37F0DE1" w14:textId="77777777" w:rsidR="00F470EB" w:rsidRDefault="00000000">
            <w:pPr>
              <w:pStyle w:val="a0"/>
              <w:spacing w:after="78"/>
              <w:ind w:firstLineChars="0" w:firstLine="0"/>
            </w:pPr>
            <w:r>
              <w:t>50000</w:t>
            </w:r>
          </w:p>
        </w:tc>
      </w:tr>
      <w:tr w:rsidR="00F470EB" w14:paraId="312CBBB6"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18B07F19" w14:textId="77777777" w:rsidR="00F470EB" w:rsidRDefault="00000000">
            <w:pPr>
              <w:pStyle w:val="a0"/>
              <w:spacing w:after="78"/>
              <w:ind w:firstLineChars="0" w:firstLine="0"/>
            </w:pPr>
            <w:r>
              <w:t>35</w:t>
            </w:r>
          </w:p>
        </w:tc>
        <w:tc>
          <w:tcPr>
            <w:tcW w:w="2767" w:type="pct"/>
            <w:tcBorders>
              <w:top w:val="single" w:sz="4" w:space="0" w:color="000000"/>
              <w:left w:val="nil"/>
              <w:bottom w:val="single" w:sz="4" w:space="0" w:color="000000"/>
              <w:right w:val="single" w:sz="4" w:space="0" w:color="000000"/>
            </w:tcBorders>
            <w:vAlign w:val="center"/>
          </w:tcPr>
          <w:p w14:paraId="46089110" w14:textId="77777777" w:rsidR="00F470EB" w:rsidRDefault="00000000">
            <w:pPr>
              <w:pStyle w:val="a0"/>
              <w:spacing w:after="78"/>
              <w:ind w:firstLineChars="0" w:firstLine="0"/>
            </w:pPr>
            <w:r>
              <w:t>2</w:t>
            </w:r>
            <w:r>
              <w:t>台污泥浓缩机配套加药泵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1B1E861" w14:textId="77777777" w:rsidR="00F470EB" w:rsidRDefault="00000000">
            <w:pPr>
              <w:pStyle w:val="a0"/>
              <w:spacing w:after="78"/>
              <w:ind w:firstLineChars="0" w:firstLine="0"/>
            </w:pPr>
            <w:r>
              <w:t>30000</w:t>
            </w:r>
          </w:p>
        </w:tc>
      </w:tr>
      <w:tr w:rsidR="00F470EB" w14:paraId="4A9BC9F1"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1C2A133B" w14:textId="77777777" w:rsidR="00F470EB" w:rsidRDefault="00000000">
            <w:pPr>
              <w:pStyle w:val="a0"/>
              <w:spacing w:after="78"/>
              <w:ind w:firstLineChars="0" w:firstLine="0"/>
            </w:pPr>
            <w:r>
              <w:t>36</w:t>
            </w:r>
          </w:p>
        </w:tc>
        <w:tc>
          <w:tcPr>
            <w:tcW w:w="2767" w:type="pct"/>
            <w:tcBorders>
              <w:top w:val="single" w:sz="4" w:space="0" w:color="000000"/>
              <w:left w:val="nil"/>
              <w:bottom w:val="single" w:sz="4" w:space="0" w:color="000000"/>
              <w:right w:val="single" w:sz="4" w:space="0" w:color="000000"/>
            </w:tcBorders>
            <w:vAlign w:val="center"/>
          </w:tcPr>
          <w:p w14:paraId="1530774F" w14:textId="77777777" w:rsidR="00F470EB" w:rsidRDefault="00000000">
            <w:pPr>
              <w:pStyle w:val="a0"/>
              <w:spacing w:after="78"/>
              <w:ind w:firstLineChars="0" w:firstLine="0"/>
            </w:pPr>
            <w:r>
              <w:t>2</w:t>
            </w:r>
            <w:r>
              <w:t>台脱水机</w:t>
            </w:r>
            <w:r>
              <w:t>PAM</w:t>
            </w:r>
            <w:r>
              <w:t>加药泵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F5DC000" w14:textId="77777777" w:rsidR="00F470EB" w:rsidRDefault="00000000">
            <w:pPr>
              <w:pStyle w:val="a0"/>
              <w:spacing w:after="78"/>
              <w:ind w:firstLineChars="0" w:firstLine="0"/>
            </w:pPr>
            <w:r>
              <w:t>30000</w:t>
            </w:r>
          </w:p>
        </w:tc>
      </w:tr>
      <w:tr w:rsidR="00F470EB" w14:paraId="154AD353"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559F0BD3" w14:textId="77777777" w:rsidR="00F470EB" w:rsidRDefault="00000000">
            <w:pPr>
              <w:pStyle w:val="a0"/>
              <w:spacing w:after="78"/>
              <w:ind w:firstLineChars="0" w:firstLine="0"/>
            </w:pPr>
            <w:r>
              <w:t>37</w:t>
            </w:r>
          </w:p>
        </w:tc>
        <w:tc>
          <w:tcPr>
            <w:tcW w:w="2767" w:type="pct"/>
            <w:tcBorders>
              <w:top w:val="single" w:sz="4" w:space="0" w:color="000000"/>
              <w:left w:val="nil"/>
              <w:bottom w:val="single" w:sz="4" w:space="0" w:color="000000"/>
              <w:right w:val="single" w:sz="4" w:space="0" w:color="000000"/>
            </w:tcBorders>
            <w:vAlign w:val="center"/>
          </w:tcPr>
          <w:p w14:paraId="51957F5C" w14:textId="77777777" w:rsidR="00F470EB" w:rsidRDefault="00000000">
            <w:pPr>
              <w:pStyle w:val="a0"/>
              <w:spacing w:after="78"/>
              <w:ind w:firstLineChars="0" w:firstLine="0"/>
            </w:pPr>
            <w:r>
              <w:t>4</w:t>
            </w:r>
            <w:r>
              <w:t>台进泥泵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F43C0DD" w14:textId="77777777" w:rsidR="00F470EB" w:rsidRDefault="00000000">
            <w:pPr>
              <w:pStyle w:val="a0"/>
              <w:spacing w:after="78"/>
              <w:ind w:firstLineChars="0" w:firstLine="0"/>
            </w:pPr>
            <w:r>
              <w:t>80000</w:t>
            </w:r>
          </w:p>
        </w:tc>
      </w:tr>
      <w:tr w:rsidR="00F470EB" w14:paraId="131943EB"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7299E680" w14:textId="77777777" w:rsidR="00F470EB" w:rsidRDefault="00000000">
            <w:pPr>
              <w:pStyle w:val="a0"/>
              <w:spacing w:after="78"/>
              <w:ind w:firstLineChars="0" w:firstLine="0"/>
            </w:pPr>
            <w:r>
              <w:t>38</w:t>
            </w:r>
          </w:p>
        </w:tc>
        <w:tc>
          <w:tcPr>
            <w:tcW w:w="2767" w:type="pct"/>
            <w:tcBorders>
              <w:top w:val="single" w:sz="4" w:space="0" w:color="000000"/>
              <w:left w:val="nil"/>
              <w:bottom w:val="single" w:sz="4" w:space="0" w:color="000000"/>
              <w:right w:val="single" w:sz="4" w:space="0" w:color="000000"/>
            </w:tcBorders>
            <w:vAlign w:val="center"/>
          </w:tcPr>
          <w:p w14:paraId="152CA40E" w14:textId="77777777" w:rsidR="00F470EB" w:rsidRDefault="00000000">
            <w:pPr>
              <w:pStyle w:val="a0"/>
              <w:spacing w:after="78"/>
              <w:ind w:firstLineChars="0" w:firstLine="0"/>
            </w:pPr>
            <w:r>
              <w:t>2</w:t>
            </w:r>
            <w:r>
              <w:t>台出泥泵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C9E61C2" w14:textId="77777777" w:rsidR="00F470EB" w:rsidRDefault="00000000">
            <w:pPr>
              <w:pStyle w:val="a0"/>
              <w:spacing w:after="78"/>
              <w:ind w:firstLineChars="0" w:firstLine="0"/>
            </w:pPr>
            <w:r>
              <w:t>60000</w:t>
            </w:r>
          </w:p>
        </w:tc>
      </w:tr>
      <w:tr w:rsidR="00F470EB" w14:paraId="79C1E939"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4B4F4C56" w14:textId="77777777" w:rsidR="00F470EB" w:rsidRDefault="00000000">
            <w:pPr>
              <w:pStyle w:val="a0"/>
              <w:spacing w:after="78"/>
              <w:ind w:firstLineChars="0" w:firstLine="0"/>
            </w:pPr>
            <w:r>
              <w:t>39</w:t>
            </w:r>
          </w:p>
        </w:tc>
        <w:tc>
          <w:tcPr>
            <w:tcW w:w="2767" w:type="pct"/>
            <w:tcBorders>
              <w:top w:val="single" w:sz="4" w:space="0" w:color="000000"/>
              <w:left w:val="nil"/>
              <w:bottom w:val="single" w:sz="4" w:space="0" w:color="000000"/>
              <w:right w:val="single" w:sz="4" w:space="0" w:color="000000"/>
            </w:tcBorders>
            <w:vAlign w:val="center"/>
          </w:tcPr>
          <w:p w14:paraId="3C306166" w14:textId="77777777" w:rsidR="00F470EB" w:rsidRDefault="00000000">
            <w:pPr>
              <w:pStyle w:val="a0"/>
              <w:spacing w:after="78"/>
              <w:ind w:firstLineChars="0" w:firstLine="0"/>
            </w:pPr>
            <w:r>
              <w:t>2</w:t>
            </w:r>
            <w:r>
              <w:t>个泥斗及配套设施</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7155DF3" w14:textId="77777777" w:rsidR="00F470EB" w:rsidRDefault="00000000">
            <w:pPr>
              <w:pStyle w:val="a0"/>
              <w:spacing w:after="78"/>
              <w:ind w:firstLineChars="0" w:firstLine="0"/>
            </w:pPr>
            <w:r>
              <w:t>800000</w:t>
            </w:r>
          </w:p>
        </w:tc>
      </w:tr>
      <w:tr w:rsidR="00F470EB" w14:paraId="251B8655"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1F1D2785" w14:textId="77777777" w:rsidR="00F470EB" w:rsidRDefault="00000000">
            <w:pPr>
              <w:pStyle w:val="a0"/>
              <w:spacing w:after="78"/>
              <w:ind w:firstLineChars="0" w:firstLine="0"/>
            </w:pPr>
            <w:r>
              <w:t>40</w:t>
            </w:r>
          </w:p>
        </w:tc>
        <w:tc>
          <w:tcPr>
            <w:tcW w:w="2767" w:type="pct"/>
            <w:tcBorders>
              <w:top w:val="single" w:sz="4" w:space="0" w:color="000000"/>
              <w:left w:val="nil"/>
              <w:bottom w:val="single" w:sz="4" w:space="0" w:color="000000"/>
              <w:right w:val="single" w:sz="4" w:space="0" w:color="000000"/>
            </w:tcBorders>
            <w:vAlign w:val="center"/>
          </w:tcPr>
          <w:p w14:paraId="3C81DDE0" w14:textId="77777777" w:rsidR="00F470EB" w:rsidRDefault="00000000">
            <w:pPr>
              <w:pStyle w:val="a0"/>
              <w:spacing w:after="78"/>
              <w:ind w:firstLineChars="0" w:firstLine="0"/>
            </w:pPr>
            <w:r>
              <w:t>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D29BBEE" w14:textId="77777777" w:rsidR="00F470EB" w:rsidRDefault="00000000">
            <w:pPr>
              <w:pStyle w:val="a0"/>
              <w:spacing w:after="78"/>
              <w:ind w:firstLineChars="0" w:firstLine="0"/>
            </w:pPr>
            <w:r>
              <w:t>30000</w:t>
            </w:r>
          </w:p>
        </w:tc>
      </w:tr>
      <w:tr w:rsidR="00F470EB" w14:paraId="52D71B49"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2BFD41CC" w14:textId="77777777" w:rsidR="00F470EB" w:rsidRDefault="00000000">
            <w:pPr>
              <w:pStyle w:val="a0"/>
              <w:spacing w:after="78"/>
              <w:ind w:firstLineChars="0" w:firstLine="0"/>
            </w:pPr>
            <w:r>
              <w:t>41</w:t>
            </w:r>
          </w:p>
        </w:tc>
        <w:tc>
          <w:tcPr>
            <w:tcW w:w="2767" w:type="pct"/>
            <w:tcBorders>
              <w:top w:val="single" w:sz="4" w:space="0" w:color="000000"/>
              <w:left w:val="nil"/>
              <w:bottom w:val="single" w:sz="4" w:space="0" w:color="000000"/>
              <w:right w:val="single" w:sz="4" w:space="0" w:color="000000"/>
            </w:tcBorders>
            <w:vAlign w:val="center"/>
          </w:tcPr>
          <w:p w14:paraId="2DD1FD90" w14:textId="77777777" w:rsidR="00F470EB" w:rsidRDefault="00000000">
            <w:pPr>
              <w:pStyle w:val="a0"/>
              <w:spacing w:after="78"/>
              <w:ind w:firstLineChars="0" w:firstLine="0"/>
            </w:pPr>
            <w:r>
              <w:t>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BF9379B" w14:textId="77777777" w:rsidR="00F470EB" w:rsidRDefault="00000000">
            <w:pPr>
              <w:pStyle w:val="a0"/>
              <w:spacing w:after="78"/>
              <w:ind w:firstLineChars="0" w:firstLine="0"/>
            </w:pPr>
            <w:r>
              <w:t>150000</w:t>
            </w:r>
          </w:p>
        </w:tc>
      </w:tr>
      <w:tr w:rsidR="00F470EB" w14:paraId="05D490C8"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213EA19A" w14:textId="77777777" w:rsidR="00F470EB" w:rsidRDefault="00000000">
            <w:pPr>
              <w:pStyle w:val="a0"/>
              <w:spacing w:after="78"/>
              <w:ind w:firstLineChars="0" w:firstLine="0"/>
            </w:pPr>
            <w:r>
              <w:t>42</w:t>
            </w:r>
          </w:p>
        </w:tc>
        <w:tc>
          <w:tcPr>
            <w:tcW w:w="2767" w:type="pct"/>
            <w:tcBorders>
              <w:top w:val="single" w:sz="4" w:space="0" w:color="000000"/>
              <w:left w:val="nil"/>
              <w:bottom w:val="single" w:sz="4" w:space="0" w:color="000000"/>
              <w:right w:val="single" w:sz="4" w:space="0" w:color="000000"/>
            </w:tcBorders>
            <w:vAlign w:val="center"/>
          </w:tcPr>
          <w:p w14:paraId="7ACA61DD" w14:textId="77777777" w:rsidR="00F470EB" w:rsidRDefault="00000000">
            <w:pPr>
              <w:pStyle w:val="a0"/>
              <w:spacing w:after="78"/>
              <w:ind w:firstLineChars="0" w:firstLine="0"/>
            </w:pPr>
            <w:r>
              <w:t>2</w:t>
            </w:r>
            <w:r>
              <w:t>台计量泵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1196215" w14:textId="77777777" w:rsidR="00F470EB" w:rsidRDefault="00000000">
            <w:pPr>
              <w:pStyle w:val="a0"/>
              <w:spacing w:after="78"/>
              <w:ind w:firstLineChars="0" w:firstLine="0"/>
            </w:pPr>
            <w:r>
              <w:t>40000</w:t>
            </w:r>
          </w:p>
        </w:tc>
      </w:tr>
      <w:tr w:rsidR="00F470EB" w14:paraId="16C34ADE"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46C2F144" w14:textId="77777777" w:rsidR="00F470EB" w:rsidRDefault="00000000">
            <w:pPr>
              <w:pStyle w:val="a0"/>
              <w:spacing w:after="78"/>
              <w:ind w:firstLineChars="0" w:firstLine="0"/>
            </w:pPr>
            <w:r>
              <w:t>43</w:t>
            </w:r>
          </w:p>
        </w:tc>
        <w:tc>
          <w:tcPr>
            <w:tcW w:w="2767" w:type="pct"/>
            <w:tcBorders>
              <w:top w:val="single" w:sz="4" w:space="0" w:color="000000"/>
              <w:left w:val="nil"/>
              <w:bottom w:val="single" w:sz="4" w:space="0" w:color="000000"/>
              <w:right w:val="single" w:sz="4" w:space="0" w:color="000000"/>
            </w:tcBorders>
            <w:vAlign w:val="center"/>
          </w:tcPr>
          <w:p w14:paraId="3FAEA8C7" w14:textId="77777777" w:rsidR="00F470EB" w:rsidRDefault="00000000">
            <w:pPr>
              <w:pStyle w:val="a0"/>
              <w:spacing w:after="78"/>
              <w:ind w:firstLineChars="0" w:firstLine="0"/>
            </w:pPr>
            <w:r>
              <w:t>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A8DA36D" w14:textId="77777777" w:rsidR="00F470EB" w:rsidRDefault="00000000">
            <w:pPr>
              <w:pStyle w:val="a0"/>
              <w:spacing w:after="78"/>
              <w:ind w:firstLineChars="0" w:firstLine="0"/>
            </w:pPr>
            <w:r>
              <w:t>30000</w:t>
            </w:r>
          </w:p>
        </w:tc>
      </w:tr>
      <w:tr w:rsidR="00F470EB" w14:paraId="52DC6858"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5D1BD7F3" w14:textId="77777777" w:rsidR="00F470EB" w:rsidRDefault="00000000">
            <w:pPr>
              <w:pStyle w:val="a0"/>
              <w:spacing w:after="78"/>
              <w:ind w:firstLineChars="0" w:firstLine="0"/>
            </w:pPr>
            <w:r>
              <w:t>44</w:t>
            </w:r>
          </w:p>
        </w:tc>
        <w:tc>
          <w:tcPr>
            <w:tcW w:w="2767" w:type="pct"/>
            <w:tcBorders>
              <w:top w:val="single" w:sz="4" w:space="0" w:color="000000"/>
              <w:left w:val="nil"/>
              <w:bottom w:val="single" w:sz="4" w:space="0" w:color="000000"/>
              <w:right w:val="single" w:sz="4" w:space="0" w:color="000000"/>
            </w:tcBorders>
            <w:vAlign w:val="center"/>
          </w:tcPr>
          <w:p w14:paraId="1038730D" w14:textId="77777777" w:rsidR="00F470EB" w:rsidRDefault="00000000">
            <w:pPr>
              <w:pStyle w:val="a0"/>
              <w:spacing w:after="78"/>
              <w:ind w:firstLineChars="0" w:firstLine="0"/>
            </w:pPr>
            <w:r>
              <w:t>2</w:t>
            </w:r>
            <w:r>
              <w:t>台变压器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0A2712B" w14:textId="77777777" w:rsidR="00F470EB" w:rsidRDefault="00000000">
            <w:pPr>
              <w:pStyle w:val="a0"/>
              <w:spacing w:after="78"/>
              <w:ind w:firstLineChars="0" w:firstLine="0"/>
            </w:pPr>
            <w:r>
              <w:t>1200000</w:t>
            </w:r>
          </w:p>
        </w:tc>
      </w:tr>
      <w:tr w:rsidR="00F470EB" w14:paraId="44C53B22"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6C9BDD1F" w14:textId="77777777" w:rsidR="00F470EB" w:rsidRDefault="00000000">
            <w:pPr>
              <w:pStyle w:val="a0"/>
              <w:spacing w:after="78"/>
              <w:ind w:firstLineChars="0" w:firstLine="0"/>
            </w:pPr>
            <w:r>
              <w:t>45</w:t>
            </w:r>
          </w:p>
        </w:tc>
        <w:tc>
          <w:tcPr>
            <w:tcW w:w="2767" w:type="pct"/>
            <w:tcBorders>
              <w:top w:val="single" w:sz="4" w:space="0" w:color="000000"/>
              <w:left w:val="nil"/>
              <w:bottom w:val="single" w:sz="4" w:space="0" w:color="000000"/>
              <w:right w:val="single" w:sz="4" w:space="0" w:color="000000"/>
            </w:tcBorders>
            <w:vAlign w:val="center"/>
          </w:tcPr>
          <w:p w14:paraId="327ED058" w14:textId="77777777" w:rsidR="00F470EB" w:rsidRDefault="00000000">
            <w:pPr>
              <w:pStyle w:val="a0"/>
              <w:spacing w:after="78"/>
              <w:ind w:firstLineChars="0" w:firstLine="0"/>
            </w:pPr>
            <w:r>
              <w:t>11</w:t>
            </w:r>
            <w:r>
              <w:t>台低压配电柜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60B90F7" w14:textId="77777777" w:rsidR="00F470EB" w:rsidRDefault="00000000">
            <w:pPr>
              <w:pStyle w:val="a0"/>
              <w:spacing w:after="78"/>
              <w:ind w:firstLineChars="0" w:firstLine="0"/>
            </w:pPr>
            <w:r>
              <w:t>550000</w:t>
            </w:r>
          </w:p>
        </w:tc>
      </w:tr>
      <w:tr w:rsidR="00F470EB" w14:paraId="759C86AE"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5D7A544D" w14:textId="77777777" w:rsidR="00F470EB" w:rsidRDefault="00000000">
            <w:pPr>
              <w:pStyle w:val="a0"/>
              <w:spacing w:after="78"/>
              <w:ind w:firstLineChars="0" w:firstLine="0"/>
            </w:pPr>
            <w:r>
              <w:t>46</w:t>
            </w:r>
          </w:p>
        </w:tc>
        <w:tc>
          <w:tcPr>
            <w:tcW w:w="2767" w:type="pct"/>
            <w:tcBorders>
              <w:top w:val="single" w:sz="4" w:space="0" w:color="000000"/>
              <w:left w:val="nil"/>
              <w:bottom w:val="single" w:sz="4" w:space="0" w:color="000000"/>
              <w:right w:val="single" w:sz="4" w:space="0" w:color="000000"/>
            </w:tcBorders>
            <w:vAlign w:val="center"/>
          </w:tcPr>
          <w:p w14:paraId="3900FCB8" w14:textId="77777777" w:rsidR="00F470EB" w:rsidRDefault="00000000">
            <w:pPr>
              <w:pStyle w:val="a0"/>
              <w:spacing w:after="78"/>
              <w:ind w:firstLineChars="0" w:firstLine="0"/>
            </w:pPr>
            <w:r>
              <w:t>6</w:t>
            </w:r>
            <w:r>
              <w:t>台高压开关柜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5EBE426" w14:textId="77777777" w:rsidR="00F470EB" w:rsidRDefault="00000000">
            <w:pPr>
              <w:pStyle w:val="a0"/>
              <w:spacing w:after="78"/>
              <w:ind w:firstLineChars="0" w:firstLine="0"/>
            </w:pPr>
            <w:r>
              <w:t>600000</w:t>
            </w:r>
          </w:p>
        </w:tc>
      </w:tr>
      <w:tr w:rsidR="00F470EB" w14:paraId="3A36808B"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10E7AB3D" w14:textId="77777777" w:rsidR="00F470EB" w:rsidRDefault="00000000">
            <w:pPr>
              <w:pStyle w:val="a0"/>
              <w:spacing w:after="78"/>
              <w:ind w:firstLineChars="0" w:firstLine="0"/>
            </w:pPr>
            <w:r>
              <w:t>47</w:t>
            </w:r>
          </w:p>
        </w:tc>
        <w:tc>
          <w:tcPr>
            <w:tcW w:w="2767" w:type="pct"/>
            <w:tcBorders>
              <w:top w:val="single" w:sz="4" w:space="0" w:color="000000"/>
              <w:left w:val="nil"/>
              <w:bottom w:val="single" w:sz="4" w:space="0" w:color="000000"/>
              <w:right w:val="single" w:sz="4" w:space="0" w:color="000000"/>
            </w:tcBorders>
            <w:vAlign w:val="center"/>
          </w:tcPr>
          <w:p w14:paraId="22A0F78A" w14:textId="77777777" w:rsidR="00F470EB" w:rsidRDefault="00000000">
            <w:pPr>
              <w:pStyle w:val="a0"/>
              <w:spacing w:after="78"/>
              <w:ind w:firstLineChars="0" w:firstLine="0"/>
            </w:pPr>
            <w:r>
              <w:t>SBR</w:t>
            </w:r>
            <w:r>
              <w:t>池配电柜、仪表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4451B56" w14:textId="77777777" w:rsidR="00F470EB" w:rsidRDefault="00000000">
            <w:pPr>
              <w:pStyle w:val="a0"/>
              <w:spacing w:after="78"/>
              <w:ind w:firstLineChars="0" w:firstLine="0"/>
            </w:pPr>
            <w:r>
              <w:t>350000</w:t>
            </w:r>
          </w:p>
        </w:tc>
      </w:tr>
      <w:tr w:rsidR="00F470EB" w14:paraId="21979005"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57EE2737" w14:textId="77777777" w:rsidR="00F470EB" w:rsidRDefault="00000000">
            <w:pPr>
              <w:pStyle w:val="a0"/>
              <w:spacing w:after="78"/>
              <w:ind w:firstLineChars="0" w:firstLine="0"/>
            </w:pPr>
            <w:r>
              <w:t>48</w:t>
            </w:r>
          </w:p>
        </w:tc>
        <w:tc>
          <w:tcPr>
            <w:tcW w:w="2767" w:type="pct"/>
            <w:tcBorders>
              <w:top w:val="single" w:sz="4" w:space="0" w:color="000000"/>
              <w:left w:val="nil"/>
              <w:bottom w:val="single" w:sz="4" w:space="0" w:color="000000"/>
              <w:right w:val="single" w:sz="4" w:space="0" w:color="000000"/>
            </w:tcBorders>
            <w:vAlign w:val="center"/>
          </w:tcPr>
          <w:p w14:paraId="66635733" w14:textId="77777777" w:rsidR="00F470EB" w:rsidRDefault="00000000">
            <w:pPr>
              <w:pStyle w:val="a0"/>
              <w:spacing w:after="78"/>
              <w:ind w:firstLineChars="0" w:firstLine="0"/>
            </w:pPr>
            <w:r>
              <w:t>反硝化滤池配电柜、仪表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C1520CA" w14:textId="77777777" w:rsidR="00F470EB" w:rsidRDefault="00000000">
            <w:pPr>
              <w:pStyle w:val="a0"/>
              <w:spacing w:after="78"/>
              <w:ind w:firstLineChars="0" w:firstLine="0"/>
            </w:pPr>
            <w:r>
              <w:t>600000</w:t>
            </w:r>
          </w:p>
        </w:tc>
      </w:tr>
      <w:tr w:rsidR="00F470EB" w14:paraId="26F558C4" w14:textId="77777777">
        <w:trPr>
          <w:trHeight w:val="285"/>
        </w:trPr>
        <w:tc>
          <w:tcPr>
            <w:tcW w:w="757" w:type="pct"/>
            <w:tcBorders>
              <w:top w:val="single" w:sz="4" w:space="0" w:color="000000"/>
              <w:left w:val="single" w:sz="4" w:space="0" w:color="000000"/>
              <w:bottom w:val="single" w:sz="4" w:space="0" w:color="000000"/>
              <w:right w:val="single" w:sz="4" w:space="0" w:color="000000"/>
            </w:tcBorders>
            <w:vAlign w:val="center"/>
          </w:tcPr>
          <w:p w14:paraId="4E7CD0DB" w14:textId="77777777" w:rsidR="00F470EB" w:rsidRDefault="00000000">
            <w:pPr>
              <w:pStyle w:val="a0"/>
              <w:spacing w:after="78"/>
              <w:ind w:firstLineChars="0" w:firstLine="0"/>
            </w:pPr>
            <w:r>
              <w:t>49</w:t>
            </w:r>
          </w:p>
        </w:tc>
        <w:tc>
          <w:tcPr>
            <w:tcW w:w="2767" w:type="pct"/>
            <w:tcBorders>
              <w:top w:val="single" w:sz="4" w:space="0" w:color="000000"/>
              <w:left w:val="nil"/>
              <w:bottom w:val="single" w:sz="4" w:space="0" w:color="000000"/>
              <w:right w:val="single" w:sz="4" w:space="0" w:color="000000"/>
            </w:tcBorders>
            <w:vAlign w:val="center"/>
          </w:tcPr>
          <w:p w14:paraId="25652E83" w14:textId="77777777" w:rsidR="00F470EB" w:rsidRDefault="00000000">
            <w:pPr>
              <w:pStyle w:val="a0"/>
              <w:spacing w:after="78"/>
              <w:ind w:firstLineChars="0" w:firstLine="0"/>
            </w:pPr>
            <w:r>
              <w:t>纤维转盘滤池配电柜、仪表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5B61FF9" w14:textId="77777777" w:rsidR="00F470EB" w:rsidRDefault="00000000">
            <w:pPr>
              <w:pStyle w:val="a0"/>
              <w:spacing w:after="78"/>
              <w:ind w:firstLineChars="0" w:firstLine="0"/>
            </w:pPr>
            <w:r>
              <w:t>400000</w:t>
            </w:r>
          </w:p>
        </w:tc>
      </w:tr>
      <w:tr w:rsidR="00F470EB" w14:paraId="05059AA5" w14:textId="77777777">
        <w:trPr>
          <w:trHeight w:val="570"/>
        </w:trPr>
        <w:tc>
          <w:tcPr>
            <w:tcW w:w="757" w:type="pct"/>
            <w:tcBorders>
              <w:top w:val="single" w:sz="4" w:space="0" w:color="000000"/>
              <w:left w:val="single" w:sz="4" w:space="0" w:color="000000"/>
              <w:bottom w:val="single" w:sz="4" w:space="0" w:color="000000"/>
              <w:right w:val="single" w:sz="4" w:space="0" w:color="000000"/>
            </w:tcBorders>
            <w:vAlign w:val="center"/>
          </w:tcPr>
          <w:p w14:paraId="2D5B31B8" w14:textId="77777777" w:rsidR="00F470EB" w:rsidRDefault="00000000">
            <w:pPr>
              <w:pStyle w:val="a0"/>
              <w:spacing w:after="78"/>
              <w:ind w:firstLineChars="0" w:firstLine="0"/>
            </w:pPr>
            <w:r>
              <w:t>50</w:t>
            </w:r>
          </w:p>
        </w:tc>
        <w:tc>
          <w:tcPr>
            <w:tcW w:w="2767" w:type="pct"/>
            <w:tcBorders>
              <w:top w:val="single" w:sz="4" w:space="0" w:color="000000"/>
              <w:left w:val="nil"/>
              <w:bottom w:val="single" w:sz="4" w:space="0" w:color="000000"/>
              <w:right w:val="single" w:sz="4" w:space="0" w:color="000000"/>
            </w:tcBorders>
            <w:vAlign w:val="center"/>
          </w:tcPr>
          <w:p w14:paraId="1E8F2382" w14:textId="77777777" w:rsidR="00F470EB" w:rsidRDefault="00000000">
            <w:pPr>
              <w:pStyle w:val="a0"/>
              <w:spacing w:after="78"/>
              <w:ind w:firstLineChars="0" w:firstLine="0"/>
            </w:pPr>
            <w:r>
              <w:t>PLC2</w:t>
            </w:r>
            <w:r>
              <w:t>站</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451E686" w14:textId="77777777" w:rsidR="00F470EB" w:rsidRDefault="00000000">
            <w:pPr>
              <w:pStyle w:val="a0"/>
              <w:spacing w:after="78"/>
              <w:ind w:firstLineChars="0" w:firstLine="0"/>
            </w:pPr>
            <w:r>
              <w:t>250000</w:t>
            </w:r>
          </w:p>
        </w:tc>
      </w:tr>
      <w:tr w:rsidR="00F470EB" w14:paraId="25E6FCE5"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430A5813" w14:textId="77777777" w:rsidR="00F470EB" w:rsidRDefault="00000000">
            <w:pPr>
              <w:pStyle w:val="a0"/>
              <w:spacing w:after="78"/>
              <w:ind w:firstLineChars="0" w:firstLine="0"/>
            </w:pPr>
            <w:r>
              <w:t>51</w:t>
            </w:r>
          </w:p>
        </w:tc>
        <w:tc>
          <w:tcPr>
            <w:tcW w:w="2767" w:type="pct"/>
            <w:tcBorders>
              <w:top w:val="single" w:sz="4" w:space="0" w:color="000000"/>
              <w:left w:val="nil"/>
              <w:bottom w:val="single" w:sz="4" w:space="0" w:color="000000"/>
              <w:right w:val="single" w:sz="4" w:space="0" w:color="000000"/>
            </w:tcBorders>
            <w:noWrap/>
            <w:vAlign w:val="center"/>
          </w:tcPr>
          <w:p w14:paraId="7EE1AA37" w14:textId="77777777" w:rsidR="00F470EB" w:rsidRDefault="00000000">
            <w:pPr>
              <w:pStyle w:val="a0"/>
              <w:spacing w:after="78"/>
              <w:ind w:firstLineChars="0" w:firstLine="0"/>
            </w:pPr>
            <w:r>
              <w:t>2</w:t>
            </w:r>
            <w:r>
              <w:t>台自吸泵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24BED9A" w14:textId="77777777" w:rsidR="00F470EB" w:rsidRDefault="00000000">
            <w:pPr>
              <w:pStyle w:val="a0"/>
              <w:spacing w:after="78"/>
              <w:ind w:firstLineChars="0" w:firstLine="0"/>
            </w:pPr>
            <w:r>
              <w:t>50000</w:t>
            </w:r>
          </w:p>
        </w:tc>
      </w:tr>
      <w:tr w:rsidR="00F470EB" w14:paraId="305CAB17"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2980AFC4" w14:textId="77777777" w:rsidR="00F470EB" w:rsidRDefault="00000000">
            <w:pPr>
              <w:pStyle w:val="a0"/>
              <w:spacing w:after="78"/>
              <w:ind w:firstLineChars="0" w:firstLine="0"/>
            </w:pPr>
            <w:r>
              <w:t>52</w:t>
            </w:r>
          </w:p>
        </w:tc>
        <w:tc>
          <w:tcPr>
            <w:tcW w:w="2767" w:type="pct"/>
            <w:tcBorders>
              <w:top w:val="single" w:sz="4" w:space="0" w:color="000000"/>
              <w:left w:val="nil"/>
              <w:bottom w:val="single" w:sz="4" w:space="0" w:color="000000"/>
              <w:right w:val="single" w:sz="4" w:space="0" w:color="000000"/>
            </w:tcBorders>
            <w:noWrap/>
            <w:vAlign w:val="center"/>
          </w:tcPr>
          <w:p w14:paraId="48E3AC1F" w14:textId="77777777" w:rsidR="00F470EB" w:rsidRDefault="00000000">
            <w:pPr>
              <w:pStyle w:val="a0"/>
              <w:spacing w:after="78"/>
              <w:ind w:firstLineChars="0" w:firstLine="0"/>
            </w:pPr>
            <w:r>
              <w:t>4</w:t>
            </w:r>
            <w:r>
              <w:t>台纤维转盘滤池</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14F0AC2" w14:textId="77777777" w:rsidR="00F470EB" w:rsidRDefault="00000000">
            <w:pPr>
              <w:pStyle w:val="a0"/>
              <w:spacing w:after="78"/>
              <w:ind w:firstLineChars="0" w:firstLine="0"/>
            </w:pPr>
            <w:r>
              <w:t>1200000</w:t>
            </w:r>
          </w:p>
        </w:tc>
      </w:tr>
      <w:tr w:rsidR="00F470EB" w14:paraId="550D0364"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6E1C596F" w14:textId="77777777" w:rsidR="00F470EB" w:rsidRDefault="00000000">
            <w:pPr>
              <w:pStyle w:val="a0"/>
              <w:spacing w:after="78"/>
              <w:ind w:firstLineChars="0" w:firstLine="0"/>
            </w:pPr>
            <w:r>
              <w:t>53</w:t>
            </w:r>
          </w:p>
        </w:tc>
        <w:tc>
          <w:tcPr>
            <w:tcW w:w="2767" w:type="pct"/>
            <w:tcBorders>
              <w:top w:val="single" w:sz="4" w:space="0" w:color="000000"/>
              <w:left w:val="nil"/>
              <w:bottom w:val="single" w:sz="4" w:space="0" w:color="000000"/>
              <w:right w:val="single" w:sz="4" w:space="0" w:color="000000"/>
            </w:tcBorders>
            <w:noWrap/>
            <w:vAlign w:val="center"/>
          </w:tcPr>
          <w:p w14:paraId="509FED7C" w14:textId="77777777" w:rsidR="00F470EB" w:rsidRDefault="00000000">
            <w:pPr>
              <w:pStyle w:val="a0"/>
              <w:spacing w:after="78"/>
              <w:ind w:firstLineChars="0" w:firstLine="0"/>
            </w:pPr>
            <w:r>
              <w:t>8</w:t>
            </w:r>
            <w:r>
              <w:t>台吸泥泵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266991F" w14:textId="77777777" w:rsidR="00F470EB" w:rsidRDefault="00000000">
            <w:pPr>
              <w:pStyle w:val="a0"/>
              <w:spacing w:after="78"/>
              <w:ind w:firstLineChars="0" w:firstLine="0"/>
            </w:pPr>
            <w:r>
              <w:t>320000</w:t>
            </w:r>
          </w:p>
        </w:tc>
      </w:tr>
      <w:tr w:rsidR="00F470EB" w14:paraId="0D425262"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6F47F7F4" w14:textId="77777777" w:rsidR="00F470EB" w:rsidRDefault="00000000">
            <w:pPr>
              <w:pStyle w:val="a0"/>
              <w:spacing w:after="78"/>
              <w:ind w:firstLineChars="0" w:firstLine="0"/>
            </w:pPr>
            <w:r>
              <w:lastRenderedPageBreak/>
              <w:t>54</w:t>
            </w:r>
          </w:p>
        </w:tc>
        <w:tc>
          <w:tcPr>
            <w:tcW w:w="2767" w:type="pct"/>
            <w:tcBorders>
              <w:top w:val="single" w:sz="4" w:space="0" w:color="000000"/>
              <w:left w:val="nil"/>
              <w:bottom w:val="single" w:sz="4" w:space="0" w:color="000000"/>
              <w:right w:val="single" w:sz="4" w:space="0" w:color="000000"/>
            </w:tcBorders>
            <w:noWrap/>
            <w:vAlign w:val="center"/>
          </w:tcPr>
          <w:p w14:paraId="370049AC" w14:textId="77777777" w:rsidR="00F470EB" w:rsidRDefault="00000000">
            <w:pPr>
              <w:pStyle w:val="a0"/>
              <w:spacing w:after="78"/>
              <w:ind w:firstLineChars="0" w:firstLine="0"/>
            </w:pPr>
            <w:r>
              <w:t>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117130B" w14:textId="77777777" w:rsidR="00F470EB" w:rsidRDefault="00000000">
            <w:pPr>
              <w:pStyle w:val="a0"/>
              <w:spacing w:after="78"/>
              <w:ind w:firstLineChars="0" w:firstLine="0"/>
            </w:pPr>
            <w:r>
              <w:t>50000</w:t>
            </w:r>
          </w:p>
        </w:tc>
      </w:tr>
      <w:tr w:rsidR="00F470EB" w14:paraId="6F24B1AC"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445F34B8" w14:textId="77777777" w:rsidR="00F470EB" w:rsidRDefault="00000000">
            <w:pPr>
              <w:pStyle w:val="a0"/>
              <w:spacing w:after="78"/>
              <w:ind w:firstLineChars="0" w:firstLine="0"/>
            </w:pPr>
            <w:r>
              <w:t>55</w:t>
            </w:r>
          </w:p>
        </w:tc>
        <w:tc>
          <w:tcPr>
            <w:tcW w:w="2767" w:type="pct"/>
            <w:tcBorders>
              <w:top w:val="single" w:sz="4" w:space="0" w:color="000000"/>
              <w:left w:val="nil"/>
              <w:bottom w:val="single" w:sz="4" w:space="0" w:color="000000"/>
              <w:right w:val="single" w:sz="4" w:space="0" w:color="000000"/>
            </w:tcBorders>
            <w:noWrap/>
            <w:vAlign w:val="center"/>
          </w:tcPr>
          <w:p w14:paraId="13765CC0" w14:textId="77777777" w:rsidR="00F470EB" w:rsidRDefault="00000000">
            <w:pPr>
              <w:pStyle w:val="a0"/>
              <w:spacing w:after="78"/>
              <w:ind w:firstLineChars="0" w:firstLine="0"/>
            </w:pPr>
            <w:r>
              <w:t>2</w:t>
            </w:r>
            <w:r>
              <w:t>台回收水泵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ED0E66D" w14:textId="77777777" w:rsidR="00F470EB" w:rsidRDefault="00000000">
            <w:pPr>
              <w:pStyle w:val="a0"/>
              <w:spacing w:after="78"/>
              <w:ind w:firstLineChars="0" w:firstLine="0"/>
            </w:pPr>
            <w:r>
              <w:t>30000</w:t>
            </w:r>
          </w:p>
        </w:tc>
      </w:tr>
      <w:tr w:rsidR="00F470EB" w14:paraId="69303BF6"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6DC0F7A9" w14:textId="77777777" w:rsidR="00F470EB" w:rsidRDefault="00000000">
            <w:pPr>
              <w:pStyle w:val="a0"/>
              <w:spacing w:after="78"/>
              <w:ind w:firstLineChars="0" w:firstLine="0"/>
            </w:pPr>
            <w:r>
              <w:t>56</w:t>
            </w:r>
          </w:p>
        </w:tc>
        <w:tc>
          <w:tcPr>
            <w:tcW w:w="2767" w:type="pct"/>
            <w:tcBorders>
              <w:top w:val="single" w:sz="4" w:space="0" w:color="000000"/>
              <w:left w:val="nil"/>
              <w:bottom w:val="single" w:sz="4" w:space="0" w:color="000000"/>
              <w:right w:val="single" w:sz="4" w:space="0" w:color="000000"/>
            </w:tcBorders>
            <w:noWrap/>
            <w:vAlign w:val="center"/>
          </w:tcPr>
          <w:p w14:paraId="1EEA090E" w14:textId="77777777" w:rsidR="00F470EB" w:rsidRDefault="00000000">
            <w:pPr>
              <w:pStyle w:val="a0"/>
              <w:spacing w:after="78"/>
              <w:ind w:firstLineChars="0" w:firstLine="0"/>
            </w:pPr>
            <w:r>
              <w:t>潜水搅拌器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36A1EE7" w14:textId="77777777" w:rsidR="00F470EB" w:rsidRDefault="00000000">
            <w:pPr>
              <w:pStyle w:val="a0"/>
              <w:spacing w:after="78"/>
              <w:ind w:firstLineChars="0" w:firstLine="0"/>
            </w:pPr>
            <w:r>
              <w:t>15000</w:t>
            </w:r>
          </w:p>
        </w:tc>
      </w:tr>
      <w:tr w:rsidR="00F470EB" w14:paraId="12743C68"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7A794779" w14:textId="77777777" w:rsidR="00F470EB" w:rsidRDefault="00000000">
            <w:pPr>
              <w:pStyle w:val="a0"/>
              <w:spacing w:after="78"/>
              <w:ind w:firstLineChars="0" w:firstLine="0"/>
            </w:pPr>
            <w:r>
              <w:t>57</w:t>
            </w:r>
          </w:p>
        </w:tc>
        <w:tc>
          <w:tcPr>
            <w:tcW w:w="2767" w:type="pct"/>
            <w:tcBorders>
              <w:top w:val="single" w:sz="4" w:space="0" w:color="000000"/>
              <w:left w:val="nil"/>
              <w:bottom w:val="single" w:sz="4" w:space="0" w:color="000000"/>
              <w:right w:val="single" w:sz="4" w:space="0" w:color="000000"/>
            </w:tcBorders>
            <w:noWrap/>
            <w:vAlign w:val="center"/>
          </w:tcPr>
          <w:p w14:paraId="19B7D782" w14:textId="77777777" w:rsidR="00F470EB" w:rsidRDefault="00000000">
            <w:pPr>
              <w:pStyle w:val="a0"/>
              <w:spacing w:after="78"/>
              <w:ind w:firstLineChars="0" w:firstLine="0"/>
            </w:pPr>
            <w:r>
              <w:t>3</w:t>
            </w:r>
            <w:r>
              <w:t>台</w:t>
            </w:r>
            <w:r>
              <w:t>PAC</w:t>
            </w:r>
            <w:r>
              <w:t>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CD35518" w14:textId="77777777" w:rsidR="00F470EB" w:rsidRDefault="00000000">
            <w:pPr>
              <w:pStyle w:val="a0"/>
              <w:spacing w:after="78"/>
              <w:ind w:firstLineChars="0" w:firstLine="0"/>
            </w:pPr>
            <w:r>
              <w:t>60000</w:t>
            </w:r>
          </w:p>
        </w:tc>
      </w:tr>
      <w:tr w:rsidR="00F470EB" w14:paraId="20271A6D"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03E2E96" w14:textId="77777777" w:rsidR="00F470EB" w:rsidRDefault="00000000">
            <w:pPr>
              <w:pStyle w:val="a0"/>
              <w:spacing w:after="78"/>
              <w:ind w:firstLineChars="0" w:firstLine="0"/>
            </w:pPr>
            <w:r>
              <w:t>58</w:t>
            </w:r>
          </w:p>
        </w:tc>
        <w:tc>
          <w:tcPr>
            <w:tcW w:w="2767" w:type="pct"/>
            <w:tcBorders>
              <w:top w:val="single" w:sz="4" w:space="0" w:color="000000"/>
              <w:left w:val="nil"/>
              <w:bottom w:val="single" w:sz="4" w:space="0" w:color="000000"/>
              <w:right w:val="single" w:sz="4" w:space="0" w:color="000000"/>
            </w:tcBorders>
            <w:noWrap/>
            <w:vAlign w:val="center"/>
          </w:tcPr>
          <w:p w14:paraId="3C8DEAF0" w14:textId="77777777" w:rsidR="00F470EB" w:rsidRDefault="00000000">
            <w:pPr>
              <w:pStyle w:val="a0"/>
              <w:spacing w:after="78"/>
              <w:ind w:firstLineChars="0" w:firstLine="0"/>
            </w:pPr>
            <w:r>
              <w:t>3</w:t>
            </w:r>
            <w:r>
              <w:t>台压力传感器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B7AC6BD" w14:textId="77777777" w:rsidR="00F470EB" w:rsidRDefault="00000000">
            <w:pPr>
              <w:pStyle w:val="a0"/>
              <w:spacing w:after="78"/>
              <w:ind w:firstLineChars="0" w:firstLine="0"/>
            </w:pPr>
            <w:r>
              <w:t>60000</w:t>
            </w:r>
          </w:p>
        </w:tc>
      </w:tr>
      <w:tr w:rsidR="00F470EB" w14:paraId="254999D5"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72D924E" w14:textId="77777777" w:rsidR="00F470EB" w:rsidRDefault="00000000">
            <w:pPr>
              <w:pStyle w:val="a0"/>
              <w:spacing w:after="78"/>
              <w:ind w:firstLineChars="0" w:firstLine="0"/>
            </w:pPr>
            <w:r>
              <w:t>59</w:t>
            </w:r>
          </w:p>
        </w:tc>
        <w:tc>
          <w:tcPr>
            <w:tcW w:w="2767" w:type="pct"/>
            <w:tcBorders>
              <w:top w:val="single" w:sz="4" w:space="0" w:color="000000"/>
              <w:left w:val="nil"/>
              <w:bottom w:val="single" w:sz="4" w:space="0" w:color="000000"/>
              <w:right w:val="single" w:sz="4" w:space="0" w:color="000000"/>
            </w:tcBorders>
            <w:noWrap/>
            <w:vAlign w:val="center"/>
          </w:tcPr>
          <w:p w14:paraId="4A52717C" w14:textId="77777777" w:rsidR="00F470EB" w:rsidRDefault="00000000">
            <w:pPr>
              <w:pStyle w:val="a0"/>
              <w:spacing w:after="78"/>
              <w:ind w:firstLineChars="0" w:firstLine="0"/>
            </w:pPr>
            <w:r>
              <w:t>3</w:t>
            </w:r>
            <w:r>
              <w:t>台电磁流量计</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7D86FE5" w14:textId="77777777" w:rsidR="00F470EB" w:rsidRDefault="00000000">
            <w:pPr>
              <w:pStyle w:val="a0"/>
              <w:spacing w:after="78"/>
              <w:ind w:firstLineChars="0" w:firstLine="0"/>
            </w:pPr>
            <w:r>
              <w:t>60000</w:t>
            </w:r>
          </w:p>
        </w:tc>
      </w:tr>
      <w:tr w:rsidR="00F470EB" w14:paraId="43218920"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39F3A9A" w14:textId="77777777" w:rsidR="00F470EB" w:rsidRDefault="00000000">
            <w:pPr>
              <w:pStyle w:val="a0"/>
              <w:spacing w:after="78"/>
              <w:ind w:firstLineChars="0" w:firstLine="0"/>
            </w:pPr>
            <w:r>
              <w:t>60</w:t>
            </w:r>
          </w:p>
        </w:tc>
        <w:tc>
          <w:tcPr>
            <w:tcW w:w="2767" w:type="pct"/>
            <w:tcBorders>
              <w:top w:val="single" w:sz="4" w:space="0" w:color="000000"/>
              <w:left w:val="nil"/>
              <w:bottom w:val="single" w:sz="4" w:space="0" w:color="000000"/>
              <w:right w:val="single" w:sz="4" w:space="0" w:color="000000"/>
            </w:tcBorders>
            <w:noWrap/>
            <w:vAlign w:val="center"/>
          </w:tcPr>
          <w:p w14:paraId="5E97DE97" w14:textId="77777777" w:rsidR="00F470EB" w:rsidRDefault="00000000">
            <w:pPr>
              <w:pStyle w:val="a0"/>
              <w:spacing w:after="78"/>
              <w:ind w:firstLineChars="0" w:firstLine="0"/>
            </w:pPr>
            <w:r>
              <w:t>2</w:t>
            </w:r>
            <w:r>
              <w:t>台</w:t>
            </w:r>
            <w:r>
              <w:t>NaClO</w:t>
            </w:r>
            <w:r>
              <w:t>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3432CFD" w14:textId="77777777" w:rsidR="00F470EB" w:rsidRDefault="00000000">
            <w:pPr>
              <w:pStyle w:val="a0"/>
              <w:spacing w:after="78"/>
              <w:ind w:firstLineChars="0" w:firstLine="0"/>
            </w:pPr>
            <w:r>
              <w:t>40000</w:t>
            </w:r>
          </w:p>
        </w:tc>
      </w:tr>
      <w:tr w:rsidR="00F470EB" w14:paraId="3976AAC1" w14:textId="77777777">
        <w:trPr>
          <w:trHeight w:val="640"/>
        </w:trPr>
        <w:tc>
          <w:tcPr>
            <w:tcW w:w="757" w:type="pct"/>
            <w:tcBorders>
              <w:top w:val="single" w:sz="4" w:space="0" w:color="000000"/>
              <w:left w:val="single" w:sz="4" w:space="0" w:color="000000"/>
              <w:bottom w:val="single" w:sz="4" w:space="0" w:color="000000"/>
              <w:right w:val="single" w:sz="4" w:space="0" w:color="000000"/>
            </w:tcBorders>
            <w:vAlign w:val="center"/>
          </w:tcPr>
          <w:p w14:paraId="789678B3" w14:textId="77777777" w:rsidR="00F470EB" w:rsidRDefault="00000000">
            <w:pPr>
              <w:pStyle w:val="a0"/>
              <w:spacing w:after="78"/>
              <w:ind w:firstLineChars="0" w:firstLine="0"/>
            </w:pPr>
            <w:r>
              <w:t>61</w:t>
            </w:r>
          </w:p>
        </w:tc>
        <w:tc>
          <w:tcPr>
            <w:tcW w:w="2767" w:type="pct"/>
            <w:tcBorders>
              <w:top w:val="single" w:sz="4" w:space="0" w:color="000000"/>
              <w:left w:val="nil"/>
              <w:bottom w:val="single" w:sz="4" w:space="0" w:color="000000"/>
              <w:right w:val="single" w:sz="4" w:space="0" w:color="000000"/>
            </w:tcBorders>
            <w:noWrap/>
            <w:vAlign w:val="center"/>
          </w:tcPr>
          <w:p w14:paraId="3FA16755" w14:textId="77777777" w:rsidR="00F470EB" w:rsidRDefault="00000000">
            <w:pPr>
              <w:pStyle w:val="a0"/>
              <w:spacing w:after="78"/>
              <w:ind w:firstLineChars="0" w:firstLine="0"/>
            </w:pPr>
            <w:r>
              <w:t>NaClO</w:t>
            </w:r>
            <w:r>
              <w:t>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E060EE8" w14:textId="77777777" w:rsidR="00F470EB" w:rsidRDefault="00000000">
            <w:pPr>
              <w:pStyle w:val="a0"/>
              <w:spacing w:after="78"/>
              <w:ind w:firstLineChars="0" w:firstLine="0"/>
            </w:pPr>
            <w:r>
              <w:t>20000</w:t>
            </w:r>
          </w:p>
        </w:tc>
      </w:tr>
      <w:tr w:rsidR="00F470EB" w14:paraId="0B8CABE3"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18818B1A" w14:textId="77777777" w:rsidR="00F470EB" w:rsidRDefault="00000000">
            <w:pPr>
              <w:pStyle w:val="a0"/>
              <w:spacing w:after="78"/>
              <w:ind w:firstLineChars="0" w:firstLine="0"/>
            </w:pPr>
            <w:r>
              <w:t>62</w:t>
            </w:r>
          </w:p>
        </w:tc>
        <w:tc>
          <w:tcPr>
            <w:tcW w:w="2767" w:type="pct"/>
            <w:tcBorders>
              <w:top w:val="single" w:sz="4" w:space="0" w:color="000000"/>
              <w:left w:val="nil"/>
              <w:bottom w:val="single" w:sz="4" w:space="0" w:color="000000"/>
              <w:right w:val="single" w:sz="4" w:space="0" w:color="000000"/>
            </w:tcBorders>
            <w:noWrap/>
            <w:vAlign w:val="center"/>
          </w:tcPr>
          <w:p w14:paraId="3CC227E2" w14:textId="77777777" w:rsidR="00F470EB" w:rsidRDefault="00000000">
            <w:pPr>
              <w:pStyle w:val="a0"/>
              <w:spacing w:after="78"/>
              <w:ind w:firstLineChars="0" w:firstLine="0"/>
            </w:pPr>
            <w:r>
              <w:t>3</w:t>
            </w:r>
            <w:r>
              <w:t>台尾水提升泵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F80CEDB" w14:textId="77777777" w:rsidR="00F470EB" w:rsidRDefault="00000000">
            <w:pPr>
              <w:pStyle w:val="a0"/>
              <w:spacing w:after="78"/>
              <w:ind w:firstLineChars="0" w:firstLine="0"/>
            </w:pPr>
            <w:r>
              <w:t>150000</w:t>
            </w:r>
          </w:p>
        </w:tc>
      </w:tr>
      <w:tr w:rsidR="00F470EB" w14:paraId="3AAF9F99"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2EAACE8D" w14:textId="77777777" w:rsidR="00F470EB" w:rsidRDefault="00000000">
            <w:pPr>
              <w:pStyle w:val="a0"/>
              <w:spacing w:after="78"/>
              <w:ind w:firstLineChars="0" w:firstLine="0"/>
            </w:pPr>
            <w:r>
              <w:t>63</w:t>
            </w:r>
          </w:p>
        </w:tc>
        <w:tc>
          <w:tcPr>
            <w:tcW w:w="2767" w:type="pct"/>
            <w:tcBorders>
              <w:top w:val="single" w:sz="4" w:space="0" w:color="000000"/>
              <w:left w:val="nil"/>
              <w:bottom w:val="single" w:sz="4" w:space="0" w:color="000000"/>
              <w:right w:val="single" w:sz="4" w:space="0" w:color="000000"/>
            </w:tcBorders>
            <w:noWrap/>
            <w:vAlign w:val="center"/>
          </w:tcPr>
          <w:p w14:paraId="69C2BBB4" w14:textId="77777777" w:rsidR="00F470EB" w:rsidRDefault="00000000">
            <w:pPr>
              <w:pStyle w:val="a0"/>
              <w:spacing w:after="78"/>
              <w:ind w:firstLineChars="0" w:firstLine="0"/>
            </w:pPr>
            <w:r>
              <w:t>滑架机构</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EA7E957" w14:textId="77777777" w:rsidR="00F470EB" w:rsidRDefault="00000000">
            <w:pPr>
              <w:pStyle w:val="a0"/>
              <w:spacing w:after="78"/>
              <w:ind w:firstLineChars="0" w:firstLine="0"/>
            </w:pPr>
            <w:r>
              <w:t>50000</w:t>
            </w:r>
          </w:p>
        </w:tc>
      </w:tr>
      <w:tr w:rsidR="00F470EB" w14:paraId="20F24688"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7E8A871F" w14:textId="77777777" w:rsidR="00F470EB" w:rsidRDefault="00000000">
            <w:pPr>
              <w:pStyle w:val="a0"/>
              <w:spacing w:after="78"/>
              <w:ind w:firstLineChars="0" w:firstLine="0"/>
            </w:pPr>
            <w:r>
              <w:t>64</w:t>
            </w:r>
          </w:p>
        </w:tc>
        <w:tc>
          <w:tcPr>
            <w:tcW w:w="2767" w:type="pct"/>
            <w:tcBorders>
              <w:top w:val="single" w:sz="4" w:space="0" w:color="000000"/>
              <w:left w:val="nil"/>
              <w:bottom w:val="single" w:sz="4" w:space="0" w:color="000000"/>
              <w:right w:val="single" w:sz="4" w:space="0" w:color="000000"/>
            </w:tcBorders>
            <w:noWrap/>
            <w:vAlign w:val="center"/>
          </w:tcPr>
          <w:p w14:paraId="236EA899" w14:textId="77777777" w:rsidR="00F470EB" w:rsidRDefault="00000000">
            <w:pPr>
              <w:pStyle w:val="a0"/>
              <w:spacing w:after="78"/>
              <w:ind w:firstLineChars="0" w:firstLine="0"/>
            </w:pPr>
            <w:r>
              <w:t>液压机构</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6746C4A1" w14:textId="77777777" w:rsidR="00F470EB" w:rsidRDefault="00000000">
            <w:pPr>
              <w:pStyle w:val="a0"/>
              <w:spacing w:after="78"/>
              <w:ind w:firstLineChars="0" w:firstLine="0"/>
            </w:pPr>
            <w:r>
              <w:t>50000</w:t>
            </w:r>
          </w:p>
        </w:tc>
      </w:tr>
      <w:tr w:rsidR="00F470EB" w14:paraId="281FA977"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0988946B" w14:textId="77777777" w:rsidR="00F470EB" w:rsidRDefault="00000000">
            <w:pPr>
              <w:pStyle w:val="a0"/>
              <w:spacing w:after="78"/>
              <w:ind w:firstLineChars="0" w:firstLine="0"/>
            </w:pPr>
            <w:r>
              <w:t>65</w:t>
            </w:r>
          </w:p>
        </w:tc>
        <w:tc>
          <w:tcPr>
            <w:tcW w:w="2767" w:type="pct"/>
            <w:tcBorders>
              <w:top w:val="single" w:sz="4" w:space="0" w:color="000000"/>
              <w:left w:val="nil"/>
              <w:bottom w:val="single" w:sz="4" w:space="0" w:color="000000"/>
              <w:right w:val="single" w:sz="4" w:space="0" w:color="000000"/>
            </w:tcBorders>
            <w:noWrap/>
            <w:vAlign w:val="center"/>
          </w:tcPr>
          <w:p w14:paraId="57B28B83" w14:textId="77777777" w:rsidR="00F470EB" w:rsidRDefault="00000000">
            <w:pPr>
              <w:pStyle w:val="a0"/>
              <w:spacing w:after="78"/>
              <w:ind w:firstLineChars="0" w:firstLine="0"/>
            </w:pPr>
            <w:r>
              <w:t>螺旋输送机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79EF4BB" w14:textId="77777777" w:rsidR="00F470EB" w:rsidRDefault="00000000">
            <w:pPr>
              <w:pStyle w:val="a0"/>
              <w:spacing w:after="78"/>
              <w:ind w:firstLineChars="0" w:firstLine="0"/>
            </w:pPr>
            <w:r>
              <w:t>5000</w:t>
            </w:r>
          </w:p>
        </w:tc>
      </w:tr>
      <w:tr w:rsidR="00F470EB" w14:paraId="0873586F"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61B4F3B3" w14:textId="77777777" w:rsidR="00F470EB" w:rsidRDefault="00000000">
            <w:pPr>
              <w:pStyle w:val="a0"/>
              <w:spacing w:after="78"/>
              <w:ind w:firstLineChars="0" w:firstLine="0"/>
            </w:pPr>
            <w:r>
              <w:t>66</w:t>
            </w:r>
          </w:p>
        </w:tc>
        <w:tc>
          <w:tcPr>
            <w:tcW w:w="2767" w:type="pct"/>
            <w:tcBorders>
              <w:top w:val="single" w:sz="4" w:space="0" w:color="000000"/>
              <w:left w:val="nil"/>
              <w:bottom w:val="single" w:sz="4" w:space="0" w:color="000000"/>
              <w:right w:val="single" w:sz="4" w:space="0" w:color="000000"/>
            </w:tcBorders>
            <w:noWrap/>
            <w:vAlign w:val="center"/>
          </w:tcPr>
          <w:p w14:paraId="75F60014" w14:textId="77777777" w:rsidR="00F470EB" w:rsidRDefault="00000000">
            <w:pPr>
              <w:pStyle w:val="a0"/>
              <w:spacing w:after="78"/>
              <w:ind w:firstLineChars="0" w:firstLine="0"/>
            </w:pPr>
            <w:r>
              <w:t>4</w:t>
            </w:r>
            <w:r>
              <w:t>台低压配电柜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96DE83D" w14:textId="77777777" w:rsidR="00F470EB" w:rsidRDefault="00000000">
            <w:pPr>
              <w:pStyle w:val="a0"/>
              <w:spacing w:after="78"/>
              <w:ind w:firstLineChars="0" w:firstLine="0"/>
            </w:pPr>
            <w:r>
              <w:t>400000</w:t>
            </w:r>
          </w:p>
        </w:tc>
      </w:tr>
      <w:tr w:rsidR="00F470EB" w14:paraId="0975B9AD"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C145FEF" w14:textId="77777777" w:rsidR="00F470EB" w:rsidRDefault="00000000">
            <w:pPr>
              <w:pStyle w:val="a0"/>
              <w:spacing w:after="78"/>
              <w:ind w:firstLineChars="0" w:firstLine="0"/>
            </w:pPr>
            <w:r>
              <w:t>67</w:t>
            </w:r>
          </w:p>
        </w:tc>
        <w:tc>
          <w:tcPr>
            <w:tcW w:w="2767" w:type="pct"/>
            <w:tcBorders>
              <w:top w:val="single" w:sz="4" w:space="0" w:color="000000"/>
              <w:left w:val="nil"/>
              <w:bottom w:val="single" w:sz="4" w:space="0" w:color="000000"/>
              <w:right w:val="single" w:sz="4" w:space="0" w:color="000000"/>
            </w:tcBorders>
            <w:noWrap/>
            <w:vAlign w:val="center"/>
          </w:tcPr>
          <w:p w14:paraId="44B123D9" w14:textId="77777777" w:rsidR="00F470EB" w:rsidRDefault="00000000">
            <w:pPr>
              <w:pStyle w:val="a0"/>
              <w:spacing w:after="78"/>
              <w:ind w:firstLineChars="0" w:firstLine="0"/>
            </w:pPr>
            <w:r>
              <w:t>闭路监视系统</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AB9155F" w14:textId="77777777" w:rsidR="00F470EB" w:rsidRDefault="00000000">
            <w:pPr>
              <w:pStyle w:val="a0"/>
              <w:spacing w:after="78"/>
              <w:ind w:firstLineChars="0" w:firstLine="0"/>
            </w:pPr>
            <w:r>
              <w:t>30000</w:t>
            </w:r>
          </w:p>
        </w:tc>
      </w:tr>
      <w:tr w:rsidR="00F470EB" w14:paraId="0BEE499E"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0460E55D" w14:textId="77777777" w:rsidR="00F470EB" w:rsidRDefault="00000000">
            <w:pPr>
              <w:pStyle w:val="a0"/>
              <w:spacing w:after="78"/>
              <w:ind w:firstLineChars="0" w:firstLine="0"/>
            </w:pPr>
            <w:r>
              <w:t>68</w:t>
            </w:r>
          </w:p>
        </w:tc>
        <w:tc>
          <w:tcPr>
            <w:tcW w:w="2767" w:type="pct"/>
            <w:tcBorders>
              <w:top w:val="single" w:sz="4" w:space="0" w:color="000000"/>
              <w:left w:val="nil"/>
              <w:bottom w:val="single" w:sz="4" w:space="0" w:color="000000"/>
              <w:right w:val="single" w:sz="4" w:space="0" w:color="000000"/>
            </w:tcBorders>
            <w:noWrap/>
            <w:vAlign w:val="center"/>
          </w:tcPr>
          <w:p w14:paraId="144BC727" w14:textId="77777777" w:rsidR="00F470EB" w:rsidRDefault="00000000">
            <w:pPr>
              <w:pStyle w:val="a0"/>
              <w:spacing w:after="78"/>
              <w:ind w:firstLineChars="0" w:firstLine="0"/>
            </w:pPr>
            <w:r>
              <w:t>碱铝投加系统</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A23D6A5" w14:textId="77777777" w:rsidR="00F470EB" w:rsidRDefault="00000000">
            <w:pPr>
              <w:pStyle w:val="a0"/>
              <w:spacing w:after="78"/>
              <w:ind w:firstLineChars="0" w:firstLine="0"/>
            </w:pPr>
            <w:r>
              <w:t>30000</w:t>
            </w:r>
          </w:p>
        </w:tc>
      </w:tr>
      <w:tr w:rsidR="00F470EB" w14:paraId="4B50D7C2"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F8AE56D" w14:textId="77777777" w:rsidR="00F470EB" w:rsidRDefault="00000000">
            <w:pPr>
              <w:pStyle w:val="a0"/>
              <w:spacing w:after="78"/>
              <w:ind w:firstLineChars="0" w:firstLine="0"/>
            </w:pPr>
            <w:r>
              <w:t>69</w:t>
            </w:r>
          </w:p>
        </w:tc>
        <w:tc>
          <w:tcPr>
            <w:tcW w:w="2767" w:type="pct"/>
            <w:tcBorders>
              <w:top w:val="single" w:sz="4" w:space="0" w:color="000000"/>
              <w:left w:val="nil"/>
              <w:bottom w:val="single" w:sz="4" w:space="0" w:color="000000"/>
              <w:right w:val="single" w:sz="4" w:space="0" w:color="000000"/>
            </w:tcBorders>
            <w:noWrap/>
            <w:vAlign w:val="center"/>
          </w:tcPr>
          <w:p w14:paraId="1E9054D3" w14:textId="77777777" w:rsidR="00F470EB" w:rsidRDefault="00000000">
            <w:pPr>
              <w:pStyle w:val="a0"/>
              <w:spacing w:after="78"/>
              <w:ind w:firstLineChars="0" w:firstLine="0"/>
            </w:pPr>
            <w:r>
              <w:t>PLC4</w:t>
            </w:r>
            <w:r>
              <w:t>站</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212EE68" w14:textId="77777777" w:rsidR="00F470EB" w:rsidRDefault="00000000">
            <w:pPr>
              <w:pStyle w:val="a0"/>
              <w:spacing w:after="78"/>
              <w:ind w:firstLineChars="0" w:firstLine="0"/>
            </w:pPr>
            <w:r>
              <w:t>50000</w:t>
            </w:r>
          </w:p>
        </w:tc>
      </w:tr>
      <w:tr w:rsidR="00F470EB" w14:paraId="4AE71B51"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77720E5B" w14:textId="77777777" w:rsidR="00F470EB" w:rsidRDefault="00000000">
            <w:pPr>
              <w:pStyle w:val="a0"/>
              <w:spacing w:after="78"/>
              <w:ind w:firstLineChars="0" w:firstLine="0"/>
            </w:pPr>
            <w:r>
              <w:t>70</w:t>
            </w:r>
          </w:p>
        </w:tc>
        <w:tc>
          <w:tcPr>
            <w:tcW w:w="2767" w:type="pct"/>
            <w:tcBorders>
              <w:top w:val="single" w:sz="4" w:space="0" w:color="000000"/>
              <w:left w:val="nil"/>
              <w:bottom w:val="single" w:sz="4" w:space="0" w:color="000000"/>
              <w:right w:val="single" w:sz="4" w:space="0" w:color="000000"/>
            </w:tcBorders>
            <w:noWrap/>
            <w:vAlign w:val="center"/>
          </w:tcPr>
          <w:p w14:paraId="6D9DB3F0" w14:textId="77777777" w:rsidR="00F470EB" w:rsidRDefault="00000000">
            <w:pPr>
              <w:pStyle w:val="a0"/>
              <w:spacing w:after="78"/>
              <w:ind w:firstLineChars="0" w:firstLine="0"/>
            </w:pPr>
            <w:r>
              <w:t>4</w:t>
            </w:r>
            <w:r>
              <w:t>台纤维滤池控制柜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60CFA31" w14:textId="77777777" w:rsidR="00F470EB" w:rsidRDefault="00000000">
            <w:pPr>
              <w:pStyle w:val="a0"/>
              <w:spacing w:after="78"/>
              <w:ind w:firstLineChars="0" w:firstLine="0"/>
            </w:pPr>
            <w:r>
              <w:t>40000</w:t>
            </w:r>
          </w:p>
        </w:tc>
      </w:tr>
      <w:tr w:rsidR="00F470EB" w14:paraId="0E6F1C32"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F0FD363" w14:textId="77777777" w:rsidR="00F470EB" w:rsidRDefault="00000000">
            <w:pPr>
              <w:pStyle w:val="a0"/>
              <w:spacing w:after="78"/>
              <w:ind w:firstLineChars="0" w:firstLine="0"/>
            </w:pPr>
            <w:r>
              <w:t>71</w:t>
            </w:r>
          </w:p>
        </w:tc>
        <w:tc>
          <w:tcPr>
            <w:tcW w:w="2767" w:type="pct"/>
            <w:tcBorders>
              <w:top w:val="single" w:sz="4" w:space="0" w:color="000000"/>
              <w:left w:val="nil"/>
              <w:bottom w:val="single" w:sz="4" w:space="0" w:color="000000"/>
              <w:right w:val="single" w:sz="4" w:space="0" w:color="000000"/>
            </w:tcBorders>
            <w:noWrap/>
            <w:vAlign w:val="center"/>
          </w:tcPr>
          <w:p w14:paraId="3D2D3217" w14:textId="77777777" w:rsidR="00F470EB" w:rsidRDefault="00000000">
            <w:pPr>
              <w:pStyle w:val="a0"/>
              <w:spacing w:after="78"/>
              <w:ind w:firstLineChars="0" w:firstLine="0"/>
            </w:pPr>
            <w:r>
              <w:t>4</w:t>
            </w:r>
            <w:r>
              <w:t>台转鼓式膜格栅</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9E76DE2" w14:textId="77777777" w:rsidR="00F470EB" w:rsidRDefault="00000000">
            <w:pPr>
              <w:pStyle w:val="a0"/>
              <w:spacing w:after="78"/>
              <w:ind w:firstLineChars="0" w:firstLine="0"/>
            </w:pPr>
            <w:r>
              <w:t>800000</w:t>
            </w:r>
          </w:p>
        </w:tc>
      </w:tr>
      <w:tr w:rsidR="00F470EB" w14:paraId="271616AE"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57995A44" w14:textId="77777777" w:rsidR="00F470EB" w:rsidRDefault="00000000">
            <w:pPr>
              <w:pStyle w:val="a0"/>
              <w:spacing w:after="78"/>
              <w:ind w:firstLineChars="0" w:firstLine="0"/>
            </w:pPr>
            <w:r>
              <w:t>72</w:t>
            </w:r>
          </w:p>
        </w:tc>
        <w:tc>
          <w:tcPr>
            <w:tcW w:w="2767" w:type="pct"/>
            <w:tcBorders>
              <w:top w:val="single" w:sz="4" w:space="0" w:color="000000"/>
              <w:left w:val="nil"/>
              <w:bottom w:val="single" w:sz="4" w:space="0" w:color="000000"/>
              <w:right w:val="single" w:sz="4" w:space="0" w:color="000000"/>
            </w:tcBorders>
            <w:noWrap/>
            <w:vAlign w:val="center"/>
          </w:tcPr>
          <w:p w14:paraId="3128D412" w14:textId="77777777" w:rsidR="00F470EB" w:rsidRDefault="00000000">
            <w:pPr>
              <w:pStyle w:val="a0"/>
              <w:spacing w:after="78"/>
              <w:ind w:firstLineChars="0" w:firstLine="0"/>
            </w:pPr>
            <w:r>
              <w:t>压榨机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65C8990" w14:textId="77777777" w:rsidR="00F470EB" w:rsidRDefault="00000000">
            <w:pPr>
              <w:pStyle w:val="a0"/>
              <w:spacing w:after="78"/>
              <w:ind w:firstLineChars="0" w:firstLine="0"/>
            </w:pPr>
            <w:r>
              <w:t>30000</w:t>
            </w:r>
          </w:p>
        </w:tc>
      </w:tr>
      <w:tr w:rsidR="00F470EB" w14:paraId="41A91252"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1570E1FD" w14:textId="77777777" w:rsidR="00F470EB" w:rsidRDefault="00000000">
            <w:pPr>
              <w:pStyle w:val="a0"/>
              <w:spacing w:after="78"/>
              <w:ind w:firstLineChars="0" w:firstLine="0"/>
            </w:pPr>
            <w:r>
              <w:t>73</w:t>
            </w:r>
          </w:p>
        </w:tc>
        <w:tc>
          <w:tcPr>
            <w:tcW w:w="2767" w:type="pct"/>
            <w:tcBorders>
              <w:top w:val="single" w:sz="4" w:space="0" w:color="000000"/>
              <w:left w:val="nil"/>
              <w:bottom w:val="single" w:sz="4" w:space="0" w:color="000000"/>
              <w:right w:val="single" w:sz="4" w:space="0" w:color="000000"/>
            </w:tcBorders>
            <w:noWrap/>
            <w:vAlign w:val="center"/>
          </w:tcPr>
          <w:p w14:paraId="269A530B" w14:textId="77777777" w:rsidR="00F470EB" w:rsidRDefault="00000000">
            <w:pPr>
              <w:pStyle w:val="a0"/>
              <w:spacing w:after="78"/>
              <w:ind w:firstLineChars="0" w:firstLine="0"/>
            </w:pPr>
            <w:r>
              <w:t>3</w:t>
            </w:r>
            <w:r>
              <w:t>台恒压供水设备</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970A650" w14:textId="77777777" w:rsidR="00F470EB" w:rsidRDefault="00000000">
            <w:pPr>
              <w:pStyle w:val="a0"/>
              <w:spacing w:after="78"/>
              <w:ind w:firstLineChars="0" w:firstLine="0"/>
            </w:pPr>
            <w:r>
              <w:t>50000</w:t>
            </w:r>
          </w:p>
        </w:tc>
      </w:tr>
      <w:tr w:rsidR="00F470EB" w14:paraId="15D3BCC8"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0E30A3AA" w14:textId="77777777" w:rsidR="00F470EB" w:rsidRDefault="00000000">
            <w:pPr>
              <w:pStyle w:val="a0"/>
              <w:spacing w:after="78"/>
              <w:ind w:firstLineChars="0" w:firstLine="0"/>
            </w:pPr>
            <w:r>
              <w:t>74</w:t>
            </w:r>
          </w:p>
        </w:tc>
        <w:tc>
          <w:tcPr>
            <w:tcW w:w="2767" w:type="pct"/>
            <w:tcBorders>
              <w:top w:val="single" w:sz="4" w:space="0" w:color="000000"/>
              <w:left w:val="nil"/>
              <w:bottom w:val="single" w:sz="4" w:space="0" w:color="000000"/>
              <w:right w:val="single" w:sz="4" w:space="0" w:color="000000"/>
            </w:tcBorders>
            <w:noWrap/>
            <w:vAlign w:val="center"/>
          </w:tcPr>
          <w:p w14:paraId="7B037C5B" w14:textId="77777777" w:rsidR="00F470EB" w:rsidRDefault="00000000">
            <w:pPr>
              <w:pStyle w:val="a0"/>
              <w:spacing w:after="78"/>
              <w:ind w:firstLineChars="0" w:firstLine="0"/>
            </w:pPr>
            <w:r>
              <w:t>3</w:t>
            </w:r>
            <w:r>
              <w:t>台二次提升潜水泵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FC6B9D3" w14:textId="77777777" w:rsidR="00F470EB" w:rsidRDefault="00000000">
            <w:pPr>
              <w:pStyle w:val="a0"/>
              <w:spacing w:after="78"/>
              <w:ind w:firstLineChars="0" w:firstLine="0"/>
            </w:pPr>
            <w:r>
              <w:t>840000</w:t>
            </w:r>
          </w:p>
        </w:tc>
      </w:tr>
      <w:tr w:rsidR="00F470EB" w14:paraId="23E123B6"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76FDF20F" w14:textId="77777777" w:rsidR="00F470EB" w:rsidRDefault="00000000">
            <w:pPr>
              <w:pStyle w:val="a0"/>
              <w:spacing w:after="78"/>
              <w:ind w:firstLineChars="0" w:firstLine="0"/>
            </w:pPr>
            <w:r>
              <w:t>75</w:t>
            </w:r>
          </w:p>
        </w:tc>
        <w:tc>
          <w:tcPr>
            <w:tcW w:w="2767" w:type="pct"/>
            <w:tcBorders>
              <w:top w:val="single" w:sz="4" w:space="0" w:color="000000"/>
              <w:left w:val="nil"/>
              <w:bottom w:val="single" w:sz="4" w:space="0" w:color="000000"/>
              <w:right w:val="single" w:sz="4" w:space="0" w:color="000000"/>
            </w:tcBorders>
            <w:noWrap/>
            <w:vAlign w:val="center"/>
          </w:tcPr>
          <w:p w14:paraId="073C2C81" w14:textId="77777777" w:rsidR="00F470EB" w:rsidRDefault="00000000">
            <w:pPr>
              <w:pStyle w:val="a0"/>
              <w:spacing w:after="78"/>
              <w:ind w:firstLineChars="0" w:firstLine="0"/>
            </w:pPr>
            <w:r>
              <w:t>电动葫芦</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A83F881" w14:textId="77777777" w:rsidR="00F470EB" w:rsidRDefault="00000000">
            <w:pPr>
              <w:pStyle w:val="a0"/>
              <w:spacing w:after="78"/>
              <w:ind w:firstLineChars="0" w:firstLine="0"/>
            </w:pPr>
            <w:r>
              <w:t>30000</w:t>
            </w:r>
          </w:p>
        </w:tc>
      </w:tr>
      <w:tr w:rsidR="00F470EB" w14:paraId="07C89269"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0F23D576" w14:textId="77777777" w:rsidR="00F470EB" w:rsidRDefault="00000000">
            <w:pPr>
              <w:pStyle w:val="a0"/>
              <w:spacing w:after="78"/>
              <w:ind w:firstLineChars="0" w:firstLine="0"/>
            </w:pPr>
            <w:r>
              <w:t>76</w:t>
            </w:r>
          </w:p>
        </w:tc>
        <w:tc>
          <w:tcPr>
            <w:tcW w:w="2767" w:type="pct"/>
            <w:tcBorders>
              <w:top w:val="single" w:sz="4" w:space="0" w:color="000000"/>
              <w:left w:val="nil"/>
              <w:bottom w:val="single" w:sz="4" w:space="0" w:color="000000"/>
              <w:right w:val="single" w:sz="4" w:space="0" w:color="000000"/>
            </w:tcBorders>
            <w:vAlign w:val="center"/>
          </w:tcPr>
          <w:p w14:paraId="6CC0C943" w14:textId="77777777" w:rsidR="00F470EB" w:rsidRDefault="00000000">
            <w:pPr>
              <w:pStyle w:val="a0"/>
              <w:spacing w:after="78"/>
              <w:ind w:firstLineChars="0" w:firstLine="0"/>
            </w:pPr>
            <w:r>
              <w:t>滤池钢结构主体</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AF5EE6D" w14:textId="77777777" w:rsidR="00F470EB" w:rsidRDefault="00000000">
            <w:pPr>
              <w:pStyle w:val="a0"/>
              <w:spacing w:after="78"/>
              <w:ind w:firstLineChars="0" w:firstLine="0"/>
            </w:pPr>
            <w:r>
              <w:t>15500000</w:t>
            </w:r>
          </w:p>
        </w:tc>
      </w:tr>
      <w:tr w:rsidR="00F470EB" w14:paraId="081DBF6A"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34A56C36" w14:textId="77777777" w:rsidR="00F470EB" w:rsidRDefault="00000000">
            <w:pPr>
              <w:pStyle w:val="a0"/>
              <w:spacing w:after="78"/>
              <w:ind w:firstLineChars="0" w:firstLine="0"/>
            </w:pPr>
            <w:r>
              <w:t>77</w:t>
            </w:r>
          </w:p>
        </w:tc>
        <w:tc>
          <w:tcPr>
            <w:tcW w:w="2767" w:type="pct"/>
            <w:tcBorders>
              <w:top w:val="single" w:sz="4" w:space="0" w:color="000000"/>
              <w:left w:val="nil"/>
              <w:bottom w:val="single" w:sz="4" w:space="0" w:color="000000"/>
              <w:right w:val="single" w:sz="4" w:space="0" w:color="000000"/>
            </w:tcBorders>
            <w:noWrap/>
            <w:vAlign w:val="center"/>
          </w:tcPr>
          <w:p w14:paraId="49351195" w14:textId="77777777" w:rsidR="00F470EB" w:rsidRDefault="00000000">
            <w:pPr>
              <w:pStyle w:val="a0"/>
              <w:spacing w:after="78"/>
              <w:ind w:firstLineChars="0" w:firstLine="0"/>
            </w:pPr>
            <w:r>
              <w:t>8</w:t>
            </w:r>
            <w:r>
              <w:t>台进水气动蝶阀及配件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3F0634A" w14:textId="77777777" w:rsidR="00F470EB" w:rsidRDefault="00000000">
            <w:pPr>
              <w:pStyle w:val="a0"/>
              <w:spacing w:after="78"/>
              <w:ind w:firstLineChars="0" w:firstLine="0"/>
            </w:pPr>
            <w:r>
              <w:t>80000</w:t>
            </w:r>
          </w:p>
        </w:tc>
      </w:tr>
      <w:tr w:rsidR="00F470EB" w14:paraId="06982F16"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7844FB74" w14:textId="77777777" w:rsidR="00F470EB" w:rsidRDefault="00000000">
            <w:pPr>
              <w:pStyle w:val="a0"/>
              <w:spacing w:after="78"/>
              <w:ind w:firstLineChars="0" w:firstLine="0"/>
            </w:pPr>
            <w:r>
              <w:t>78</w:t>
            </w:r>
          </w:p>
        </w:tc>
        <w:tc>
          <w:tcPr>
            <w:tcW w:w="2767" w:type="pct"/>
            <w:tcBorders>
              <w:top w:val="single" w:sz="4" w:space="0" w:color="000000"/>
              <w:left w:val="nil"/>
              <w:bottom w:val="single" w:sz="4" w:space="0" w:color="000000"/>
              <w:right w:val="single" w:sz="4" w:space="0" w:color="000000"/>
            </w:tcBorders>
            <w:vAlign w:val="center"/>
          </w:tcPr>
          <w:p w14:paraId="096F88F4" w14:textId="77777777" w:rsidR="00F470EB" w:rsidRDefault="00000000">
            <w:pPr>
              <w:pStyle w:val="a0"/>
              <w:spacing w:after="78"/>
              <w:ind w:firstLineChars="0" w:firstLine="0"/>
            </w:pPr>
            <w:r>
              <w:t>8</w:t>
            </w:r>
            <w:r>
              <w:t>台出水气动蝶阀及配件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6E5BD34" w14:textId="77777777" w:rsidR="00F470EB" w:rsidRDefault="00000000">
            <w:pPr>
              <w:pStyle w:val="a0"/>
              <w:spacing w:after="78"/>
              <w:ind w:firstLineChars="0" w:firstLine="0"/>
            </w:pPr>
            <w:r>
              <w:t>80000</w:t>
            </w:r>
          </w:p>
        </w:tc>
      </w:tr>
      <w:tr w:rsidR="00F470EB" w14:paraId="4FD9EB85"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7532581" w14:textId="77777777" w:rsidR="00F470EB" w:rsidRDefault="00000000">
            <w:pPr>
              <w:pStyle w:val="a0"/>
              <w:spacing w:after="78"/>
              <w:ind w:firstLineChars="0" w:firstLine="0"/>
            </w:pPr>
            <w:r>
              <w:t>79</w:t>
            </w:r>
          </w:p>
        </w:tc>
        <w:tc>
          <w:tcPr>
            <w:tcW w:w="2767" w:type="pct"/>
            <w:tcBorders>
              <w:top w:val="single" w:sz="4" w:space="0" w:color="000000"/>
              <w:left w:val="nil"/>
              <w:bottom w:val="single" w:sz="4" w:space="0" w:color="000000"/>
              <w:right w:val="single" w:sz="4" w:space="0" w:color="000000"/>
            </w:tcBorders>
            <w:noWrap/>
            <w:vAlign w:val="center"/>
          </w:tcPr>
          <w:p w14:paraId="6BD2766A" w14:textId="77777777" w:rsidR="00F470EB" w:rsidRDefault="00000000">
            <w:pPr>
              <w:pStyle w:val="a0"/>
              <w:spacing w:after="78"/>
              <w:ind w:firstLineChars="0" w:firstLine="0"/>
            </w:pPr>
            <w:r>
              <w:t>24</w:t>
            </w:r>
            <w:r>
              <w:t>台反冲洗进水气动蝶阀及配件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415B553" w14:textId="77777777" w:rsidR="00F470EB" w:rsidRDefault="00000000">
            <w:pPr>
              <w:pStyle w:val="a0"/>
              <w:spacing w:after="78"/>
              <w:ind w:firstLineChars="0" w:firstLine="0"/>
            </w:pPr>
            <w:r>
              <w:t>240000</w:t>
            </w:r>
          </w:p>
        </w:tc>
      </w:tr>
      <w:tr w:rsidR="00F470EB" w14:paraId="5AA502F5"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762D3A42" w14:textId="77777777" w:rsidR="00F470EB" w:rsidRDefault="00000000">
            <w:pPr>
              <w:pStyle w:val="a0"/>
              <w:spacing w:after="78"/>
              <w:ind w:firstLineChars="0" w:firstLine="0"/>
            </w:pPr>
            <w:r>
              <w:t>80</w:t>
            </w:r>
          </w:p>
        </w:tc>
        <w:tc>
          <w:tcPr>
            <w:tcW w:w="2767" w:type="pct"/>
            <w:tcBorders>
              <w:top w:val="single" w:sz="4" w:space="0" w:color="000000"/>
              <w:left w:val="nil"/>
              <w:bottom w:val="single" w:sz="4" w:space="0" w:color="000000"/>
              <w:right w:val="single" w:sz="4" w:space="0" w:color="000000"/>
            </w:tcBorders>
            <w:noWrap/>
            <w:vAlign w:val="center"/>
          </w:tcPr>
          <w:p w14:paraId="4020FA3A" w14:textId="77777777" w:rsidR="00F470EB" w:rsidRDefault="00000000">
            <w:pPr>
              <w:pStyle w:val="a0"/>
              <w:spacing w:after="78"/>
              <w:ind w:firstLineChars="0" w:firstLine="0"/>
            </w:pPr>
            <w:r>
              <w:t>16</w:t>
            </w:r>
            <w:r>
              <w:t>台反冲洗进气气动蝶阀及配件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C2C4D79" w14:textId="77777777" w:rsidR="00F470EB" w:rsidRDefault="00000000">
            <w:pPr>
              <w:pStyle w:val="a0"/>
              <w:spacing w:after="78"/>
              <w:ind w:firstLineChars="0" w:firstLine="0"/>
            </w:pPr>
            <w:r>
              <w:t>160000</w:t>
            </w:r>
          </w:p>
        </w:tc>
      </w:tr>
      <w:tr w:rsidR="00F470EB" w14:paraId="03BD3DFD"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076F4F58" w14:textId="77777777" w:rsidR="00F470EB" w:rsidRDefault="00000000">
            <w:pPr>
              <w:pStyle w:val="a0"/>
              <w:spacing w:after="78"/>
              <w:ind w:firstLineChars="0" w:firstLine="0"/>
            </w:pPr>
            <w:r>
              <w:t>81</w:t>
            </w:r>
          </w:p>
        </w:tc>
        <w:tc>
          <w:tcPr>
            <w:tcW w:w="2767" w:type="pct"/>
            <w:tcBorders>
              <w:top w:val="single" w:sz="4" w:space="0" w:color="000000"/>
              <w:left w:val="nil"/>
              <w:bottom w:val="single" w:sz="4" w:space="0" w:color="000000"/>
              <w:right w:val="single" w:sz="4" w:space="0" w:color="000000"/>
            </w:tcBorders>
            <w:noWrap/>
            <w:vAlign w:val="center"/>
          </w:tcPr>
          <w:p w14:paraId="54438A61" w14:textId="77777777" w:rsidR="00F470EB" w:rsidRDefault="00000000">
            <w:pPr>
              <w:pStyle w:val="a0"/>
              <w:spacing w:after="78"/>
              <w:ind w:firstLineChars="0" w:firstLine="0"/>
            </w:pPr>
            <w:r>
              <w:t>8</w:t>
            </w:r>
            <w:r>
              <w:t>台反冲洗排水气动蝶阀及配件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E2099E8" w14:textId="77777777" w:rsidR="00F470EB" w:rsidRDefault="00000000">
            <w:pPr>
              <w:pStyle w:val="a0"/>
              <w:spacing w:after="78"/>
              <w:ind w:firstLineChars="0" w:firstLine="0"/>
            </w:pPr>
            <w:r>
              <w:t>96000</w:t>
            </w:r>
          </w:p>
        </w:tc>
      </w:tr>
      <w:tr w:rsidR="00F470EB" w14:paraId="69D68082"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0DFFCB2F" w14:textId="77777777" w:rsidR="00F470EB" w:rsidRDefault="00000000">
            <w:pPr>
              <w:pStyle w:val="a0"/>
              <w:spacing w:after="78"/>
              <w:ind w:firstLineChars="0" w:firstLine="0"/>
            </w:pPr>
            <w:r>
              <w:lastRenderedPageBreak/>
              <w:t>82</w:t>
            </w:r>
          </w:p>
        </w:tc>
        <w:tc>
          <w:tcPr>
            <w:tcW w:w="2767" w:type="pct"/>
            <w:tcBorders>
              <w:top w:val="single" w:sz="4" w:space="0" w:color="000000"/>
              <w:left w:val="nil"/>
              <w:bottom w:val="single" w:sz="4" w:space="0" w:color="000000"/>
              <w:right w:val="single" w:sz="4" w:space="0" w:color="000000"/>
            </w:tcBorders>
            <w:noWrap/>
            <w:vAlign w:val="center"/>
          </w:tcPr>
          <w:p w14:paraId="29228D5D" w14:textId="77777777" w:rsidR="00F470EB" w:rsidRDefault="00000000">
            <w:pPr>
              <w:pStyle w:val="a0"/>
              <w:spacing w:after="78"/>
              <w:ind w:firstLineChars="0" w:firstLine="0"/>
            </w:pPr>
            <w:r>
              <w:t>8</w:t>
            </w:r>
            <w:r>
              <w:t>台反冲洗排气气动蝶阀及配件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D95E09C" w14:textId="77777777" w:rsidR="00F470EB" w:rsidRDefault="00000000">
            <w:pPr>
              <w:pStyle w:val="a0"/>
              <w:spacing w:after="78"/>
              <w:ind w:firstLineChars="0" w:firstLine="0"/>
            </w:pPr>
            <w:r>
              <w:t>96000</w:t>
            </w:r>
          </w:p>
        </w:tc>
      </w:tr>
      <w:tr w:rsidR="00F470EB" w14:paraId="3E8F3B9B"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650CF223" w14:textId="77777777" w:rsidR="00F470EB" w:rsidRDefault="00000000">
            <w:pPr>
              <w:pStyle w:val="a0"/>
              <w:spacing w:after="78"/>
              <w:ind w:firstLineChars="0" w:firstLine="0"/>
            </w:pPr>
            <w:r>
              <w:t>83</w:t>
            </w:r>
          </w:p>
        </w:tc>
        <w:tc>
          <w:tcPr>
            <w:tcW w:w="2767" w:type="pct"/>
            <w:tcBorders>
              <w:top w:val="single" w:sz="4" w:space="0" w:color="000000"/>
              <w:left w:val="nil"/>
              <w:bottom w:val="single" w:sz="4" w:space="0" w:color="000000"/>
              <w:right w:val="single" w:sz="4" w:space="0" w:color="000000"/>
            </w:tcBorders>
            <w:noWrap/>
            <w:vAlign w:val="center"/>
          </w:tcPr>
          <w:p w14:paraId="3CB20CAB" w14:textId="77777777" w:rsidR="00F470EB" w:rsidRDefault="00000000">
            <w:pPr>
              <w:pStyle w:val="a0"/>
              <w:spacing w:after="78"/>
              <w:ind w:firstLineChars="0" w:firstLine="0"/>
            </w:pPr>
            <w:r>
              <w:t>8</w:t>
            </w:r>
            <w:r>
              <w:t>个气动蝶阀及配件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59CE1CD" w14:textId="77777777" w:rsidR="00F470EB" w:rsidRDefault="00000000">
            <w:pPr>
              <w:pStyle w:val="a0"/>
              <w:spacing w:after="78"/>
              <w:ind w:firstLineChars="0" w:firstLine="0"/>
            </w:pPr>
            <w:r>
              <w:t>120000</w:t>
            </w:r>
          </w:p>
        </w:tc>
      </w:tr>
      <w:tr w:rsidR="00F470EB" w14:paraId="1EFFFCF8"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7EE83C0" w14:textId="77777777" w:rsidR="00F470EB" w:rsidRDefault="00000000">
            <w:pPr>
              <w:pStyle w:val="a0"/>
              <w:spacing w:after="78"/>
              <w:ind w:firstLineChars="0" w:firstLine="0"/>
            </w:pPr>
            <w:r>
              <w:t>84</w:t>
            </w:r>
          </w:p>
        </w:tc>
        <w:tc>
          <w:tcPr>
            <w:tcW w:w="2767" w:type="pct"/>
            <w:tcBorders>
              <w:top w:val="single" w:sz="4" w:space="0" w:color="000000"/>
              <w:left w:val="nil"/>
              <w:bottom w:val="single" w:sz="4" w:space="0" w:color="000000"/>
              <w:right w:val="single" w:sz="4" w:space="0" w:color="000000"/>
            </w:tcBorders>
            <w:noWrap/>
            <w:vAlign w:val="center"/>
          </w:tcPr>
          <w:p w14:paraId="34411971" w14:textId="77777777" w:rsidR="00F470EB" w:rsidRDefault="00000000">
            <w:pPr>
              <w:pStyle w:val="a0"/>
              <w:spacing w:after="78"/>
              <w:ind w:firstLineChars="0" w:firstLine="0"/>
            </w:pPr>
            <w:r>
              <w:t>2</w:t>
            </w:r>
            <w:r>
              <w:t>个气动蝶阀及配件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079E2D6" w14:textId="77777777" w:rsidR="00F470EB" w:rsidRDefault="00000000">
            <w:pPr>
              <w:pStyle w:val="a0"/>
              <w:spacing w:after="78"/>
              <w:ind w:firstLineChars="0" w:firstLine="0"/>
            </w:pPr>
            <w:r>
              <w:t>60000</w:t>
            </w:r>
          </w:p>
        </w:tc>
      </w:tr>
      <w:tr w:rsidR="00F470EB" w14:paraId="6C7710E8"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5D9865AC" w14:textId="77777777" w:rsidR="00F470EB" w:rsidRDefault="00000000">
            <w:pPr>
              <w:pStyle w:val="a0"/>
              <w:spacing w:after="78"/>
              <w:ind w:firstLineChars="0" w:firstLine="0"/>
            </w:pPr>
            <w:r>
              <w:t>85</w:t>
            </w:r>
          </w:p>
        </w:tc>
        <w:tc>
          <w:tcPr>
            <w:tcW w:w="2767" w:type="pct"/>
            <w:tcBorders>
              <w:top w:val="single" w:sz="4" w:space="0" w:color="000000"/>
              <w:left w:val="nil"/>
              <w:bottom w:val="single" w:sz="4" w:space="0" w:color="000000"/>
              <w:right w:val="single" w:sz="4" w:space="0" w:color="000000"/>
            </w:tcBorders>
            <w:noWrap/>
            <w:vAlign w:val="center"/>
          </w:tcPr>
          <w:p w14:paraId="3A815E70" w14:textId="77777777" w:rsidR="00F470EB" w:rsidRDefault="00000000">
            <w:pPr>
              <w:pStyle w:val="a0"/>
              <w:spacing w:after="78"/>
              <w:ind w:firstLineChars="0" w:firstLine="0"/>
            </w:pPr>
            <w:r>
              <w:t>潜污泵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010B832" w14:textId="77777777" w:rsidR="00F470EB" w:rsidRDefault="00000000">
            <w:pPr>
              <w:pStyle w:val="a0"/>
              <w:spacing w:after="78"/>
              <w:ind w:firstLineChars="0" w:firstLine="0"/>
            </w:pPr>
            <w:r>
              <w:t>11000</w:t>
            </w:r>
          </w:p>
        </w:tc>
      </w:tr>
      <w:tr w:rsidR="00F470EB" w14:paraId="6A1C2E45"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2ED07DB5" w14:textId="77777777" w:rsidR="00F470EB" w:rsidRDefault="00000000">
            <w:pPr>
              <w:pStyle w:val="a0"/>
              <w:spacing w:after="78"/>
              <w:ind w:firstLineChars="0" w:firstLine="0"/>
            </w:pPr>
            <w:r>
              <w:t>86</w:t>
            </w:r>
          </w:p>
        </w:tc>
        <w:tc>
          <w:tcPr>
            <w:tcW w:w="2767" w:type="pct"/>
            <w:tcBorders>
              <w:top w:val="single" w:sz="4" w:space="0" w:color="000000"/>
              <w:left w:val="nil"/>
              <w:bottom w:val="single" w:sz="4" w:space="0" w:color="000000"/>
              <w:right w:val="single" w:sz="4" w:space="0" w:color="000000"/>
            </w:tcBorders>
            <w:noWrap/>
            <w:vAlign w:val="center"/>
          </w:tcPr>
          <w:p w14:paraId="0F73521D" w14:textId="77777777" w:rsidR="00F470EB" w:rsidRDefault="00000000">
            <w:pPr>
              <w:pStyle w:val="a0"/>
              <w:spacing w:after="78"/>
              <w:ind w:firstLineChars="0" w:firstLine="0"/>
            </w:pPr>
            <w:r>
              <w:t>3</w:t>
            </w:r>
            <w:r>
              <w:t>台反冲洗潜水泵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621CF57" w14:textId="77777777" w:rsidR="00F470EB" w:rsidRDefault="00000000">
            <w:pPr>
              <w:pStyle w:val="a0"/>
              <w:spacing w:after="78"/>
              <w:ind w:firstLineChars="0" w:firstLine="0"/>
            </w:pPr>
            <w:r>
              <w:t>600000</w:t>
            </w:r>
          </w:p>
        </w:tc>
      </w:tr>
      <w:tr w:rsidR="00F470EB" w14:paraId="0156071D"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5627FBF6" w14:textId="77777777" w:rsidR="00F470EB" w:rsidRDefault="00000000">
            <w:pPr>
              <w:pStyle w:val="a0"/>
              <w:spacing w:after="78"/>
              <w:ind w:firstLineChars="0" w:firstLine="0"/>
            </w:pPr>
            <w:r>
              <w:t>87</w:t>
            </w:r>
          </w:p>
        </w:tc>
        <w:tc>
          <w:tcPr>
            <w:tcW w:w="2767" w:type="pct"/>
            <w:tcBorders>
              <w:top w:val="single" w:sz="4" w:space="0" w:color="000000"/>
              <w:left w:val="nil"/>
              <w:bottom w:val="single" w:sz="4" w:space="0" w:color="000000"/>
              <w:right w:val="single" w:sz="4" w:space="0" w:color="000000"/>
            </w:tcBorders>
            <w:noWrap/>
            <w:vAlign w:val="center"/>
          </w:tcPr>
          <w:p w14:paraId="56F9DF9D" w14:textId="77777777" w:rsidR="00F470EB" w:rsidRDefault="00000000">
            <w:pPr>
              <w:pStyle w:val="a0"/>
              <w:spacing w:after="78"/>
              <w:ind w:firstLineChars="0" w:firstLine="0"/>
            </w:pPr>
            <w:r>
              <w:t>电动葫芦</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B045C4E" w14:textId="77777777" w:rsidR="00F470EB" w:rsidRDefault="00000000">
            <w:pPr>
              <w:pStyle w:val="a0"/>
              <w:spacing w:after="78"/>
              <w:ind w:firstLineChars="0" w:firstLine="0"/>
            </w:pPr>
            <w:r>
              <w:t>50000</w:t>
            </w:r>
          </w:p>
        </w:tc>
      </w:tr>
      <w:tr w:rsidR="00F470EB" w14:paraId="3D64520B"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5C5B90CA" w14:textId="77777777" w:rsidR="00F470EB" w:rsidRDefault="00000000">
            <w:pPr>
              <w:pStyle w:val="a0"/>
              <w:spacing w:after="78"/>
              <w:ind w:firstLineChars="0" w:firstLine="0"/>
            </w:pPr>
            <w:r>
              <w:t>88</w:t>
            </w:r>
          </w:p>
        </w:tc>
        <w:tc>
          <w:tcPr>
            <w:tcW w:w="2767" w:type="pct"/>
            <w:tcBorders>
              <w:top w:val="single" w:sz="4" w:space="0" w:color="000000"/>
              <w:left w:val="nil"/>
              <w:bottom w:val="single" w:sz="4" w:space="0" w:color="000000"/>
              <w:right w:val="single" w:sz="4" w:space="0" w:color="000000"/>
            </w:tcBorders>
            <w:noWrap/>
            <w:vAlign w:val="center"/>
          </w:tcPr>
          <w:p w14:paraId="3FCE8A7F" w14:textId="77777777" w:rsidR="00F470EB" w:rsidRDefault="00000000">
            <w:pPr>
              <w:pStyle w:val="a0"/>
              <w:spacing w:after="78"/>
              <w:ind w:firstLineChars="0" w:firstLine="0"/>
            </w:pPr>
            <w:r>
              <w:t>3</w:t>
            </w:r>
            <w:r>
              <w:t>台</w:t>
            </w:r>
            <w:r>
              <w:t>PAC</w:t>
            </w:r>
            <w:r>
              <w:t>投加计量泵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1A40BC4" w14:textId="77777777" w:rsidR="00F470EB" w:rsidRDefault="00000000">
            <w:pPr>
              <w:pStyle w:val="a0"/>
              <w:spacing w:after="78"/>
              <w:ind w:firstLineChars="0" w:firstLine="0"/>
            </w:pPr>
            <w:r>
              <w:t>60000</w:t>
            </w:r>
          </w:p>
        </w:tc>
      </w:tr>
      <w:tr w:rsidR="00F470EB" w14:paraId="232F0A21"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CAC42F1" w14:textId="77777777" w:rsidR="00F470EB" w:rsidRDefault="00000000">
            <w:pPr>
              <w:pStyle w:val="a0"/>
              <w:spacing w:after="78"/>
              <w:ind w:firstLineChars="0" w:firstLine="0"/>
            </w:pPr>
            <w:r>
              <w:t>89</w:t>
            </w:r>
          </w:p>
        </w:tc>
        <w:tc>
          <w:tcPr>
            <w:tcW w:w="2767" w:type="pct"/>
            <w:tcBorders>
              <w:top w:val="single" w:sz="4" w:space="0" w:color="000000"/>
              <w:left w:val="nil"/>
              <w:bottom w:val="single" w:sz="4" w:space="0" w:color="000000"/>
              <w:right w:val="single" w:sz="4" w:space="0" w:color="000000"/>
            </w:tcBorders>
            <w:noWrap/>
            <w:vAlign w:val="center"/>
          </w:tcPr>
          <w:p w14:paraId="0790F451" w14:textId="77777777" w:rsidR="00F470EB" w:rsidRDefault="00000000">
            <w:pPr>
              <w:pStyle w:val="a0"/>
              <w:spacing w:after="78"/>
              <w:ind w:firstLineChars="0" w:firstLine="0"/>
            </w:pPr>
            <w:r>
              <w:t>3</w:t>
            </w:r>
            <w:r>
              <w:t>台乙酸钠投加计量泵</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5EF975F4" w14:textId="77777777" w:rsidR="00F470EB" w:rsidRDefault="00000000">
            <w:pPr>
              <w:pStyle w:val="a0"/>
              <w:spacing w:after="78"/>
              <w:ind w:firstLineChars="0" w:firstLine="0"/>
            </w:pPr>
            <w:r>
              <w:t>60000</w:t>
            </w:r>
          </w:p>
        </w:tc>
      </w:tr>
      <w:tr w:rsidR="00F470EB" w14:paraId="0639210A" w14:textId="77777777">
        <w:trPr>
          <w:trHeight w:val="360"/>
        </w:trPr>
        <w:tc>
          <w:tcPr>
            <w:tcW w:w="757" w:type="pct"/>
            <w:tcBorders>
              <w:top w:val="single" w:sz="4" w:space="0" w:color="000000"/>
              <w:left w:val="single" w:sz="4" w:space="0" w:color="000000"/>
              <w:bottom w:val="single" w:sz="4" w:space="0" w:color="000000"/>
              <w:right w:val="single" w:sz="4" w:space="0" w:color="000000"/>
            </w:tcBorders>
            <w:vAlign w:val="center"/>
          </w:tcPr>
          <w:p w14:paraId="5EA44A76" w14:textId="77777777" w:rsidR="00F470EB" w:rsidRDefault="00000000">
            <w:pPr>
              <w:pStyle w:val="a0"/>
              <w:spacing w:after="78"/>
              <w:ind w:firstLineChars="0" w:firstLine="0"/>
            </w:pPr>
            <w:r>
              <w:t>90</w:t>
            </w:r>
          </w:p>
        </w:tc>
        <w:tc>
          <w:tcPr>
            <w:tcW w:w="2767" w:type="pct"/>
            <w:tcBorders>
              <w:top w:val="single" w:sz="4" w:space="0" w:color="000000"/>
              <w:left w:val="nil"/>
              <w:bottom w:val="single" w:sz="4" w:space="0" w:color="000000"/>
              <w:right w:val="single" w:sz="4" w:space="0" w:color="000000"/>
            </w:tcBorders>
            <w:noWrap/>
            <w:vAlign w:val="center"/>
          </w:tcPr>
          <w:p w14:paraId="5FC96CBA" w14:textId="77777777" w:rsidR="00F470EB" w:rsidRDefault="00000000">
            <w:pPr>
              <w:pStyle w:val="a0"/>
              <w:spacing w:after="78"/>
              <w:ind w:firstLineChars="0" w:firstLine="0"/>
            </w:pPr>
            <w:r>
              <w:t>3</w:t>
            </w:r>
            <w:r>
              <w:t>台鼓风机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D5D0FEF" w14:textId="77777777" w:rsidR="00F470EB" w:rsidRDefault="00000000">
            <w:pPr>
              <w:pStyle w:val="a0"/>
              <w:spacing w:after="78"/>
              <w:ind w:firstLineChars="0" w:firstLine="0"/>
            </w:pPr>
            <w:r>
              <w:t>900000</w:t>
            </w:r>
          </w:p>
        </w:tc>
      </w:tr>
      <w:tr w:rsidR="00F470EB" w14:paraId="546AC817"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58B52E9C" w14:textId="77777777" w:rsidR="00F470EB" w:rsidRDefault="00000000">
            <w:pPr>
              <w:pStyle w:val="a0"/>
              <w:spacing w:after="78"/>
              <w:ind w:firstLineChars="0" w:firstLine="0"/>
            </w:pPr>
            <w:r>
              <w:t>91</w:t>
            </w:r>
          </w:p>
        </w:tc>
        <w:tc>
          <w:tcPr>
            <w:tcW w:w="2767" w:type="pct"/>
            <w:tcBorders>
              <w:top w:val="single" w:sz="4" w:space="0" w:color="000000"/>
              <w:left w:val="nil"/>
              <w:bottom w:val="single" w:sz="4" w:space="0" w:color="000000"/>
              <w:right w:val="single" w:sz="4" w:space="0" w:color="000000"/>
            </w:tcBorders>
            <w:noWrap/>
            <w:vAlign w:val="center"/>
          </w:tcPr>
          <w:p w14:paraId="39C9F66E" w14:textId="77777777" w:rsidR="00F470EB" w:rsidRDefault="00000000">
            <w:pPr>
              <w:pStyle w:val="a0"/>
              <w:spacing w:after="78"/>
              <w:ind w:firstLineChars="0" w:firstLine="0"/>
            </w:pPr>
            <w:r>
              <w:t>3</w:t>
            </w:r>
            <w:r>
              <w:t>台反冲洗鼓风机出口气动蝶阀</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3FFB90C" w14:textId="77777777" w:rsidR="00F470EB" w:rsidRDefault="00000000">
            <w:pPr>
              <w:pStyle w:val="a0"/>
              <w:spacing w:after="78"/>
              <w:ind w:firstLineChars="0" w:firstLine="0"/>
            </w:pPr>
            <w:r>
              <w:t>30000</w:t>
            </w:r>
          </w:p>
        </w:tc>
      </w:tr>
      <w:tr w:rsidR="00F470EB" w14:paraId="376C413E"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F8B062E" w14:textId="77777777" w:rsidR="00F470EB" w:rsidRDefault="00000000">
            <w:pPr>
              <w:pStyle w:val="a0"/>
              <w:spacing w:after="78"/>
              <w:ind w:firstLineChars="0" w:firstLine="0"/>
            </w:pPr>
            <w:r>
              <w:t>92</w:t>
            </w:r>
          </w:p>
        </w:tc>
        <w:tc>
          <w:tcPr>
            <w:tcW w:w="2767" w:type="pct"/>
            <w:tcBorders>
              <w:top w:val="single" w:sz="4" w:space="0" w:color="000000"/>
              <w:left w:val="nil"/>
              <w:bottom w:val="single" w:sz="4" w:space="0" w:color="000000"/>
              <w:right w:val="single" w:sz="4" w:space="0" w:color="000000"/>
            </w:tcBorders>
            <w:noWrap/>
            <w:vAlign w:val="center"/>
          </w:tcPr>
          <w:p w14:paraId="3378D4CC" w14:textId="77777777" w:rsidR="00F470EB" w:rsidRDefault="00000000">
            <w:pPr>
              <w:pStyle w:val="a0"/>
              <w:spacing w:after="78"/>
              <w:ind w:firstLineChars="0" w:firstLine="0"/>
            </w:pPr>
            <w:r>
              <w:t>反冲洗鼓风机放空气动蝶阀</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D8877E4" w14:textId="77777777" w:rsidR="00F470EB" w:rsidRDefault="00000000">
            <w:pPr>
              <w:pStyle w:val="a0"/>
              <w:spacing w:after="78"/>
              <w:ind w:firstLineChars="0" w:firstLine="0"/>
            </w:pPr>
            <w:r>
              <w:t>20000</w:t>
            </w:r>
          </w:p>
        </w:tc>
      </w:tr>
      <w:tr w:rsidR="00F470EB" w14:paraId="4B63C10D"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F0FB214" w14:textId="77777777" w:rsidR="00F470EB" w:rsidRDefault="00000000">
            <w:pPr>
              <w:pStyle w:val="a0"/>
              <w:spacing w:after="78"/>
              <w:ind w:firstLineChars="0" w:firstLine="0"/>
            </w:pPr>
            <w:r>
              <w:t>93</w:t>
            </w:r>
          </w:p>
        </w:tc>
        <w:tc>
          <w:tcPr>
            <w:tcW w:w="2767" w:type="pct"/>
            <w:tcBorders>
              <w:top w:val="single" w:sz="4" w:space="0" w:color="000000"/>
              <w:left w:val="nil"/>
              <w:bottom w:val="single" w:sz="4" w:space="0" w:color="000000"/>
              <w:right w:val="single" w:sz="4" w:space="0" w:color="000000"/>
            </w:tcBorders>
            <w:noWrap/>
            <w:vAlign w:val="center"/>
          </w:tcPr>
          <w:p w14:paraId="282F78D7" w14:textId="77777777" w:rsidR="00F470EB" w:rsidRDefault="00000000">
            <w:pPr>
              <w:pStyle w:val="a0"/>
              <w:spacing w:after="78"/>
              <w:ind w:firstLineChars="0" w:firstLine="0"/>
            </w:pPr>
            <w:r>
              <w:t>空压机系统</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03BA633" w14:textId="77777777" w:rsidR="00F470EB" w:rsidRDefault="00000000">
            <w:pPr>
              <w:pStyle w:val="a0"/>
              <w:spacing w:after="78"/>
              <w:ind w:firstLineChars="0" w:firstLine="0"/>
            </w:pPr>
            <w:r>
              <w:t>350000</w:t>
            </w:r>
          </w:p>
        </w:tc>
      </w:tr>
      <w:tr w:rsidR="00F470EB" w14:paraId="75E8F0CB"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CF1F759" w14:textId="77777777" w:rsidR="00F470EB" w:rsidRDefault="00000000">
            <w:pPr>
              <w:pStyle w:val="a0"/>
              <w:spacing w:after="78"/>
              <w:ind w:firstLineChars="0" w:firstLine="0"/>
            </w:pPr>
            <w:r>
              <w:t>94</w:t>
            </w:r>
          </w:p>
        </w:tc>
        <w:tc>
          <w:tcPr>
            <w:tcW w:w="2767" w:type="pct"/>
            <w:tcBorders>
              <w:top w:val="single" w:sz="4" w:space="0" w:color="000000"/>
              <w:left w:val="nil"/>
              <w:bottom w:val="single" w:sz="4" w:space="0" w:color="000000"/>
              <w:right w:val="single" w:sz="4" w:space="0" w:color="000000"/>
            </w:tcBorders>
            <w:noWrap/>
            <w:vAlign w:val="center"/>
          </w:tcPr>
          <w:p w14:paraId="79AAF32F" w14:textId="77777777" w:rsidR="00F470EB" w:rsidRDefault="00000000">
            <w:pPr>
              <w:pStyle w:val="a0"/>
              <w:spacing w:after="78"/>
              <w:ind w:firstLineChars="0" w:firstLine="0"/>
            </w:pPr>
            <w:r>
              <w:t>药剂桶</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E405AD2" w14:textId="77777777" w:rsidR="00F470EB" w:rsidRDefault="00000000">
            <w:pPr>
              <w:pStyle w:val="a0"/>
              <w:spacing w:after="78"/>
              <w:ind w:firstLineChars="0" w:firstLine="0"/>
            </w:pPr>
            <w:r>
              <w:t>100000</w:t>
            </w:r>
          </w:p>
        </w:tc>
      </w:tr>
      <w:tr w:rsidR="00F470EB" w14:paraId="22C0E771"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046A9908" w14:textId="77777777" w:rsidR="00F470EB" w:rsidRDefault="00000000">
            <w:pPr>
              <w:pStyle w:val="a0"/>
              <w:spacing w:after="78"/>
              <w:ind w:firstLineChars="0" w:firstLine="0"/>
            </w:pPr>
            <w:r>
              <w:t>95</w:t>
            </w:r>
          </w:p>
        </w:tc>
        <w:tc>
          <w:tcPr>
            <w:tcW w:w="2767" w:type="pct"/>
            <w:tcBorders>
              <w:top w:val="single" w:sz="4" w:space="0" w:color="000000"/>
              <w:left w:val="nil"/>
              <w:bottom w:val="single" w:sz="4" w:space="0" w:color="000000"/>
              <w:right w:val="single" w:sz="4" w:space="0" w:color="000000"/>
            </w:tcBorders>
            <w:noWrap/>
            <w:vAlign w:val="center"/>
          </w:tcPr>
          <w:p w14:paraId="087D6FFF" w14:textId="77777777" w:rsidR="00F470EB" w:rsidRDefault="00000000">
            <w:pPr>
              <w:pStyle w:val="a0"/>
              <w:spacing w:after="78"/>
              <w:ind w:firstLineChars="0" w:firstLine="0"/>
            </w:pPr>
            <w:r>
              <w:t>压力变送器</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F3E43EE" w14:textId="77777777" w:rsidR="00F470EB" w:rsidRDefault="00000000">
            <w:pPr>
              <w:pStyle w:val="a0"/>
              <w:spacing w:after="78"/>
              <w:ind w:firstLineChars="0" w:firstLine="0"/>
            </w:pPr>
            <w:r>
              <w:t>20000</w:t>
            </w:r>
          </w:p>
        </w:tc>
      </w:tr>
      <w:tr w:rsidR="00F470EB" w14:paraId="11EB9D57"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5D7B95B1" w14:textId="77777777" w:rsidR="00F470EB" w:rsidRDefault="00000000">
            <w:pPr>
              <w:pStyle w:val="a0"/>
              <w:spacing w:after="78"/>
              <w:ind w:firstLineChars="0" w:firstLine="0"/>
            </w:pPr>
            <w:r>
              <w:t>96</w:t>
            </w:r>
          </w:p>
        </w:tc>
        <w:tc>
          <w:tcPr>
            <w:tcW w:w="2767" w:type="pct"/>
            <w:tcBorders>
              <w:top w:val="single" w:sz="4" w:space="0" w:color="000000"/>
              <w:left w:val="nil"/>
              <w:bottom w:val="single" w:sz="4" w:space="0" w:color="000000"/>
              <w:right w:val="single" w:sz="4" w:space="0" w:color="000000"/>
            </w:tcBorders>
            <w:noWrap/>
            <w:vAlign w:val="center"/>
          </w:tcPr>
          <w:p w14:paraId="692A979E" w14:textId="77777777" w:rsidR="00F470EB" w:rsidRDefault="00000000">
            <w:pPr>
              <w:pStyle w:val="a0"/>
              <w:spacing w:after="78"/>
              <w:ind w:firstLineChars="0" w:firstLine="0"/>
            </w:pPr>
            <w:r>
              <w:t>电动单梁起重机</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22076CF4" w14:textId="77777777" w:rsidR="00F470EB" w:rsidRDefault="00000000">
            <w:pPr>
              <w:pStyle w:val="a0"/>
              <w:spacing w:after="78"/>
              <w:ind w:firstLineChars="0" w:firstLine="0"/>
            </w:pPr>
            <w:r>
              <w:t>50000</w:t>
            </w:r>
          </w:p>
        </w:tc>
      </w:tr>
      <w:tr w:rsidR="00F470EB" w14:paraId="7DEC133F"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16FFDE23" w14:textId="77777777" w:rsidR="00F470EB" w:rsidRDefault="00000000">
            <w:pPr>
              <w:pStyle w:val="a0"/>
              <w:spacing w:after="78"/>
              <w:ind w:firstLineChars="0" w:firstLine="0"/>
            </w:pPr>
            <w:r>
              <w:t>97</w:t>
            </w:r>
          </w:p>
        </w:tc>
        <w:tc>
          <w:tcPr>
            <w:tcW w:w="2767" w:type="pct"/>
            <w:tcBorders>
              <w:top w:val="single" w:sz="4" w:space="0" w:color="000000"/>
              <w:left w:val="nil"/>
              <w:bottom w:val="single" w:sz="4" w:space="0" w:color="000000"/>
              <w:right w:val="single" w:sz="4" w:space="0" w:color="000000"/>
            </w:tcBorders>
            <w:noWrap/>
            <w:vAlign w:val="center"/>
          </w:tcPr>
          <w:p w14:paraId="70F99BC9" w14:textId="77777777" w:rsidR="00F470EB" w:rsidRDefault="00000000">
            <w:pPr>
              <w:pStyle w:val="a0"/>
              <w:spacing w:after="78"/>
              <w:ind w:firstLineChars="0" w:firstLine="0"/>
            </w:pPr>
            <w:r>
              <w:t>10</w:t>
            </w:r>
            <w:r>
              <w:t>台</w:t>
            </w:r>
            <w:r>
              <w:t>MNS</w:t>
            </w:r>
            <w:r>
              <w:t>电柜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2DA5B44" w14:textId="77777777" w:rsidR="00F470EB" w:rsidRDefault="00000000">
            <w:pPr>
              <w:pStyle w:val="a0"/>
              <w:spacing w:after="78"/>
              <w:ind w:firstLineChars="0" w:firstLine="0"/>
            </w:pPr>
            <w:r>
              <w:t>100000</w:t>
            </w:r>
          </w:p>
        </w:tc>
      </w:tr>
      <w:tr w:rsidR="00F470EB" w14:paraId="1B023EF7" w14:textId="77777777">
        <w:trPr>
          <w:trHeight w:val="1260"/>
        </w:trPr>
        <w:tc>
          <w:tcPr>
            <w:tcW w:w="757" w:type="pct"/>
            <w:tcBorders>
              <w:top w:val="single" w:sz="4" w:space="0" w:color="000000"/>
              <w:left w:val="single" w:sz="4" w:space="0" w:color="000000"/>
              <w:bottom w:val="single" w:sz="4" w:space="0" w:color="000000"/>
              <w:right w:val="single" w:sz="4" w:space="0" w:color="000000"/>
            </w:tcBorders>
            <w:vAlign w:val="center"/>
          </w:tcPr>
          <w:p w14:paraId="64AB4608" w14:textId="77777777" w:rsidR="00F470EB" w:rsidRDefault="00000000">
            <w:pPr>
              <w:pStyle w:val="a0"/>
              <w:spacing w:after="78"/>
              <w:ind w:firstLineChars="0" w:firstLine="0"/>
            </w:pPr>
            <w:r>
              <w:t>98</w:t>
            </w:r>
          </w:p>
        </w:tc>
        <w:tc>
          <w:tcPr>
            <w:tcW w:w="2767" w:type="pct"/>
            <w:tcBorders>
              <w:top w:val="single" w:sz="4" w:space="0" w:color="000000"/>
              <w:left w:val="nil"/>
              <w:bottom w:val="single" w:sz="4" w:space="0" w:color="000000"/>
              <w:right w:val="single" w:sz="4" w:space="0" w:color="000000"/>
            </w:tcBorders>
            <w:noWrap/>
            <w:vAlign w:val="center"/>
          </w:tcPr>
          <w:p w14:paraId="19AA7B59" w14:textId="77777777" w:rsidR="00F470EB" w:rsidRDefault="00000000">
            <w:pPr>
              <w:pStyle w:val="a0"/>
              <w:spacing w:after="78"/>
              <w:ind w:firstLineChars="0" w:firstLine="0"/>
            </w:pPr>
            <w:r>
              <w:t>24</w:t>
            </w:r>
            <w:r>
              <w:t>台电柜（箱）</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3C4AC206" w14:textId="77777777" w:rsidR="00F470EB" w:rsidRDefault="00000000">
            <w:pPr>
              <w:pStyle w:val="a0"/>
              <w:spacing w:after="78"/>
              <w:ind w:firstLineChars="0" w:firstLine="0"/>
            </w:pPr>
            <w:r>
              <w:t>300000</w:t>
            </w:r>
          </w:p>
        </w:tc>
      </w:tr>
      <w:tr w:rsidR="00F470EB" w14:paraId="03153624"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0365AF4" w14:textId="77777777" w:rsidR="00F470EB" w:rsidRDefault="00000000">
            <w:pPr>
              <w:pStyle w:val="a0"/>
              <w:spacing w:after="78"/>
              <w:ind w:firstLineChars="0" w:firstLine="0"/>
            </w:pPr>
            <w:r>
              <w:t>99</w:t>
            </w:r>
          </w:p>
        </w:tc>
        <w:tc>
          <w:tcPr>
            <w:tcW w:w="2767" w:type="pct"/>
            <w:tcBorders>
              <w:top w:val="single" w:sz="4" w:space="0" w:color="000000"/>
              <w:left w:val="nil"/>
              <w:bottom w:val="single" w:sz="4" w:space="0" w:color="000000"/>
              <w:right w:val="single" w:sz="4" w:space="0" w:color="000000"/>
            </w:tcBorders>
            <w:noWrap/>
            <w:vAlign w:val="center"/>
          </w:tcPr>
          <w:p w14:paraId="004C1896" w14:textId="77777777" w:rsidR="00F470EB" w:rsidRDefault="00000000">
            <w:pPr>
              <w:pStyle w:val="a0"/>
              <w:spacing w:after="78"/>
              <w:ind w:firstLineChars="0" w:firstLine="0"/>
            </w:pPr>
            <w:r>
              <w:t>中控室操作控制系统</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257F316" w14:textId="77777777" w:rsidR="00F470EB" w:rsidRDefault="00000000">
            <w:pPr>
              <w:pStyle w:val="a0"/>
              <w:spacing w:after="78"/>
              <w:ind w:firstLineChars="0" w:firstLine="0"/>
            </w:pPr>
            <w:r>
              <w:t>350000</w:t>
            </w:r>
          </w:p>
        </w:tc>
      </w:tr>
      <w:tr w:rsidR="00F470EB" w14:paraId="52419605"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5FCAA5D5" w14:textId="77777777" w:rsidR="00F470EB" w:rsidRDefault="00000000">
            <w:pPr>
              <w:pStyle w:val="a0"/>
              <w:spacing w:after="78"/>
              <w:ind w:firstLineChars="0" w:firstLine="0"/>
            </w:pPr>
            <w:r>
              <w:t>100</w:t>
            </w:r>
          </w:p>
        </w:tc>
        <w:tc>
          <w:tcPr>
            <w:tcW w:w="2767" w:type="pct"/>
            <w:tcBorders>
              <w:top w:val="single" w:sz="4" w:space="0" w:color="000000"/>
              <w:left w:val="nil"/>
              <w:bottom w:val="single" w:sz="4" w:space="0" w:color="000000"/>
              <w:right w:val="single" w:sz="4" w:space="0" w:color="000000"/>
            </w:tcBorders>
            <w:noWrap/>
            <w:vAlign w:val="center"/>
          </w:tcPr>
          <w:p w14:paraId="7C48C11E" w14:textId="77777777" w:rsidR="00F470EB" w:rsidRDefault="00000000">
            <w:pPr>
              <w:pStyle w:val="a0"/>
              <w:spacing w:after="78"/>
              <w:ind w:firstLineChars="0" w:firstLine="0"/>
            </w:pPr>
            <w:r>
              <w:t>3</w:t>
            </w:r>
            <w:r>
              <w:t>台</w:t>
            </w:r>
            <w:r>
              <w:t>PLC</w:t>
            </w:r>
            <w:r>
              <w:t>柜</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0E25913D" w14:textId="77777777" w:rsidR="00F470EB" w:rsidRDefault="00000000">
            <w:pPr>
              <w:pStyle w:val="a0"/>
              <w:spacing w:after="78"/>
              <w:ind w:firstLineChars="0" w:firstLine="0"/>
            </w:pPr>
            <w:r>
              <w:t>60000</w:t>
            </w:r>
          </w:p>
        </w:tc>
      </w:tr>
      <w:tr w:rsidR="00F470EB" w14:paraId="53D25A61"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392514E2" w14:textId="77777777" w:rsidR="00F470EB" w:rsidRDefault="00000000">
            <w:pPr>
              <w:pStyle w:val="a0"/>
              <w:spacing w:after="78"/>
              <w:ind w:firstLineChars="0" w:firstLine="0"/>
            </w:pPr>
            <w:r>
              <w:t>101</w:t>
            </w:r>
          </w:p>
        </w:tc>
        <w:tc>
          <w:tcPr>
            <w:tcW w:w="2767" w:type="pct"/>
            <w:tcBorders>
              <w:top w:val="single" w:sz="4" w:space="0" w:color="000000"/>
              <w:left w:val="nil"/>
              <w:bottom w:val="single" w:sz="4" w:space="0" w:color="000000"/>
              <w:right w:val="single" w:sz="4" w:space="0" w:color="000000"/>
            </w:tcBorders>
            <w:noWrap/>
            <w:vAlign w:val="center"/>
          </w:tcPr>
          <w:p w14:paraId="5E9EFE7D" w14:textId="77777777" w:rsidR="00F470EB" w:rsidRDefault="00000000">
            <w:pPr>
              <w:pStyle w:val="a0"/>
              <w:spacing w:after="78"/>
              <w:ind w:firstLineChars="0" w:firstLine="0"/>
            </w:pPr>
            <w:r>
              <w:t>恒压水控制箱</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1495D9D4" w14:textId="77777777" w:rsidR="00F470EB" w:rsidRDefault="00000000">
            <w:pPr>
              <w:pStyle w:val="a0"/>
              <w:spacing w:after="78"/>
              <w:ind w:firstLineChars="0" w:firstLine="0"/>
            </w:pPr>
            <w:r>
              <w:t>20000</w:t>
            </w:r>
          </w:p>
        </w:tc>
      </w:tr>
      <w:tr w:rsidR="00F470EB" w14:paraId="5F03F808"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47E21633" w14:textId="77777777" w:rsidR="00F470EB" w:rsidRDefault="00000000">
            <w:pPr>
              <w:pStyle w:val="a0"/>
              <w:spacing w:after="78"/>
              <w:ind w:firstLineChars="0" w:firstLine="0"/>
            </w:pPr>
            <w:r>
              <w:t>102</w:t>
            </w:r>
          </w:p>
        </w:tc>
        <w:tc>
          <w:tcPr>
            <w:tcW w:w="2767" w:type="pct"/>
            <w:tcBorders>
              <w:top w:val="single" w:sz="4" w:space="0" w:color="000000"/>
              <w:left w:val="nil"/>
              <w:bottom w:val="single" w:sz="4" w:space="0" w:color="000000"/>
              <w:right w:val="single" w:sz="4" w:space="0" w:color="000000"/>
            </w:tcBorders>
            <w:noWrap/>
            <w:vAlign w:val="center"/>
          </w:tcPr>
          <w:p w14:paraId="477A8FFF" w14:textId="77777777" w:rsidR="00F470EB" w:rsidRDefault="00000000">
            <w:pPr>
              <w:pStyle w:val="a0"/>
              <w:spacing w:after="78"/>
              <w:ind w:firstLineChars="0" w:firstLine="0"/>
            </w:pPr>
            <w:r>
              <w:t>PLC</w:t>
            </w:r>
            <w:r>
              <w:t>总控系统</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43F311F0" w14:textId="77777777" w:rsidR="00F470EB" w:rsidRDefault="00000000">
            <w:pPr>
              <w:pStyle w:val="a0"/>
              <w:spacing w:after="78"/>
              <w:ind w:firstLineChars="0" w:firstLine="0"/>
            </w:pPr>
            <w:r>
              <w:t>55000</w:t>
            </w:r>
          </w:p>
        </w:tc>
      </w:tr>
      <w:tr w:rsidR="00F470EB" w14:paraId="27E835E5" w14:textId="77777777">
        <w:trPr>
          <w:trHeight w:val="315"/>
        </w:trPr>
        <w:tc>
          <w:tcPr>
            <w:tcW w:w="757" w:type="pct"/>
            <w:tcBorders>
              <w:top w:val="single" w:sz="4" w:space="0" w:color="000000"/>
              <w:left w:val="single" w:sz="4" w:space="0" w:color="000000"/>
              <w:bottom w:val="single" w:sz="4" w:space="0" w:color="000000"/>
              <w:right w:val="single" w:sz="4" w:space="0" w:color="000000"/>
            </w:tcBorders>
            <w:vAlign w:val="center"/>
          </w:tcPr>
          <w:p w14:paraId="364F2E90" w14:textId="77777777" w:rsidR="00F470EB" w:rsidRDefault="00000000">
            <w:pPr>
              <w:pStyle w:val="a0"/>
              <w:spacing w:after="78"/>
              <w:ind w:firstLineChars="0" w:firstLine="0"/>
            </w:pPr>
            <w:r>
              <w:t>103</w:t>
            </w:r>
          </w:p>
        </w:tc>
        <w:tc>
          <w:tcPr>
            <w:tcW w:w="2767" w:type="pct"/>
            <w:tcBorders>
              <w:top w:val="single" w:sz="4" w:space="0" w:color="000000"/>
              <w:left w:val="nil"/>
              <w:bottom w:val="single" w:sz="4" w:space="0" w:color="000000"/>
              <w:right w:val="single" w:sz="4" w:space="0" w:color="000000"/>
            </w:tcBorders>
            <w:noWrap/>
            <w:vAlign w:val="center"/>
          </w:tcPr>
          <w:p w14:paraId="16BA141F" w14:textId="77777777" w:rsidR="00F470EB" w:rsidRDefault="00000000">
            <w:pPr>
              <w:pStyle w:val="a0"/>
              <w:spacing w:after="78"/>
              <w:ind w:firstLineChars="0" w:firstLine="0"/>
            </w:pPr>
            <w:r>
              <w:t>2</w:t>
            </w:r>
            <w:r>
              <w:t>台</w:t>
            </w:r>
            <w:r>
              <w:t>UPS</w:t>
            </w:r>
          </w:p>
        </w:tc>
        <w:tc>
          <w:tcPr>
            <w:tcW w:w="1475" w:type="pct"/>
            <w:tcBorders>
              <w:top w:val="single" w:sz="4" w:space="0" w:color="000000"/>
              <w:left w:val="single" w:sz="4" w:space="0" w:color="000000"/>
              <w:bottom w:val="single" w:sz="4" w:space="0" w:color="000000"/>
              <w:right w:val="single" w:sz="4" w:space="0" w:color="000000"/>
            </w:tcBorders>
            <w:noWrap/>
            <w:vAlign w:val="center"/>
          </w:tcPr>
          <w:p w14:paraId="7BA29983" w14:textId="77777777" w:rsidR="00F470EB" w:rsidRDefault="00000000">
            <w:pPr>
              <w:pStyle w:val="a0"/>
              <w:spacing w:after="78"/>
              <w:ind w:firstLineChars="0" w:firstLine="0"/>
            </w:pPr>
            <w:r>
              <w:t>50000</w:t>
            </w:r>
          </w:p>
        </w:tc>
      </w:tr>
      <w:tr w:rsidR="00F470EB" w14:paraId="1D96EF35" w14:textId="77777777">
        <w:trPr>
          <w:trHeight w:val="315"/>
        </w:trPr>
        <w:tc>
          <w:tcPr>
            <w:tcW w:w="757" w:type="pct"/>
            <w:tcBorders>
              <w:top w:val="single" w:sz="4" w:space="0" w:color="000000"/>
              <w:left w:val="single" w:sz="4" w:space="0" w:color="000000"/>
              <w:bottom w:val="single" w:sz="4" w:space="0" w:color="auto"/>
              <w:right w:val="single" w:sz="4" w:space="0" w:color="000000"/>
            </w:tcBorders>
            <w:vAlign w:val="center"/>
          </w:tcPr>
          <w:p w14:paraId="12685D0C" w14:textId="77777777" w:rsidR="00F470EB" w:rsidRDefault="00000000">
            <w:pPr>
              <w:pStyle w:val="a0"/>
              <w:spacing w:after="78"/>
              <w:ind w:firstLineChars="0" w:firstLine="0"/>
            </w:pPr>
            <w:r>
              <w:t>104</w:t>
            </w:r>
          </w:p>
        </w:tc>
        <w:tc>
          <w:tcPr>
            <w:tcW w:w="2767" w:type="pct"/>
            <w:tcBorders>
              <w:top w:val="single" w:sz="4" w:space="0" w:color="000000"/>
              <w:left w:val="nil"/>
              <w:bottom w:val="single" w:sz="4" w:space="0" w:color="auto"/>
              <w:right w:val="single" w:sz="4" w:space="0" w:color="000000"/>
            </w:tcBorders>
            <w:noWrap/>
            <w:vAlign w:val="center"/>
          </w:tcPr>
          <w:p w14:paraId="48C65A71" w14:textId="77777777" w:rsidR="00F470EB" w:rsidRDefault="00000000">
            <w:pPr>
              <w:pStyle w:val="a0"/>
              <w:spacing w:after="78"/>
              <w:ind w:firstLineChars="0" w:firstLine="0"/>
            </w:pPr>
            <w:r>
              <w:t>6</w:t>
            </w:r>
            <w:r>
              <w:t>台转鼓膜格栅现场操作箱</w:t>
            </w:r>
          </w:p>
        </w:tc>
        <w:tc>
          <w:tcPr>
            <w:tcW w:w="1475" w:type="pct"/>
            <w:tcBorders>
              <w:top w:val="single" w:sz="4" w:space="0" w:color="000000"/>
              <w:left w:val="single" w:sz="4" w:space="0" w:color="000000"/>
              <w:bottom w:val="single" w:sz="4" w:space="0" w:color="auto"/>
              <w:right w:val="single" w:sz="4" w:space="0" w:color="000000"/>
            </w:tcBorders>
            <w:noWrap/>
            <w:vAlign w:val="center"/>
          </w:tcPr>
          <w:p w14:paraId="7C888D05" w14:textId="77777777" w:rsidR="00F470EB" w:rsidRDefault="00000000">
            <w:pPr>
              <w:pStyle w:val="a0"/>
              <w:spacing w:after="78"/>
              <w:ind w:firstLineChars="0" w:firstLine="0"/>
            </w:pPr>
            <w:r>
              <w:t>60000</w:t>
            </w:r>
          </w:p>
        </w:tc>
      </w:tr>
      <w:tr w:rsidR="00F470EB" w14:paraId="27BDF623" w14:textId="77777777">
        <w:trPr>
          <w:trHeight w:val="285"/>
        </w:trPr>
        <w:tc>
          <w:tcPr>
            <w:tcW w:w="3524" w:type="pct"/>
            <w:gridSpan w:val="2"/>
            <w:tcBorders>
              <w:top w:val="single" w:sz="4" w:space="0" w:color="auto"/>
              <w:left w:val="single" w:sz="4" w:space="0" w:color="auto"/>
              <w:bottom w:val="single" w:sz="4" w:space="0" w:color="auto"/>
              <w:right w:val="single" w:sz="4" w:space="0" w:color="auto"/>
            </w:tcBorders>
            <w:noWrap/>
            <w:vAlign w:val="center"/>
          </w:tcPr>
          <w:p w14:paraId="4263776E" w14:textId="77777777" w:rsidR="00F470EB" w:rsidRDefault="00000000">
            <w:pPr>
              <w:pStyle w:val="a0"/>
              <w:spacing w:after="78"/>
              <w:ind w:firstLineChars="0" w:firstLine="0"/>
              <w:jc w:val="center"/>
            </w:pPr>
            <w:r>
              <w:rPr>
                <w:rFonts w:hint="eastAsia"/>
              </w:rPr>
              <w:t>合计</w:t>
            </w:r>
          </w:p>
        </w:tc>
        <w:tc>
          <w:tcPr>
            <w:tcW w:w="1475" w:type="pct"/>
            <w:tcBorders>
              <w:top w:val="single" w:sz="4" w:space="0" w:color="auto"/>
              <w:left w:val="single" w:sz="4" w:space="0" w:color="auto"/>
              <w:bottom w:val="single" w:sz="4" w:space="0" w:color="auto"/>
              <w:right w:val="single" w:sz="4" w:space="0" w:color="auto"/>
            </w:tcBorders>
            <w:noWrap/>
            <w:vAlign w:val="center"/>
          </w:tcPr>
          <w:p w14:paraId="7CE9931F" w14:textId="77777777" w:rsidR="00F470EB" w:rsidRDefault="00000000">
            <w:pPr>
              <w:pStyle w:val="a0"/>
              <w:spacing w:after="78"/>
              <w:ind w:firstLineChars="0" w:firstLine="0"/>
            </w:pPr>
            <w:r>
              <w:t>102323000</w:t>
            </w:r>
          </w:p>
        </w:tc>
      </w:tr>
    </w:tbl>
    <w:p w14:paraId="3D986984" w14:textId="77777777" w:rsidR="00F470EB" w:rsidRDefault="00F470EB">
      <w:pPr>
        <w:pStyle w:val="a0"/>
        <w:spacing w:after="78"/>
        <w:ind w:firstLineChars="0" w:firstLine="0"/>
      </w:pPr>
    </w:p>
    <w:p w14:paraId="1B14CDC3" w14:textId="77777777" w:rsidR="00F470EB" w:rsidRDefault="00000000">
      <w:pPr>
        <w:spacing w:after="78"/>
      </w:pPr>
      <w:r>
        <w:rPr>
          <w:rFonts w:hint="eastAsia"/>
        </w:rPr>
        <w:br w:type="page"/>
      </w:r>
    </w:p>
    <w:p w14:paraId="08267F65" w14:textId="77777777" w:rsidR="00F470EB"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47F1F918" w14:textId="77777777" w:rsidR="00F470EB" w:rsidRDefault="00F470EB">
      <w:pPr>
        <w:spacing w:after="78"/>
      </w:pPr>
    </w:p>
    <w:p w14:paraId="28EDD86D" w14:textId="77777777" w:rsidR="00F470EB"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F470EB" w14:paraId="292EF2E9" w14:textId="77777777">
        <w:trPr>
          <w:cantSplit/>
          <w:trHeight w:val="601"/>
          <w:jc w:val="center"/>
        </w:trPr>
        <w:tc>
          <w:tcPr>
            <w:tcW w:w="1522" w:type="dxa"/>
            <w:vAlign w:val="center"/>
          </w:tcPr>
          <w:p w14:paraId="479484BF"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p w14:paraId="27B5613D" w14:textId="77777777" w:rsidR="00F470EB" w:rsidRDefault="00000000">
            <w:pPr>
              <w:pStyle w:val="a0"/>
              <w:spacing w:after="78"/>
              <w:ind w:firstLineChars="0" w:firstLine="0"/>
              <w:rPr>
                <w:rFonts w:eastAsia="仿宋"/>
              </w:rPr>
            </w:pPr>
            <w:r>
              <w:rPr>
                <w:rFonts w:ascii="仿宋" w:eastAsia="仿宋" w:hAnsi="仿宋" w:cs="仿宋" w:hint="eastAsia"/>
                <w:b/>
                <w:bCs/>
                <w:sz w:val="24"/>
                <w:szCs w:val="20"/>
              </w:rPr>
              <w:t>（需盖章）</w:t>
            </w:r>
          </w:p>
        </w:tc>
        <w:tc>
          <w:tcPr>
            <w:tcW w:w="6693" w:type="dxa"/>
            <w:gridSpan w:val="5"/>
            <w:vAlign w:val="center"/>
          </w:tcPr>
          <w:p w14:paraId="7460306E"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1C5BCCD7" w14:textId="77777777">
        <w:trPr>
          <w:cantSplit/>
          <w:trHeight w:val="652"/>
          <w:jc w:val="center"/>
        </w:trPr>
        <w:tc>
          <w:tcPr>
            <w:tcW w:w="1522" w:type="dxa"/>
            <w:vAlign w:val="center"/>
          </w:tcPr>
          <w:p w14:paraId="09298D5E"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1A2115E2" w14:textId="77777777" w:rsidR="00F470EB" w:rsidRDefault="00F470EB">
            <w:pPr>
              <w:widowControl/>
              <w:spacing w:after="78" w:line="360" w:lineRule="atLeast"/>
              <w:jc w:val="center"/>
              <w:rPr>
                <w:rFonts w:ascii="仿宋" w:eastAsia="仿宋" w:hAnsi="仿宋" w:cs="仿宋" w:hint="eastAsia"/>
                <w:sz w:val="24"/>
                <w:szCs w:val="20"/>
              </w:rPr>
            </w:pPr>
          </w:p>
        </w:tc>
        <w:tc>
          <w:tcPr>
            <w:tcW w:w="1320" w:type="dxa"/>
            <w:vAlign w:val="center"/>
          </w:tcPr>
          <w:p w14:paraId="02514490" w14:textId="77777777" w:rsidR="00F470EB"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02C00A67"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2B3192C6" w14:textId="77777777">
        <w:trPr>
          <w:cantSplit/>
          <w:trHeight w:val="684"/>
          <w:jc w:val="center"/>
        </w:trPr>
        <w:tc>
          <w:tcPr>
            <w:tcW w:w="1522" w:type="dxa"/>
            <w:vAlign w:val="center"/>
          </w:tcPr>
          <w:p w14:paraId="08CE2028"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66B45860"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2FAF3D68" w14:textId="77777777" w:rsidR="00F470EB" w:rsidRDefault="00F470EB">
            <w:pPr>
              <w:widowControl/>
              <w:spacing w:after="78" w:line="360" w:lineRule="atLeast"/>
              <w:jc w:val="center"/>
              <w:rPr>
                <w:rFonts w:ascii="仿宋" w:eastAsia="仿宋" w:hAnsi="仿宋" w:cs="仿宋" w:hint="eastAsia"/>
                <w:sz w:val="24"/>
                <w:szCs w:val="20"/>
              </w:rPr>
            </w:pPr>
          </w:p>
        </w:tc>
        <w:tc>
          <w:tcPr>
            <w:tcW w:w="1320" w:type="dxa"/>
            <w:vAlign w:val="center"/>
          </w:tcPr>
          <w:p w14:paraId="70D39326"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FC106DF"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0D28643E" w14:textId="77777777">
        <w:trPr>
          <w:trHeight w:val="618"/>
          <w:jc w:val="center"/>
        </w:trPr>
        <w:tc>
          <w:tcPr>
            <w:tcW w:w="1522" w:type="dxa"/>
            <w:vAlign w:val="center"/>
          </w:tcPr>
          <w:p w14:paraId="27D86FDA"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3547C155"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vAlign w:val="center"/>
          </w:tcPr>
          <w:p w14:paraId="1CD0AA21" w14:textId="77777777" w:rsidR="00F470EB" w:rsidRDefault="00F470EB">
            <w:pPr>
              <w:widowControl/>
              <w:spacing w:after="78" w:line="360" w:lineRule="atLeast"/>
              <w:jc w:val="center"/>
              <w:rPr>
                <w:rFonts w:ascii="仿宋" w:eastAsia="仿宋" w:hAnsi="仿宋" w:cs="仿宋" w:hint="eastAsia"/>
                <w:sz w:val="24"/>
                <w:szCs w:val="20"/>
              </w:rPr>
            </w:pPr>
          </w:p>
        </w:tc>
        <w:tc>
          <w:tcPr>
            <w:tcW w:w="1320" w:type="dxa"/>
            <w:vAlign w:val="center"/>
          </w:tcPr>
          <w:p w14:paraId="0C1B7C13"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5738E57"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6AAE3D6A" w14:textId="77777777">
        <w:trPr>
          <w:cantSplit/>
          <w:trHeight w:val="628"/>
          <w:jc w:val="center"/>
        </w:trPr>
        <w:tc>
          <w:tcPr>
            <w:tcW w:w="1522" w:type="dxa"/>
            <w:vAlign w:val="center"/>
          </w:tcPr>
          <w:p w14:paraId="619A60AF"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7A7C0252" w14:textId="77777777" w:rsidR="00F470EB" w:rsidRDefault="00F470EB">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02720173" w14:textId="77777777" w:rsidR="00F470EB"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F470EB" w14:paraId="37F92023" w14:textId="77777777">
        <w:trPr>
          <w:cantSplit/>
          <w:trHeight w:val="567"/>
          <w:jc w:val="center"/>
        </w:trPr>
        <w:tc>
          <w:tcPr>
            <w:tcW w:w="1522" w:type="dxa"/>
            <w:vAlign w:val="center"/>
          </w:tcPr>
          <w:p w14:paraId="397704E5"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26039990" w14:textId="77777777" w:rsidR="00F470EB" w:rsidRDefault="00F470EB">
            <w:pPr>
              <w:spacing w:after="78" w:line="360" w:lineRule="atLeast"/>
              <w:jc w:val="center"/>
              <w:rPr>
                <w:rFonts w:ascii="仿宋" w:eastAsia="仿宋" w:hAnsi="仿宋" w:cs="仿宋" w:hint="eastAsia"/>
                <w:sz w:val="24"/>
                <w:szCs w:val="20"/>
              </w:rPr>
            </w:pPr>
          </w:p>
          <w:p w14:paraId="7326F104"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39A7047E" w14:textId="77777777">
        <w:trPr>
          <w:cantSplit/>
          <w:trHeight w:val="567"/>
          <w:jc w:val="center"/>
        </w:trPr>
        <w:tc>
          <w:tcPr>
            <w:tcW w:w="1522" w:type="dxa"/>
            <w:vAlign w:val="center"/>
          </w:tcPr>
          <w:p w14:paraId="6B52B7F4"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5F67F24A" w14:textId="77777777" w:rsidR="00F470EB" w:rsidRDefault="00F470EB">
            <w:pPr>
              <w:spacing w:after="78" w:line="360" w:lineRule="atLeast"/>
              <w:jc w:val="center"/>
              <w:rPr>
                <w:rFonts w:ascii="仿宋" w:eastAsia="仿宋" w:hAnsi="仿宋" w:cs="仿宋" w:hint="eastAsia"/>
                <w:sz w:val="24"/>
                <w:szCs w:val="20"/>
              </w:rPr>
            </w:pPr>
          </w:p>
          <w:p w14:paraId="31C6FB64"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1B3C1B9E" w14:textId="77777777">
        <w:trPr>
          <w:cantSplit/>
          <w:trHeight w:val="659"/>
          <w:jc w:val="center"/>
        </w:trPr>
        <w:tc>
          <w:tcPr>
            <w:tcW w:w="1522" w:type="dxa"/>
            <w:vAlign w:val="center"/>
          </w:tcPr>
          <w:p w14:paraId="57643575"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3A63A19F"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20F1B822" w14:textId="77777777">
        <w:trPr>
          <w:cantSplit/>
          <w:trHeight w:val="758"/>
          <w:jc w:val="center"/>
        </w:trPr>
        <w:tc>
          <w:tcPr>
            <w:tcW w:w="1522" w:type="dxa"/>
            <w:vAlign w:val="center"/>
          </w:tcPr>
          <w:p w14:paraId="6BFC417B"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4768F7A8"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6C6882AB" w14:textId="77777777">
        <w:trPr>
          <w:cantSplit/>
          <w:trHeight w:val="1885"/>
          <w:jc w:val="center"/>
        </w:trPr>
        <w:tc>
          <w:tcPr>
            <w:tcW w:w="1522" w:type="dxa"/>
            <w:vAlign w:val="center"/>
          </w:tcPr>
          <w:p w14:paraId="7431AA7E"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3066A22E" w14:textId="77777777" w:rsidR="00F470EB" w:rsidRDefault="00F470EB">
            <w:pPr>
              <w:widowControl/>
              <w:spacing w:after="78" w:line="360" w:lineRule="atLeast"/>
              <w:jc w:val="center"/>
              <w:rPr>
                <w:rFonts w:ascii="仿宋" w:eastAsia="仿宋" w:hAnsi="仿宋" w:cs="仿宋" w:hint="eastAsia"/>
                <w:sz w:val="24"/>
                <w:szCs w:val="20"/>
              </w:rPr>
            </w:pPr>
          </w:p>
        </w:tc>
      </w:tr>
      <w:tr w:rsidR="00F470EB" w14:paraId="4097A2E4" w14:textId="77777777">
        <w:trPr>
          <w:cantSplit/>
          <w:trHeight w:val="1072"/>
          <w:jc w:val="center"/>
        </w:trPr>
        <w:tc>
          <w:tcPr>
            <w:tcW w:w="1522" w:type="dxa"/>
            <w:vAlign w:val="center"/>
          </w:tcPr>
          <w:p w14:paraId="0069D0A9" w14:textId="77777777" w:rsidR="00F470EB"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7676A4A7" w14:textId="77777777" w:rsidR="00F470EB" w:rsidRDefault="00F470EB">
            <w:pPr>
              <w:widowControl/>
              <w:spacing w:after="78" w:line="360" w:lineRule="atLeast"/>
              <w:jc w:val="center"/>
              <w:rPr>
                <w:rFonts w:ascii="仿宋" w:eastAsia="仿宋" w:hAnsi="仿宋" w:cs="仿宋" w:hint="eastAsia"/>
                <w:sz w:val="24"/>
                <w:szCs w:val="20"/>
              </w:rPr>
            </w:pPr>
          </w:p>
        </w:tc>
      </w:tr>
    </w:tbl>
    <w:p w14:paraId="1450CF3C" w14:textId="77777777" w:rsidR="00F470EB" w:rsidRDefault="00F470EB">
      <w:pPr>
        <w:tabs>
          <w:tab w:val="left" w:pos="630"/>
        </w:tabs>
        <w:spacing w:after="78" w:line="276" w:lineRule="auto"/>
        <w:rPr>
          <w:rFonts w:ascii="仿宋" w:eastAsia="仿宋" w:hAnsi="仿宋" w:hint="eastAsia"/>
          <w:kern w:val="0"/>
          <w:szCs w:val="21"/>
        </w:rPr>
      </w:pPr>
    </w:p>
    <w:p w14:paraId="7B2AF26E" w14:textId="77777777" w:rsidR="00F470EB" w:rsidRDefault="00F470EB">
      <w:pPr>
        <w:spacing w:after="78"/>
        <w:ind w:firstLine="560"/>
      </w:pPr>
    </w:p>
    <w:p w14:paraId="39A36AA9" w14:textId="77777777" w:rsidR="00F470EB" w:rsidRDefault="00F470EB">
      <w:pPr>
        <w:spacing w:after="78"/>
        <w:ind w:firstLine="560"/>
      </w:pPr>
    </w:p>
    <w:p w14:paraId="4D3FA33F" w14:textId="77777777" w:rsidR="00F470EB" w:rsidRDefault="00000000">
      <w:pPr>
        <w:snapToGrid w:val="0"/>
        <w:spacing w:afterLines="0" w:line="360" w:lineRule="auto"/>
        <w:ind w:right="844"/>
        <w:rPr>
          <w:rFonts w:ascii="仿宋" w:eastAsia="仿宋" w:hAnsi="仿宋" w:cs="Arial" w:hint="eastAsia"/>
          <w:b/>
          <w:bCs/>
        </w:rPr>
      </w:pPr>
      <w:r>
        <w:rPr>
          <w:rFonts w:ascii="仿宋" w:eastAsia="仿宋" w:hAnsi="仿宋"/>
          <w:b/>
          <w:szCs w:val="21"/>
        </w:rPr>
        <w:br w:type="page"/>
      </w:r>
    </w:p>
    <w:p w14:paraId="1D66772A" w14:textId="77777777" w:rsidR="00F470EB" w:rsidRDefault="00F470EB">
      <w:pPr>
        <w:snapToGrid w:val="0"/>
        <w:spacing w:afterLines="0" w:line="360" w:lineRule="auto"/>
        <w:ind w:firstLineChars="250" w:firstLine="525"/>
        <w:jc w:val="right"/>
        <w:rPr>
          <w:rFonts w:ascii="仿宋" w:eastAsia="仿宋" w:hAnsi="仿宋" w:cs="Arial" w:hint="eastAsia"/>
        </w:rPr>
      </w:pPr>
    </w:p>
    <w:p w14:paraId="7EF64079" w14:textId="77777777" w:rsidR="00F470EB" w:rsidRDefault="00F470EB">
      <w:pPr>
        <w:snapToGrid w:val="0"/>
        <w:spacing w:afterLines="0" w:line="360" w:lineRule="auto"/>
        <w:ind w:firstLineChars="250" w:firstLine="525"/>
        <w:jc w:val="right"/>
        <w:rPr>
          <w:rFonts w:ascii="仿宋" w:eastAsia="仿宋" w:hAnsi="仿宋" w:cs="Arial" w:hint="eastAsia"/>
        </w:rPr>
      </w:pPr>
    </w:p>
    <w:p w14:paraId="48146754" w14:textId="77777777" w:rsidR="00F470EB"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w:t>
      </w:r>
    </w:p>
    <w:p w14:paraId="51CCE7A4" w14:textId="77777777" w:rsidR="00F470EB" w:rsidRDefault="00000000">
      <w:pPr>
        <w:pStyle w:val="3"/>
        <w:spacing w:beforeLines="50" w:before="156" w:afterLines="50" w:after="156" w:line="415" w:lineRule="auto"/>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3CDF6E86" w14:textId="77777777" w:rsidR="00F470EB" w:rsidRDefault="00000000">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深圳市深水水务咨询有限公司</w:t>
      </w:r>
      <w:r>
        <w:rPr>
          <w:rFonts w:ascii="仿宋" w:eastAsia="仿宋" w:hAnsi="仿宋"/>
          <w:szCs w:val="21"/>
        </w:rPr>
        <w:t>：</w:t>
      </w:r>
    </w:p>
    <w:p w14:paraId="629FCC64" w14:textId="77777777" w:rsidR="00F470EB"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Pr>
          <w:rFonts w:ascii="仿宋" w:eastAsia="仿宋" w:hAnsi="仿宋" w:hint="eastAsia"/>
          <w:szCs w:val="21"/>
          <w:u w:val="single"/>
        </w:rPr>
        <w:t>保险服务采购项目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Pr>
          <w:rFonts w:ascii="仿宋" w:eastAsia="仿宋" w:hAnsi="仿宋" w:hint="eastAsia"/>
          <w:szCs w:val="21"/>
          <w:u w:val="single"/>
        </w:rPr>
        <w:t>保险服务采购项目</w:t>
      </w:r>
      <w:r>
        <w:rPr>
          <w:rFonts w:ascii="仿宋" w:eastAsia="仿宋" w:hAnsi="仿宋" w:hint="eastAsia"/>
          <w:bCs/>
          <w:szCs w:val="21"/>
        </w:rPr>
        <w:t>报价</w:t>
      </w:r>
      <w:r>
        <w:rPr>
          <w:rFonts w:ascii="仿宋" w:eastAsia="仿宋" w:hAnsi="仿宋"/>
          <w:szCs w:val="21"/>
        </w:rPr>
        <w:t>，作出以下承诺：</w:t>
      </w:r>
    </w:p>
    <w:p w14:paraId="2770FDA2" w14:textId="77777777" w:rsidR="00F470EB"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34BEF982" w14:textId="77777777" w:rsidR="00F470EB"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1D76B8E9" w14:textId="77777777" w:rsidR="00F470EB"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6EA07D76" w14:textId="77777777" w:rsidR="00F470EB"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1DFA0843" w14:textId="77777777" w:rsidR="00F470EB"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1C1BB780" w14:textId="77777777" w:rsidR="00F470EB"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6E5B7613" w14:textId="77777777" w:rsidR="00F470EB"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45CDA92B" w14:textId="77777777" w:rsidR="00F470EB"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7DDFB09B" w14:textId="77777777" w:rsidR="00F470EB"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09873049" w14:textId="77777777" w:rsidR="00F470EB" w:rsidRDefault="00000000">
      <w:pPr>
        <w:tabs>
          <w:tab w:val="left" w:pos="7665"/>
        </w:tabs>
        <w:spacing w:after="78" w:line="276" w:lineRule="auto"/>
        <w:ind w:firstLineChars="200" w:firstLine="420"/>
        <w:rPr>
          <w:rFonts w:ascii="仿宋" w:eastAsia="仿宋" w:hAnsi="仿宋" w:hint="eastAsia"/>
          <w:szCs w:val="21"/>
        </w:rPr>
      </w:pPr>
      <w:bookmarkStart w:id="11" w:name="_Hlk173334961"/>
      <w:r>
        <w:rPr>
          <w:rFonts w:ascii="仿宋" w:eastAsia="仿宋" w:hAnsi="仿宋" w:hint="eastAsia"/>
          <w:szCs w:val="21"/>
        </w:rPr>
        <w:t>（1）具有良好的商业信誉，近一年内（2024年10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22540B4E"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0D427E50"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（3）近两年内（2023年10月至今）或成立至今（成立不足两年的单位）至少具备一项正在实施或已完成的类似业绩；</w:t>
      </w:r>
    </w:p>
    <w:p w14:paraId="4AF487C5"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22098010"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（5）未组成联合体参选。</w:t>
      </w:r>
    </w:p>
    <w:bookmarkEnd w:id="11"/>
    <w:p w14:paraId="6182A414" w14:textId="77777777" w:rsidR="00F470EB" w:rsidRDefault="00000000">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6BDD6AEE"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szCs w:val="21"/>
          <w:u w:val="single"/>
        </w:rPr>
        <w:t>保险服务采购项目</w:t>
      </w:r>
      <w:r>
        <w:rPr>
          <w:rFonts w:ascii="仿宋" w:eastAsia="仿宋" w:hAnsi="仿宋"/>
          <w:szCs w:val="21"/>
        </w:rPr>
        <w:t>选聘，特承诺如下：</w:t>
      </w:r>
    </w:p>
    <w:p w14:paraId="285C1A3C"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w:t>
      </w:r>
      <w:r>
        <w:rPr>
          <w:rFonts w:ascii="仿宋" w:eastAsia="仿宋" w:hAnsi="仿宋"/>
          <w:szCs w:val="21"/>
        </w:rPr>
        <w:lastRenderedPageBreak/>
        <w:t>集体利益和双方合法权益。</w:t>
      </w:r>
    </w:p>
    <w:p w14:paraId="70672751"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405C3F1E" w14:textId="77777777" w:rsidR="00F470EB"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2DEE42EF" w14:textId="77777777" w:rsidR="00F470EB"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288A86EB" w14:textId="77777777" w:rsidR="00F470EB" w:rsidRDefault="00000000">
      <w:pPr>
        <w:spacing w:after="78" w:line="276" w:lineRule="auto"/>
        <w:ind w:left="525"/>
        <w:rPr>
          <w:rFonts w:ascii="仿宋" w:eastAsia="仿宋" w:hAnsi="仿宋" w:hint="eastAsia"/>
          <w:szCs w:val="21"/>
        </w:rPr>
      </w:pPr>
      <w:r>
        <w:rPr>
          <w:rFonts w:ascii="仿宋" w:eastAsia="仿宋" w:hAnsi="仿宋"/>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6566B2C5" w14:textId="77777777" w:rsidR="00F470EB" w:rsidRDefault="00000000">
      <w:pPr>
        <w:spacing w:after="78" w:line="276" w:lineRule="auto"/>
        <w:ind w:firstLineChars="300" w:firstLine="630"/>
        <w:rPr>
          <w:rFonts w:ascii="仿宋" w:eastAsia="仿宋" w:hAnsi="仿宋" w:hint="eastAsia"/>
          <w:b/>
          <w:szCs w:val="21"/>
        </w:rPr>
      </w:pPr>
      <w:r>
        <w:rPr>
          <w:rFonts w:ascii="仿宋" w:eastAsia="仿宋" w:hAnsi="仿宋"/>
          <w:szCs w:val="21"/>
        </w:rPr>
        <w:t>年    月    日</w:t>
      </w:r>
    </w:p>
    <w:p w14:paraId="2FE521C2" w14:textId="77777777" w:rsidR="00F470EB" w:rsidRDefault="00000000">
      <w:pPr>
        <w:spacing w:after="78"/>
        <w:rPr>
          <w:rFonts w:ascii="仿宋" w:eastAsia="仿宋" w:hAnsi="仿宋" w:hint="eastAsia"/>
          <w:b/>
          <w:szCs w:val="21"/>
        </w:rPr>
      </w:pPr>
      <w:r>
        <w:rPr>
          <w:rFonts w:ascii="仿宋" w:eastAsia="仿宋" w:hAnsi="仿宋" w:hint="eastAsia"/>
          <w:b/>
          <w:szCs w:val="21"/>
        </w:rPr>
        <w:br w:type="page"/>
      </w:r>
    </w:p>
    <w:p w14:paraId="044CE26D" w14:textId="77777777" w:rsidR="00F470EB" w:rsidRDefault="00000000">
      <w:pPr>
        <w:pStyle w:val="3"/>
        <w:adjustRightInd w:val="0"/>
        <w:spacing w:beforeLines="50" w:before="156" w:afterLines="50" w:after="156" w:line="415" w:lineRule="auto"/>
        <w:ind w:left="900" w:hanging="900"/>
        <w:jc w:val="left"/>
        <w:rPr>
          <w:rFonts w:eastAsia="黑体"/>
        </w:rPr>
      </w:pPr>
      <w:r>
        <w:rPr>
          <w:rFonts w:ascii="仿宋" w:eastAsia="黑体" w:hAnsi="仿宋" w:cs="宋体" w:hint="eastAsia"/>
          <w:b w:val="0"/>
          <w:color w:val="000000"/>
          <w:sz w:val="24"/>
          <w:szCs w:val="21"/>
        </w:rPr>
        <w:lastRenderedPageBreak/>
        <w:t>营业执照（需盖章）</w:t>
      </w:r>
    </w:p>
    <w:p w14:paraId="14972600" w14:textId="77777777" w:rsidR="00F470EB" w:rsidRDefault="00000000">
      <w:pPr>
        <w:tabs>
          <w:tab w:val="left" w:pos="1110"/>
        </w:tabs>
        <w:spacing w:after="78" w:line="276" w:lineRule="auto"/>
        <w:ind w:firstLineChars="200" w:firstLine="420"/>
        <w:rPr>
          <w:rFonts w:ascii="仿宋" w:eastAsia="仿宋" w:hAnsi="仿宋" w:cs="宋体" w:hint="eastAsia"/>
          <w:color w:val="000000"/>
          <w:sz w:val="24"/>
          <w:szCs w:val="21"/>
        </w:rPr>
      </w:pPr>
      <w:r>
        <w:rPr>
          <w:noProof/>
        </w:rPr>
        <mc:AlternateContent>
          <mc:Choice Requires="wps">
            <w:drawing>
              <wp:anchor distT="0" distB="0" distL="114300" distR="114300" simplePos="0" relativeHeight="251659264" behindDoc="0" locked="0" layoutInCell="1" allowOverlap="1" wp14:anchorId="5A8BE1AA" wp14:editId="435D1458">
                <wp:simplePos x="0" y="0"/>
                <wp:positionH relativeFrom="column">
                  <wp:posOffset>9525</wp:posOffset>
                </wp:positionH>
                <wp:positionV relativeFrom="paragraph">
                  <wp:posOffset>11430</wp:posOffset>
                </wp:positionV>
                <wp:extent cx="5400675" cy="3581400"/>
                <wp:effectExtent l="4445" t="4445" r="5080" b="14605"/>
                <wp:wrapNone/>
                <wp:docPr id="1006360488" name="文本框 6"/>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0A3C0DBF"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6" o:spid="_x0000_s1026" o:spt="202" type="#_x0000_t202" style="position:absolute;left:0pt;margin-left:0.75pt;margin-top:0.9pt;height:282pt;width:425.25pt;z-index:251659264;mso-width-relative:page;mso-height-relative:page;" fillcolor="#FFFFFF"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s0VR7TAAAABwEAAA8AAAAAAAAAAQAgAAAAIgAAAGRycy9kb3ducmV2LnhtbFBL&#10;AQIUABQAAAAIAIdO4kDiditpbQIAAOYEAAAOAAAAAAAAAAEAIAAAACIBAABkcnMvZTJvRG9jLnht&#10;bFBLBQYAAAAABgAGAFkBAAABBgAAAAA=&#10;">
                <v:fill on="t" focussize="0,0"/>
                <v:stroke weight="0.5pt" color="#000000" joinstyle="round"/>
                <v:imagedata o:title=""/>
                <o:lock v:ext="edit" aspectratio="f"/>
                <v:textbox>
                  <w:txbxContent>
                    <w:p w14:paraId="2ADAF927">
                      <w:pPr>
                        <w:spacing w:after="78"/>
                      </w:pPr>
                    </w:p>
                  </w:txbxContent>
                </v:textbox>
              </v:shape>
            </w:pict>
          </mc:Fallback>
        </mc:AlternateContent>
      </w:r>
    </w:p>
    <w:p w14:paraId="05997C89"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6C4B3F86"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1DD0FAE2"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753565AC"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1C8A72D2"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663952B"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355E52E9"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7E9F88A3"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4949C6CE"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2E5CB4C3"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358F7435"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5B69E726"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8D58B1A" w14:textId="77777777" w:rsidR="00F470EB" w:rsidRDefault="00000000">
      <w:pPr>
        <w:pStyle w:val="3"/>
        <w:adjustRightInd w:val="0"/>
        <w:spacing w:beforeLines="50" w:before="156" w:afterLines="50" w:after="156" w:line="415" w:lineRule="auto"/>
        <w:ind w:left="900" w:hanging="900"/>
        <w:jc w:val="left"/>
      </w:pPr>
      <w:r>
        <w:rPr>
          <w:rFonts w:ascii="仿宋" w:eastAsia="黑体" w:hAnsi="仿宋" w:cs="宋体" w:hint="eastAsia"/>
          <w:b w:val="0"/>
          <w:color w:val="000000"/>
          <w:sz w:val="24"/>
          <w:szCs w:val="21"/>
        </w:rPr>
        <w:t>总公司授权证明（仅参选单位为分公司的需提供）（需盖章）</w:t>
      </w:r>
    </w:p>
    <w:p w14:paraId="03462650" w14:textId="77777777" w:rsidR="00F470EB" w:rsidRDefault="00000000">
      <w:pPr>
        <w:tabs>
          <w:tab w:val="left" w:pos="1110"/>
        </w:tabs>
        <w:spacing w:after="78" w:line="276" w:lineRule="auto"/>
        <w:ind w:firstLineChars="200" w:firstLine="420"/>
        <w:rPr>
          <w:rFonts w:ascii="仿宋" w:eastAsia="仿宋" w:hAnsi="仿宋" w:cs="宋体" w:hint="eastAsia"/>
          <w:color w:val="000000"/>
          <w:sz w:val="24"/>
          <w:szCs w:val="21"/>
        </w:rPr>
      </w:pPr>
      <w:r>
        <w:rPr>
          <w:noProof/>
        </w:rPr>
        <mc:AlternateContent>
          <mc:Choice Requires="wps">
            <w:drawing>
              <wp:anchor distT="0" distB="0" distL="114300" distR="114300" simplePos="0" relativeHeight="251660288" behindDoc="0" locked="0" layoutInCell="1" allowOverlap="1" wp14:anchorId="64E248C9" wp14:editId="580F3889">
                <wp:simplePos x="0" y="0"/>
                <wp:positionH relativeFrom="column">
                  <wp:posOffset>9525</wp:posOffset>
                </wp:positionH>
                <wp:positionV relativeFrom="paragraph">
                  <wp:posOffset>11430</wp:posOffset>
                </wp:positionV>
                <wp:extent cx="5400675" cy="3581400"/>
                <wp:effectExtent l="4445" t="4445" r="5080" b="14605"/>
                <wp:wrapNone/>
                <wp:docPr id="1" name="文本框 6"/>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2D66AB99"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6" o:spid="_x0000_s1026" o:spt="202" type="#_x0000_t202" style="position:absolute;left:0pt;margin-left:0.75pt;margin-top:0.9pt;height:282pt;width:425.25pt;z-index:251660288;mso-width-relative:page;mso-height-relative:page;" fillcolor="#FFFFFF"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s0VR7TAAAABwEAAA8AAAAAAAAAAQAgAAAAIgAAAGRycy9kb3ducmV2LnhtbFBLAQIUABQAAAAI&#10;AIdO4kC14zqPZAIAAN0EAAAOAAAAAAAAAAEAIAAAACIBAABkcnMvZTJvRG9jLnhtbFBLBQYAAAAA&#10;BgAGAFkBAAD4BQAAAAA=&#10;">
                <v:fill on="t" focussize="0,0"/>
                <v:stroke weight="0.5pt" color="#000000" joinstyle="round"/>
                <v:imagedata o:title=""/>
                <o:lock v:ext="edit" aspectratio="f"/>
                <v:textbox>
                  <w:txbxContent>
                    <w:p w14:paraId="1879D809">
                      <w:pPr>
                        <w:spacing w:after="78"/>
                      </w:pPr>
                    </w:p>
                  </w:txbxContent>
                </v:textbox>
              </v:shape>
            </w:pict>
          </mc:Fallback>
        </mc:AlternateContent>
      </w:r>
    </w:p>
    <w:p w14:paraId="35387194"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5169FC2E"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69FC5124"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FC1C984"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185C94F6"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32CB6A33"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40B5EF48"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1EA9854F"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686BED9B"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F873F35"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52909D4F"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10EFBD5D"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58404E35" w14:textId="77777777" w:rsidR="00F470EB" w:rsidRDefault="00F470EB">
      <w:pPr>
        <w:spacing w:after="78" w:line="240" w:lineRule="auto"/>
        <w:rPr>
          <w:rFonts w:ascii="仿宋" w:eastAsia="仿宋" w:hAnsi="仿宋" w:hint="eastAsia"/>
          <w:szCs w:val="21"/>
        </w:rPr>
      </w:pPr>
    </w:p>
    <w:p w14:paraId="360534A6" w14:textId="77777777" w:rsidR="00F470EB" w:rsidRDefault="00000000">
      <w:pPr>
        <w:pStyle w:val="3"/>
        <w:adjustRightInd w:val="0"/>
        <w:spacing w:beforeLines="50" w:before="156" w:afterLines="50" w:after="156" w:line="415" w:lineRule="auto"/>
        <w:ind w:left="900" w:hanging="900"/>
        <w:jc w:val="left"/>
      </w:pPr>
      <w:r>
        <w:rPr>
          <w:rFonts w:ascii="仿宋" w:eastAsia="仿宋" w:hAnsi="仿宋" w:hint="eastAsia"/>
          <w:szCs w:val="21"/>
        </w:rPr>
        <w:br w:type="page"/>
      </w:r>
      <w:r>
        <w:rPr>
          <w:rFonts w:ascii="仿宋" w:eastAsia="黑体" w:hAnsi="仿宋" w:cs="宋体" w:hint="eastAsia"/>
          <w:b w:val="0"/>
          <w:color w:val="000000"/>
          <w:sz w:val="24"/>
          <w:szCs w:val="21"/>
        </w:rPr>
        <w:lastRenderedPageBreak/>
        <w:t>保险许可证等相关资质证明（需盖章）</w:t>
      </w:r>
    </w:p>
    <w:p w14:paraId="00C1A5A4" w14:textId="77777777" w:rsidR="00F470EB" w:rsidRDefault="00000000">
      <w:pPr>
        <w:tabs>
          <w:tab w:val="left" w:pos="1110"/>
        </w:tabs>
        <w:spacing w:after="78" w:line="276" w:lineRule="auto"/>
        <w:ind w:firstLineChars="200" w:firstLine="420"/>
        <w:rPr>
          <w:rFonts w:ascii="仿宋" w:eastAsia="仿宋" w:hAnsi="仿宋" w:cs="宋体" w:hint="eastAsia"/>
          <w:color w:val="000000"/>
          <w:sz w:val="24"/>
          <w:szCs w:val="21"/>
        </w:rPr>
      </w:pPr>
      <w:r>
        <w:rPr>
          <w:noProof/>
        </w:rPr>
        <mc:AlternateContent>
          <mc:Choice Requires="wps">
            <w:drawing>
              <wp:anchor distT="0" distB="0" distL="114300" distR="114300" simplePos="0" relativeHeight="251663360" behindDoc="0" locked="0" layoutInCell="1" allowOverlap="1" wp14:anchorId="5AF8C0BA" wp14:editId="14067B10">
                <wp:simplePos x="0" y="0"/>
                <wp:positionH relativeFrom="column">
                  <wp:posOffset>9525</wp:posOffset>
                </wp:positionH>
                <wp:positionV relativeFrom="paragraph">
                  <wp:posOffset>11430</wp:posOffset>
                </wp:positionV>
                <wp:extent cx="5400675" cy="3581400"/>
                <wp:effectExtent l="4445" t="4445" r="5080" b="14605"/>
                <wp:wrapNone/>
                <wp:docPr id="2" name="文本框 6"/>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48E14430"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6" o:spid="_x0000_s1026" o:spt="202" type="#_x0000_t202" style="position:absolute;left:0pt;margin-left:0.75pt;margin-top:0.9pt;height:282pt;width:425.25pt;z-index:251663360;mso-width-relative:page;mso-height-relative:page;" fillcolor="#FFFFFF"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zRVHtMAAAAHAQAADwAAAAAAAAABACAAAAAiAAAAZHJzL2Rvd25yZXYueG1sUEsBAhQAFAAA&#10;AAgAh07iQF31QR5mAgAA3QQAAA4AAAAAAAAAAQAgAAAAIgEAAGRycy9lMm9Eb2MueG1sUEsFBgAA&#10;AAAGAAYAWQEAAPoFAAAAAA==&#10;">
                <v:fill on="t" focussize="0,0"/>
                <v:stroke weight="0.5pt" color="#000000" joinstyle="round"/>
                <v:imagedata o:title=""/>
                <o:lock v:ext="edit" aspectratio="f"/>
                <v:textbox>
                  <w:txbxContent>
                    <w:p w14:paraId="1B1973C0">
                      <w:pPr>
                        <w:spacing w:after="78"/>
                      </w:pPr>
                    </w:p>
                  </w:txbxContent>
                </v:textbox>
              </v:shape>
            </w:pict>
          </mc:Fallback>
        </mc:AlternateContent>
      </w:r>
    </w:p>
    <w:p w14:paraId="1FFC362F"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29B765FE"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7BD09A19"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CB4AAF5"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A0F2A3C"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02D4003D"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1A19DFBB"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6DA8CBEB"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7FA3F60C"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502317FB"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6D5BC821"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751992EB" w14:textId="77777777" w:rsidR="00F470EB" w:rsidRDefault="00F470EB">
      <w:pPr>
        <w:tabs>
          <w:tab w:val="left" w:pos="1110"/>
        </w:tabs>
        <w:spacing w:after="78" w:line="276" w:lineRule="auto"/>
        <w:ind w:firstLineChars="200" w:firstLine="480"/>
        <w:rPr>
          <w:rFonts w:ascii="仿宋" w:eastAsia="仿宋" w:hAnsi="仿宋" w:cs="宋体" w:hint="eastAsia"/>
          <w:color w:val="000000"/>
          <w:sz w:val="24"/>
          <w:szCs w:val="21"/>
        </w:rPr>
      </w:pPr>
    </w:p>
    <w:p w14:paraId="7126482A" w14:textId="77777777" w:rsidR="00F470EB" w:rsidRDefault="00F470EB">
      <w:pPr>
        <w:spacing w:after="78" w:line="240" w:lineRule="auto"/>
        <w:rPr>
          <w:rFonts w:ascii="仿宋" w:eastAsia="仿宋" w:hAnsi="仿宋" w:hint="eastAsia"/>
          <w:szCs w:val="21"/>
        </w:rPr>
      </w:pPr>
    </w:p>
    <w:p w14:paraId="64AB6AC4" w14:textId="77777777" w:rsidR="00F470EB" w:rsidRDefault="00000000">
      <w:pPr>
        <w:spacing w:after="78" w:line="240" w:lineRule="auto"/>
        <w:rPr>
          <w:rFonts w:ascii="仿宋" w:eastAsia="仿宋" w:hAnsi="仿宋" w:hint="eastAsia"/>
          <w:szCs w:val="21"/>
        </w:rPr>
      </w:pPr>
      <w:r>
        <w:rPr>
          <w:rFonts w:ascii="仿宋" w:eastAsia="仿宋" w:hAnsi="仿宋" w:hint="eastAsia"/>
          <w:szCs w:val="21"/>
        </w:rPr>
        <w:br w:type="page"/>
      </w:r>
    </w:p>
    <w:p w14:paraId="1F2BD69E" w14:textId="77777777" w:rsidR="00F470EB"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踏勘确认表及踏勘照片（需盖章）</w:t>
      </w:r>
    </w:p>
    <w:p w14:paraId="6FD53713" w14:textId="77777777" w:rsidR="00F470EB" w:rsidRDefault="00000000">
      <w:pPr>
        <w:pStyle w:val="150"/>
        <w:spacing w:after="78"/>
        <w:ind w:firstLineChars="0" w:firstLine="0"/>
        <w:jc w:val="center"/>
        <w:rPr>
          <w:rFonts w:ascii="仿宋" w:eastAsia="仿宋" w:hAnsi="仿宋" w:hint="eastAsia"/>
          <w:b/>
          <w:bCs/>
          <w:sz w:val="36"/>
          <w:szCs w:val="36"/>
        </w:rPr>
      </w:pPr>
      <w:r>
        <w:rPr>
          <w:rFonts w:ascii="仿宋" w:eastAsia="仿宋" w:hAnsi="仿宋" w:hint="eastAsia"/>
          <w:b/>
          <w:bCs/>
          <w:sz w:val="36"/>
          <w:szCs w:val="36"/>
        </w:rPr>
        <w:t>保险服务采购项目（深圳市深水横岗水务有限公司）</w:t>
      </w:r>
    </w:p>
    <w:p w14:paraId="61AEBF46" w14:textId="77777777" w:rsidR="00F470EB" w:rsidRDefault="00000000">
      <w:pPr>
        <w:pStyle w:val="150"/>
        <w:spacing w:after="78"/>
        <w:ind w:firstLineChars="0" w:firstLine="0"/>
        <w:jc w:val="center"/>
        <w:rPr>
          <w:rFonts w:ascii="仿宋" w:eastAsia="仿宋" w:hAnsi="仿宋" w:hint="eastAsia"/>
          <w:b/>
          <w:bCs/>
          <w:sz w:val="36"/>
          <w:szCs w:val="36"/>
        </w:rPr>
      </w:pPr>
      <w:r>
        <w:rPr>
          <w:rFonts w:ascii="仿宋" w:eastAsia="仿宋" w:hAnsi="仿宋" w:hint="eastAsia"/>
          <w:b/>
          <w:bCs/>
          <w:sz w:val="36"/>
          <w:szCs w:val="36"/>
        </w:rPr>
        <w:t>现场踏勘确认单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5710"/>
      </w:tblGrid>
      <w:tr w:rsidR="00F470EB" w14:paraId="43F4C9A6" w14:textId="77777777">
        <w:trPr>
          <w:trHeight w:val="620"/>
        </w:trPr>
        <w:tc>
          <w:tcPr>
            <w:tcW w:w="2586" w:type="dxa"/>
            <w:vAlign w:val="center"/>
          </w:tcPr>
          <w:p w14:paraId="07ECC583"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项目名称</w:t>
            </w:r>
          </w:p>
        </w:tc>
        <w:tc>
          <w:tcPr>
            <w:tcW w:w="5710" w:type="dxa"/>
            <w:vAlign w:val="center"/>
          </w:tcPr>
          <w:p w14:paraId="2161E757" w14:textId="77777777" w:rsidR="00F470EB" w:rsidRDefault="00F470EB">
            <w:pPr>
              <w:spacing w:after="78" w:line="640" w:lineRule="exact"/>
              <w:jc w:val="center"/>
              <w:rPr>
                <w:rFonts w:eastAsia="仿宋_GB2312"/>
                <w:b/>
                <w:bCs/>
                <w:sz w:val="32"/>
                <w:szCs w:val="32"/>
              </w:rPr>
            </w:pPr>
          </w:p>
        </w:tc>
      </w:tr>
      <w:tr w:rsidR="00F470EB" w14:paraId="182046DA" w14:textId="77777777">
        <w:trPr>
          <w:trHeight w:val="531"/>
        </w:trPr>
        <w:tc>
          <w:tcPr>
            <w:tcW w:w="2586" w:type="dxa"/>
            <w:vAlign w:val="center"/>
          </w:tcPr>
          <w:p w14:paraId="20E8C55D"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踏勘时间</w:t>
            </w:r>
          </w:p>
        </w:tc>
        <w:tc>
          <w:tcPr>
            <w:tcW w:w="5710" w:type="dxa"/>
            <w:vAlign w:val="center"/>
          </w:tcPr>
          <w:p w14:paraId="1CE85562" w14:textId="77777777" w:rsidR="00F470EB" w:rsidRDefault="00F470EB">
            <w:pPr>
              <w:spacing w:after="78" w:line="640" w:lineRule="exact"/>
              <w:jc w:val="center"/>
              <w:rPr>
                <w:rFonts w:eastAsia="仿宋_GB2312"/>
                <w:b/>
                <w:bCs/>
                <w:sz w:val="32"/>
                <w:szCs w:val="32"/>
              </w:rPr>
            </w:pPr>
          </w:p>
        </w:tc>
      </w:tr>
      <w:tr w:rsidR="00F470EB" w14:paraId="0A81C77F" w14:textId="77777777">
        <w:trPr>
          <w:trHeight w:val="441"/>
        </w:trPr>
        <w:tc>
          <w:tcPr>
            <w:tcW w:w="2586" w:type="dxa"/>
            <w:vAlign w:val="center"/>
          </w:tcPr>
          <w:p w14:paraId="294AE027"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参选单位名称</w:t>
            </w:r>
          </w:p>
        </w:tc>
        <w:tc>
          <w:tcPr>
            <w:tcW w:w="5710" w:type="dxa"/>
            <w:vAlign w:val="center"/>
          </w:tcPr>
          <w:p w14:paraId="38861288" w14:textId="77777777" w:rsidR="00F470EB" w:rsidRDefault="00F470EB">
            <w:pPr>
              <w:spacing w:after="78" w:line="640" w:lineRule="exact"/>
              <w:rPr>
                <w:rFonts w:eastAsia="仿宋_GB2312"/>
                <w:b/>
                <w:bCs/>
                <w:sz w:val="32"/>
                <w:szCs w:val="32"/>
              </w:rPr>
            </w:pPr>
          </w:p>
        </w:tc>
      </w:tr>
      <w:tr w:rsidR="00F470EB" w14:paraId="60DBED33" w14:textId="77777777">
        <w:trPr>
          <w:trHeight w:val="1077"/>
        </w:trPr>
        <w:tc>
          <w:tcPr>
            <w:tcW w:w="2586" w:type="dxa"/>
            <w:vAlign w:val="center"/>
          </w:tcPr>
          <w:p w14:paraId="2FCF0FAE"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踏勘确认事项</w:t>
            </w:r>
          </w:p>
        </w:tc>
        <w:tc>
          <w:tcPr>
            <w:tcW w:w="5710" w:type="dxa"/>
            <w:vAlign w:val="center"/>
          </w:tcPr>
          <w:p w14:paraId="3599570F" w14:textId="77777777" w:rsidR="00F470EB" w:rsidRDefault="00000000">
            <w:pPr>
              <w:spacing w:after="78"/>
              <w:ind w:firstLineChars="200" w:firstLine="560"/>
              <w:rPr>
                <w:rFonts w:eastAsia="仿宋_GB2312"/>
                <w:sz w:val="28"/>
                <w:szCs w:val="28"/>
              </w:rPr>
            </w:pPr>
            <w:r>
              <w:rPr>
                <w:rFonts w:eastAsia="仿宋_GB2312" w:hint="eastAsia"/>
                <w:sz w:val="28"/>
                <w:szCs w:val="28"/>
              </w:rPr>
              <w:t>本公司已进行实地踏勘，本公司对本项采购范围、内容及相对应的情况已进行了确认。</w:t>
            </w:r>
          </w:p>
          <w:p w14:paraId="56ADB3EA" w14:textId="77777777" w:rsidR="00F470EB" w:rsidRDefault="00000000">
            <w:pPr>
              <w:spacing w:after="78"/>
              <w:ind w:firstLineChars="200" w:firstLine="560"/>
              <w:rPr>
                <w:rFonts w:eastAsia="仿宋_GB2312"/>
                <w:sz w:val="32"/>
                <w:szCs w:val="32"/>
              </w:rPr>
            </w:pPr>
            <w:r>
              <w:rPr>
                <w:rFonts w:eastAsia="仿宋_GB2312" w:hint="eastAsia"/>
                <w:sz w:val="28"/>
                <w:szCs w:val="28"/>
              </w:rPr>
              <w:t>本公司承诺报价包含完成本项目全部工作所应收取的全部费用未出现任何遗漏。</w:t>
            </w:r>
          </w:p>
        </w:tc>
      </w:tr>
      <w:tr w:rsidR="00F470EB" w14:paraId="44CA1058" w14:textId="77777777">
        <w:trPr>
          <w:trHeight w:val="546"/>
        </w:trPr>
        <w:tc>
          <w:tcPr>
            <w:tcW w:w="2586" w:type="dxa"/>
            <w:vAlign w:val="center"/>
          </w:tcPr>
          <w:p w14:paraId="7027AB85"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参选单位联系人</w:t>
            </w:r>
          </w:p>
        </w:tc>
        <w:tc>
          <w:tcPr>
            <w:tcW w:w="5710" w:type="dxa"/>
            <w:vAlign w:val="center"/>
          </w:tcPr>
          <w:p w14:paraId="3CEC0008" w14:textId="77777777" w:rsidR="00F470EB" w:rsidRDefault="00F470EB">
            <w:pPr>
              <w:spacing w:after="78" w:line="640" w:lineRule="exact"/>
              <w:jc w:val="center"/>
              <w:rPr>
                <w:rFonts w:eastAsia="仿宋_GB2312"/>
                <w:b/>
                <w:bCs/>
                <w:sz w:val="32"/>
                <w:szCs w:val="32"/>
              </w:rPr>
            </w:pPr>
          </w:p>
        </w:tc>
      </w:tr>
      <w:tr w:rsidR="00F470EB" w14:paraId="1BD0BD11" w14:textId="77777777">
        <w:trPr>
          <w:trHeight w:val="754"/>
        </w:trPr>
        <w:tc>
          <w:tcPr>
            <w:tcW w:w="2586" w:type="dxa"/>
            <w:vAlign w:val="center"/>
          </w:tcPr>
          <w:p w14:paraId="16E1C6DB"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参选单位联系电话</w:t>
            </w:r>
          </w:p>
        </w:tc>
        <w:tc>
          <w:tcPr>
            <w:tcW w:w="5710" w:type="dxa"/>
            <w:vAlign w:val="center"/>
          </w:tcPr>
          <w:p w14:paraId="6E966C97" w14:textId="77777777" w:rsidR="00F470EB" w:rsidRDefault="00F470EB">
            <w:pPr>
              <w:spacing w:after="78" w:line="640" w:lineRule="exact"/>
              <w:jc w:val="center"/>
              <w:rPr>
                <w:rFonts w:eastAsia="仿宋_GB2312"/>
                <w:b/>
                <w:bCs/>
                <w:sz w:val="32"/>
                <w:szCs w:val="32"/>
              </w:rPr>
            </w:pPr>
          </w:p>
        </w:tc>
      </w:tr>
      <w:tr w:rsidR="00F470EB" w14:paraId="75087E4F" w14:textId="77777777">
        <w:trPr>
          <w:trHeight w:val="836"/>
        </w:trPr>
        <w:tc>
          <w:tcPr>
            <w:tcW w:w="2586" w:type="dxa"/>
            <w:vAlign w:val="center"/>
          </w:tcPr>
          <w:p w14:paraId="31F1F158"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采购单位项目经理签字确认</w:t>
            </w:r>
          </w:p>
        </w:tc>
        <w:tc>
          <w:tcPr>
            <w:tcW w:w="5710" w:type="dxa"/>
            <w:vAlign w:val="center"/>
          </w:tcPr>
          <w:p w14:paraId="29C49157" w14:textId="77777777" w:rsidR="00F470EB" w:rsidRDefault="00F470EB">
            <w:pPr>
              <w:spacing w:after="78" w:line="640" w:lineRule="exact"/>
              <w:jc w:val="center"/>
              <w:rPr>
                <w:rFonts w:eastAsia="仿宋_GB2312"/>
                <w:b/>
                <w:bCs/>
                <w:sz w:val="32"/>
                <w:szCs w:val="32"/>
              </w:rPr>
            </w:pPr>
          </w:p>
        </w:tc>
      </w:tr>
      <w:tr w:rsidR="00F470EB" w14:paraId="18034CC3" w14:textId="77777777">
        <w:trPr>
          <w:trHeight w:val="543"/>
        </w:trPr>
        <w:tc>
          <w:tcPr>
            <w:tcW w:w="2586" w:type="dxa"/>
            <w:vAlign w:val="center"/>
          </w:tcPr>
          <w:p w14:paraId="61E29662"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备注</w:t>
            </w:r>
          </w:p>
        </w:tc>
        <w:tc>
          <w:tcPr>
            <w:tcW w:w="5710" w:type="dxa"/>
            <w:vAlign w:val="center"/>
          </w:tcPr>
          <w:p w14:paraId="4CB006D7" w14:textId="77777777" w:rsidR="00F470EB" w:rsidRDefault="00F470EB">
            <w:pPr>
              <w:spacing w:after="78" w:line="640" w:lineRule="exact"/>
              <w:jc w:val="center"/>
              <w:rPr>
                <w:rFonts w:eastAsia="仿宋_GB2312"/>
                <w:b/>
                <w:bCs/>
                <w:sz w:val="32"/>
                <w:szCs w:val="32"/>
              </w:rPr>
            </w:pPr>
          </w:p>
        </w:tc>
      </w:tr>
    </w:tbl>
    <w:p w14:paraId="51A48278" w14:textId="77777777" w:rsidR="00F470EB" w:rsidRDefault="00000000">
      <w:pPr>
        <w:spacing w:after="78"/>
      </w:pPr>
      <w:r>
        <w:rPr>
          <w:rFonts w:hint="eastAsia"/>
        </w:rPr>
        <w:t>注：（</w:t>
      </w:r>
      <w:r>
        <w:rPr>
          <w:rFonts w:hint="eastAsia"/>
        </w:rPr>
        <w:t>1</w:t>
      </w:r>
      <w:r>
        <w:rPr>
          <w:rFonts w:hint="eastAsia"/>
        </w:rPr>
        <w:t>）《现场踏勘确认单》需附参选单位到项目现场踏勘的照片，照片内应有参选单位人员及项目人员。</w:t>
      </w:r>
    </w:p>
    <w:p w14:paraId="2F2E2730" w14:textId="77777777" w:rsidR="00F470EB" w:rsidRDefault="00000000">
      <w:pPr>
        <w:spacing w:after="78"/>
      </w:pPr>
      <w:r>
        <w:rPr>
          <w:rFonts w:hint="eastAsia"/>
        </w:rPr>
        <w:t>（</w:t>
      </w:r>
      <w:r>
        <w:rPr>
          <w:rFonts w:hint="eastAsia"/>
        </w:rPr>
        <w:t>2</w:t>
      </w:r>
      <w:r>
        <w:rPr>
          <w:rFonts w:hint="eastAsia"/>
        </w:rPr>
        <w:t>）未提供或提供的踏勘确认单填写不全、照片不完整、确认单未经采购人确认的情形，均为无效，评审专家有权不予采纳，并将视为无效报价。</w:t>
      </w:r>
    </w:p>
    <w:p w14:paraId="18A21E01" w14:textId="77777777" w:rsidR="00F470EB" w:rsidRDefault="00000000">
      <w:pPr>
        <w:spacing w:after="78"/>
        <w:rPr>
          <w:rFonts w:ascii="仿宋_GB2312" w:eastAsia="仿宋_GB2312"/>
          <w:b/>
          <w:bCs/>
          <w:sz w:val="22"/>
          <w:szCs w:val="28"/>
        </w:rPr>
      </w:pPr>
      <w:r>
        <w:rPr>
          <w:rFonts w:ascii="仿宋_GB2312" w:eastAsia="仿宋_GB2312" w:hint="eastAsia"/>
          <w:b/>
          <w:bCs/>
          <w:sz w:val="22"/>
          <w:szCs w:val="28"/>
        </w:rPr>
        <w:lastRenderedPageBreak/>
        <w:t>附：现场踏勘照片</w:t>
      </w:r>
    </w:p>
    <w:p w14:paraId="1E65BD5E" w14:textId="77777777" w:rsidR="00F470EB"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br w:type="page"/>
      </w:r>
      <w:r>
        <w:rPr>
          <w:rFonts w:ascii="仿宋" w:eastAsia="仿宋" w:hAnsi="仿宋" w:cs="宋体" w:hint="eastAsia"/>
          <w:color w:val="000000"/>
          <w:sz w:val="24"/>
          <w:szCs w:val="21"/>
        </w:rPr>
        <w:lastRenderedPageBreak/>
        <w:t>踏勘照片（需盖章）</w:t>
      </w:r>
    </w:p>
    <w:p w14:paraId="401E910C" w14:textId="77777777" w:rsidR="00F470EB" w:rsidRDefault="00000000">
      <w:pPr>
        <w:keepNext/>
        <w:keepLines/>
        <w:spacing w:afterLines="0" w:after="78" w:line="276" w:lineRule="auto"/>
        <w:jc w:val="center"/>
        <w:textAlignment w:val="baseline"/>
        <w:outlineLvl w:val="1"/>
        <w:rPr>
          <w:rFonts w:ascii="仿宋" w:eastAsia="仿宋" w:hAnsi="仿宋" w:hint="eastAsia"/>
          <w:color w:val="000000"/>
          <w:szCs w:val="21"/>
        </w:rPr>
      </w:pPr>
      <w:r>
        <w:rPr>
          <w:rFonts w:ascii="仿宋" w:eastAsia="仿宋" w:hAnsi="仿宋" w:cs="宋体"/>
          <w:noProof/>
          <w:color w:val="000000"/>
          <w:sz w:val="24"/>
          <w:szCs w:val="21"/>
        </w:rPr>
        <mc:AlternateContent>
          <mc:Choice Requires="wps">
            <w:drawing>
              <wp:anchor distT="0" distB="0" distL="114300" distR="114300" simplePos="0" relativeHeight="251661312" behindDoc="0" locked="0" layoutInCell="1" allowOverlap="1" wp14:anchorId="57ABBFF8" wp14:editId="72F07EE8">
                <wp:simplePos x="0" y="0"/>
                <wp:positionH relativeFrom="column">
                  <wp:posOffset>0</wp:posOffset>
                </wp:positionH>
                <wp:positionV relativeFrom="paragraph">
                  <wp:posOffset>3848100</wp:posOffset>
                </wp:positionV>
                <wp:extent cx="5400675" cy="3581400"/>
                <wp:effectExtent l="4445" t="4445" r="5080" b="14605"/>
                <wp:wrapNone/>
                <wp:docPr id="207345880"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307E082C" w14:textId="77777777" w:rsidR="00F470EB" w:rsidRDefault="00F470EB">
                            <w:pPr>
                              <w:spacing w:after="78"/>
                            </w:pPr>
                          </w:p>
                          <w:p w14:paraId="6E0C44D7" w14:textId="77777777" w:rsidR="00F470EB" w:rsidRDefault="00F470EB">
                            <w:pPr>
                              <w:spacing w:after="78"/>
                            </w:pPr>
                          </w:p>
                          <w:p w14:paraId="67B9E989" w14:textId="77777777" w:rsidR="00F470EB" w:rsidRDefault="00F470EB">
                            <w:pPr>
                              <w:spacing w:after="78"/>
                            </w:pPr>
                          </w:p>
                          <w:p w14:paraId="6241094E" w14:textId="77777777" w:rsidR="00F470EB" w:rsidRDefault="00F470EB">
                            <w:pPr>
                              <w:spacing w:after="78"/>
                            </w:pPr>
                          </w:p>
                          <w:p w14:paraId="740EDBAF" w14:textId="77777777" w:rsidR="00F470EB" w:rsidRDefault="00F470EB">
                            <w:pPr>
                              <w:spacing w:after="78"/>
                            </w:pPr>
                          </w:p>
                          <w:p w14:paraId="790ECD6B" w14:textId="77777777" w:rsidR="00F470EB" w:rsidRDefault="00F470EB">
                            <w:pPr>
                              <w:spacing w:after="78"/>
                            </w:pPr>
                          </w:p>
                          <w:p w14:paraId="47EB8405" w14:textId="77777777" w:rsidR="00F470EB" w:rsidRDefault="00F470EB">
                            <w:pPr>
                              <w:spacing w:after="78"/>
                            </w:pPr>
                          </w:p>
                          <w:p w14:paraId="3134A14A" w14:textId="77777777" w:rsidR="00F470EB" w:rsidRDefault="00F470EB">
                            <w:pPr>
                              <w:spacing w:after="78"/>
                            </w:pPr>
                          </w:p>
                          <w:p w14:paraId="4B1C55D2" w14:textId="77777777" w:rsidR="00F470EB" w:rsidRDefault="00F470EB">
                            <w:pPr>
                              <w:spacing w:after="78"/>
                            </w:pPr>
                          </w:p>
                          <w:p w14:paraId="19152D23" w14:textId="77777777" w:rsidR="00F470EB" w:rsidRDefault="00F470EB">
                            <w:pPr>
                              <w:spacing w:after="78"/>
                            </w:pPr>
                          </w:p>
                          <w:p w14:paraId="5C715501" w14:textId="77777777" w:rsidR="00F470EB" w:rsidRDefault="00F470EB">
                            <w:pPr>
                              <w:spacing w:after="78"/>
                            </w:pPr>
                          </w:p>
                          <w:p w14:paraId="02D6F789" w14:textId="77777777" w:rsidR="00F470EB" w:rsidRDefault="00F470EB">
                            <w:pPr>
                              <w:spacing w:after="78"/>
                            </w:pPr>
                          </w:p>
                          <w:p w14:paraId="0BE2F307" w14:textId="77777777" w:rsidR="00F470EB" w:rsidRDefault="00F470EB">
                            <w:pPr>
                              <w:spacing w:after="78"/>
                            </w:pPr>
                          </w:p>
                          <w:p w14:paraId="1C920620" w14:textId="77777777" w:rsidR="00F470EB" w:rsidRDefault="00F470EB">
                            <w:pPr>
                              <w:spacing w:after="78"/>
                            </w:pPr>
                          </w:p>
                          <w:p w14:paraId="2901B509" w14:textId="77777777" w:rsidR="00F470EB" w:rsidRDefault="00F470EB">
                            <w:pPr>
                              <w:spacing w:after="78"/>
                            </w:pPr>
                          </w:p>
                          <w:p w14:paraId="418AE66F"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303pt;height:282pt;width:425.25pt;z-index:251661312;mso-width-relative:page;mso-height-relative:page;" fillcolor="#FFFFFF [3201]" filled="t" stroked="t" coordsize="21600,21600" o:gfxdata="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7mQ7&#10;1gAAAAkBAAAPAAAAAAAAAAEAIAAAACIAAABkcnMvZG93bnJldi54bWxQSwECFAAUAAAACACHTuJA&#10;tkC8z1wCAADBBAAADgAAAAAAAAABACAAAAAlAQAAZHJzL2Uyb0RvYy54bWxQSwUGAAAAAAYABgBZ&#10;AQAA8wUAAAAA&#10;">
                <v:fill on="t" focussize="0,0"/>
                <v:stroke weight="0.5pt" color="#000000 [3213]" joinstyle="round"/>
                <v:imagedata o:title=""/>
                <o:lock v:ext="edit" aspectratio="f"/>
                <v:textbox>
                  <w:txbxContent>
                    <w:p w14:paraId="28FFB800">
                      <w:pPr>
                        <w:spacing w:after="78"/>
                      </w:pPr>
                    </w:p>
                    <w:p w14:paraId="75429AFC">
                      <w:pPr>
                        <w:spacing w:after="78"/>
                      </w:pPr>
                    </w:p>
                    <w:p w14:paraId="17409E39">
                      <w:pPr>
                        <w:spacing w:after="78"/>
                      </w:pPr>
                    </w:p>
                    <w:p w14:paraId="2502C11B">
                      <w:pPr>
                        <w:spacing w:after="78"/>
                      </w:pPr>
                    </w:p>
                    <w:p w14:paraId="75B6FED3">
                      <w:pPr>
                        <w:spacing w:after="78"/>
                      </w:pPr>
                    </w:p>
                    <w:p w14:paraId="085AD293">
                      <w:pPr>
                        <w:spacing w:after="78"/>
                      </w:pPr>
                    </w:p>
                    <w:p w14:paraId="1F4D16DD">
                      <w:pPr>
                        <w:spacing w:after="78"/>
                      </w:pPr>
                    </w:p>
                    <w:p w14:paraId="6B72DE5F">
                      <w:pPr>
                        <w:spacing w:after="78"/>
                      </w:pPr>
                    </w:p>
                    <w:p w14:paraId="30C9C44B">
                      <w:pPr>
                        <w:spacing w:after="78"/>
                      </w:pPr>
                    </w:p>
                    <w:p w14:paraId="477C4CBC">
                      <w:pPr>
                        <w:spacing w:after="78"/>
                      </w:pPr>
                    </w:p>
                    <w:p w14:paraId="069899D3">
                      <w:pPr>
                        <w:spacing w:after="78"/>
                      </w:pPr>
                    </w:p>
                    <w:p w14:paraId="2751D8BE">
                      <w:pPr>
                        <w:spacing w:after="78"/>
                      </w:pPr>
                    </w:p>
                    <w:p w14:paraId="09F4C77F">
                      <w:pPr>
                        <w:spacing w:after="78"/>
                      </w:pPr>
                    </w:p>
                    <w:p w14:paraId="0E95F7C8">
                      <w:pPr>
                        <w:spacing w:after="78"/>
                      </w:pPr>
                    </w:p>
                    <w:p w14:paraId="2A4F6051">
                      <w:pPr>
                        <w:spacing w:after="78"/>
                      </w:pPr>
                    </w:p>
                    <w:p w14:paraId="422EC0CB">
                      <w:pPr>
                        <w:spacing w:after="78"/>
                      </w:pPr>
                    </w:p>
                  </w:txbxContent>
                </v:textbox>
              </v:shape>
            </w:pict>
          </mc:Fallback>
        </mc:AlternateContent>
      </w:r>
      <w:r>
        <w:rPr>
          <w:rFonts w:ascii="仿宋" w:eastAsia="仿宋" w:hAnsi="仿宋" w:cs="宋体"/>
          <w:noProof/>
          <w:color w:val="000000"/>
          <w:sz w:val="24"/>
          <w:szCs w:val="21"/>
        </w:rPr>
        <mc:AlternateContent>
          <mc:Choice Requires="wps">
            <w:drawing>
              <wp:anchor distT="0" distB="0" distL="114300" distR="114300" simplePos="0" relativeHeight="251662336" behindDoc="0" locked="0" layoutInCell="1" allowOverlap="1" wp14:anchorId="0F41871D" wp14:editId="5FE92EB0">
                <wp:simplePos x="0" y="0"/>
                <wp:positionH relativeFrom="column">
                  <wp:posOffset>0</wp:posOffset>
                </wp:positionH>
                <wp:positionV relativeFrom="paragraph">
                  <wp:posOffset>0</wp:posOffset>
                </wp:positionV>
                <wp:extent cx="5400675" cy="3581400"/>
                <wp:effectExtent l="4445" t="4445" r="5080" b="14605"/>
                <wp:wrapNone/>
                <wp:docPr id="1066582398"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71D865C6"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0pt;height:282pt;width:425.25pt;z-index:251662336;mso-width-relative:page;mso-height-relative:page;" fillcolor="#FFFFFF [3201]" filled="t" stroked="t" coordsize="21600,21600" o:gfxdata="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1sYz9MA&#10;AAAFAQAADwAAAAAAAAABACAAAAAiAAAAZHJzL2Rvd25yZXYueG1sUEsBAhQAFAAAAAgAh07iQHJF&#10;1UldAgAAwgQAAA4AAAAAAAAAAQAgAAAAIgEAAGRycy9lMm9Eb2MueG1sUEsFBgAAAAAGAAYAWQEA&#10;APEFAAAAAA==&#10;">
                <v:fill on="t" focussize="0,0"/>
                <v:stroke weight="0.5pt" color="#000000 [3213]" joinstyle="round"/>
                <v:imagedata o:title=""/>
                <o:lock v:ext="edit" aspectratio="f"/>
                <v:textbox>
                  <w:txbxContent>
                    <w:p w14:paraId="1F324CD1">
                      <w:pPr>
                        <w:spacing w:after="78"/>
                      </w:pPr>
                    </w:p>
                  </w:txbxContent>
                </v:textbox>
              </v:shape>
            </w:pict>
          </mc:Fallback>
        </mc:AlternateContent>
      </w:r>
      <w:r>
        <w:rPr>
          <w:rFonts w:ascii="仿宋" w:eastAsia="仿宋" w:hAnsi="仿宋"/>
          <w:color w:val="000000"/>
          <w:szCs w:val="21"/>
        </w:rPr>
        <w:br w:type="page"/>
      </w:r>
    </w:p>
    <w:p w14:paraId="6FAF414A" w14:textId="77777777" w:rsidR="00F470EB"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踏勘确认表及踏勘照片（需盖章）</w:t>
      </w:r>
    </w:p>
    <w:p w14:paraId="31689C1C" w14:textId="77777777" w:rsidR="00F470EB" w:rsidRDefault="00000000">
      <w:pPr>
        <w:pStyle w:val="150"/>
        <w:spacing w:after="78"/>
        <w:ind w:firstLineChars="0" w:firstLine="0"/>
        <w:jc w:val="center"/>
        <w:rPr>
          <w:rFonts w:ascii="仿宋" w:eastAsia="仿宋" w:hAnsi="仿宋" w:hint="eastAsia"/>
          <w:b/>
          <w:bCs/>
          <w:sz w:val="36"/>
          <w:szCs w:val="36"/>
        </w:rPr>
      </w:pPr>
      <w:r>
        <w:rPr>
          <w:rFonts w:ascii="仿宋" w:eastAsia="仿宋" w:hAnsi="仿宋" w:hint="eastAsia"/>
          <w:b/>
          <w:bCs/>
          <w:sz w:val="36"/>
          <w:szCs w:val="36"/>
        </w:rPr>
        <w:t>保险服务采购项目（深圳市深水松岗水务有限公司）</w:t>
      </w:r>
    </w:p>
    <w:p w14:paraId="1539AB20" w14:textId="77777777" w:rsidR="00F470EB" w:rsidRDefault="00000000">
      <w:pPr>
        <w:pStyle w:val="150"/>
        <w:spacing w:after="78"/>
        <w:ind w:firstLineChars="0" w:firstLine="0"/>
        <w:jc w:val="center"/>
        <w:rPr>
          <w:rFonts w:ascii="仿宋" w:eastAsia="仿宋" w:hAnsi="仿宋" w:hint="eastAsia"/>
          <w:b/>
          <w:bCs/>
          <w:sz w:val="36"/>
          <w:szCs w:val="36"/>
        </w:rPr>
      </w:pPr>
      <w:r>
        <w:rPr>
          <w:rFonts w:ascii="仿宋" w:eastAsia="仿宋" w:hAnsi="仿宋" w:hint="eastAsia"/>
          <w:b/>
          <w:bCs/>
          <w:sz w:val="36"/>
          <w:szCs w:val="36"/>
        </w:rPr>
        <w:t>现场踏勘确认单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5710"/>
      </w:tblGrid>
      <w:tr w:rsidR="00F470EB" w14:paraId="6F4348C8" w14:textId="77777777">
        <w:trPr>
          <w:trHeight w:val="620"/>
        </w:trPr>
        <w:tc>
          <w:tcPr>
            <w:tcW w:w="2586" w:type="dxa"/>
            <w:vAlign w:val="center"/>
          </w:tcPr>
          <w:p w14:paraId="6066B301"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项目名称</w:t>
            </w:r>
          </w:p>
        </w:tc>
        <w:tc>
          <w:tcPr>
            <w:tcW w:w="5710" w:type="dxa"/>
            <w:vAlign w:val="center"/>
          </w:tcPr>
          <w:p w14:paraId="5EEE1909" w14:textId="77777777" w:rsidR="00F470EB" w:rsidRDefault="00F470EB">
            <w:pPr>
              <w:spacing w:after="78" w:line="640" w:lineRule="exact"/>
              <w:jc w:val="center"/>
              <w:rPr>
                <w:rFonts w:eastAsia="仿宋_GB2312"/>
                <w:b/>
                <w:bCs/>
                <w:sz w:val="32"/>
                <w:szCs w:val="32"/>
              </w:rPr>
            </w:pPr>
          </w:p>
        </w:tc>
      </w:tr>
      <w:tr w:rsidR="00F470EB" w14:paraId="6F9935D8" w14:textId="77777777">
        <w:trPr>
          <w:trHeight w:val="531"/>
        </w:trPr>
        <w:tc>
          <w:tcPr>
            <w:tcW w:w="2586" w:type="dxa"/>
            <w:vAlign w:val="center"/>
          </w:tcPr>
          <w:p w14:paraId="034C0AAF"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踏勘时间</w:t>
            </w:r>
          </w:p>
        </w:tc>
        <w:tc>
          <w:tcPr>
            <w:tcW w:w="5710" w:type="dxa"/>
            <w:vAlign w:val="center"/>
          </w:tcPr>
          <w:p w14:paraId="17428FF4" w14:textId="77777777" w:rsidR="00F470EB" w:rsidRDefault="00F470EB">
            <w:pPr>
              <w:spacing w:after="78" w:line="640" w:lineRule="exact"/>
              <w:jc w:val="center"/>
              <w:rPr>
                <w:rFonts w:eastAsia="仿宋_GB2312"/>
                <w:b/>
                <w:bCs/>
                <w:sz w:val="32"/>
                <w:szCs w:val="32"/>
              </w:rPr>
            </w:pPr>
          </w:p>
        </w:tc>
      </w:tr>
      <w:tr w:rsidR="00F470EB" w14:paraId="1354682D" w14:textId="77777777">
        <w:trPr>
          <w:trHeight w:val="441"/>
        </w:trPr>
        <w:tc>
          <w:tcPr>
            <w:tcW w:w="2586" w:type="dxa"/>
            <w:vAlign w:val="center"/>
          </w:tcPr>
          <w:p w14:paraId="63B384C5"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参选单位名称</w:t>
            </w:r>
          </w:p>
        </w:tc>
        <w:tc>
          <w:tcPr>
            <w:tcW w:w="5710" w:type="dxa"/>
            <w:vAlign w:val="center"/>
          </w:tcPr>
          <w:p w14:paraId="78F96995" w14:textId="77777777" w:rsidR="00F470EB" w:rsidRDefault="00F470EB">
            <w:pPr>
              <w:spacing w:after="78" w:line="640" w:lineRule="exact"/>
              <w:rPr>
                <w:rFonts w:eastAsia="仿宋_GB2312"/>
                <w:b/>
                <w:bCs/>
                <w:sz w:val="32"/>
                <w:szCs w:val="32"/>
              </w:rPr>
            </w:pPr>
          </w:p>
        </w:tc>
      </w:tr>
      <w:tr w:rsidR="00F470EB" w14:paraId="4AF48913" w14:textId="77777777">
        <w:trPr>
          <w:trHeight w:val="1077"/>
        </w:trPr>
        <w:tc>
          <w:tcPr>
            <w:tcW w:w="2586" w:type="dxa"/>
            <w:vAlign w:val="center"/>
          </w:tcPr>
          <w:p w14:paraId="282D4151"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踏勘确认事项</w:t>
            </w:r>
          </w:p>
        </w:tc>
        <w:tc>
          <w:tcPr>
            <w:tcW w:w="5710" w:type="dxa"/>
            <w:vAlign w:val="center"/>
          </w:tcPr>
          <w:p w14:paraId="6B2F9864" w14:textId="77777777" w:rsidR="00F470EB" w:rsidRDefault="00000000">
            <w:pPr>
              <w:spacing w:after="78"/>
              <w:ind w:firstLineChars="200" w:firstLine="560"/>
              <w:rPr>
                <w:rFonts w:eastAsia="仿宋_GB2312"/>
                <w:sz w:val="28"/>
                <w:szCs w:val="28"/>
              </w:rPr>
            </w:pPr>
            <w:r>
              <w:rPr>
                <w:rFonts w:eastAsia="仿宋_GB2312" w:hint="eastAsia"/>
                <w:sz w:val="28"/>
                <w:szCs w:val="28"/>
              </w:rPr>
              <w:t>本公司已进行实地踏勘，本公司对本项采购范围、内容及相对应的情况已进行了确认。</w:t>
            </w:r>
          </w:p>
          <w:p w14:paraId="1BF6179C" w14:textId="77777777" w:rsidR="00F470EB" w:rsidRDefault="00000000">
            <w:pPr>
              <w:spacing w:after="78"/>
              <w:ind w:firstLineChars="200" w:firstLine="560"/>
              <w:rPr>
                <w:rFonts w:eastAsia="仿宋_GB2312"/>
                <w:sz w:val="32"/>
                <w:szCs w:val="32"/>
              </w:rPr>
            </w:pPr>
            <w:r>
              <w:rPr>
                <w:rFonts w:eastAsia="仿宋_GB2312" w:hint="eastAsia"/>
                <w:sz w:val="28"/>
                <w:szCs w:val="28"/>
              </w:rPr>
              <w:t>本公司承诺报价包含完成本项目全部工作所应收取的全部费用未出现任何遗漏。</w:t>
            </w:r>
          </w:p>
        </w:tc>
      </w:tr>
      <w:tr w:rsidR="00F470EB" w14:paraId="1D3F7D81" w14:textId="77777777">
        <w:trPr>
          <w:trHeight w:val="546"/>
        </w:trPr>
        <w:tc>
          <w:tcPr>
            <w:tcW w:w="2586" w:type="dxa"/>
            <w:vAlign w:val="center"/>
          </w:tcPr>
          <w:p w14:paraId="223B69BB"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参选单位联系人</w:t>
            </w:r>
          </w:p>
        </w:tc>
        <w:tc>
          <w:tcPr>
            <w:tcW w:w="5710" w:type="dxa"/>
            <w:vAlign w:val="center"/>
          </w:tcPr>
          <w:p w14:paraId="5C53FDE1" w14:textId="77777777" w:rsidR="00F470EB" w:rsidRDefault="00F470EB">
            <w:pPr>
              <w:spacing w:after="78" w:line="640" w:lineRule="exact"/>
              <w:jc w:val="center"/>
              <w:rPr>
                <w:rFonts w:eastAsia="仿宋_GB2312"/>
                <w:b/>
                <w:bCs/>
                <w:sz w:val="32"/>
                <w:szCs w:val="32"/>
              </w:rPr>
            </w:pPr>
          </w:p>
        </w:tc>
      </w:tr>
      <w:tr w:rsidR="00F470EB" w14:paraId="78CA7865" w14:textId="77777777">
        <w:trPr>
          <w:trHeight w:val="754"/>
        </w:trPr>
        <w:tc>
          <w:tcPr>
            <w:tcW w:w="2586" w:type="dxa"/>
            <w:vAlign w:val="center"/>
          </w:tcPr>
          <w:p w14:paraId="27BE6C65"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参选单位联系电话</w:t>
            </w:r>
          </w:p>
        </w:tc>
        <w:tc>
          <w:tcPr>
            <w:tcW w:w="5710" w:type="dxa"/>
            <w:vAlign w:val="center"/>
          </w:tcPr>
          <w:p w14:paraId="4F5130D0" w14:textId="77777777" w:rsidR="00F470EB" w:rsidRDefault="00F470EB">
            <w:pPr>
              <w:spacing w:after="78" w:line="640" w:lineRule="exact"/>
              <w:jc w:val="center"/>
              <w:rPr>
                <w:rFonts w:eastAsia="仿宋_GB2312"/>
                <w:b/>
                <w:bCs/>
                <w:sz w:val="32"/>
                <w:szCs w:val="32"/>
              </w:rPr>
            </w:pPr>
          </w:p>
        </w:tc>
      </w:tr>
      <w:tr w:rsidR="00F470EB" w14:paraId="79B14676" w14:textId="77777777">
        <w:trPr>
          <w:trHeight w:val="836"/>
        </w:trPr>
        <w:tc>
          <w:tcPr>
            <w:tcW w:w="2586" w:type="dxa"/>
            <w:vAlign w:val="center"/>
          </w:tcPr>
          <w:p w14:paraId="0A79BCEC"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采购单位项目经理签字确认</w:t>
            </w:r>
          </w:p>
        </w:tc>
        <w:tc>
          <w:tcPr>
            <w:tcW w:w="5710" w:type="dxa"/>
            <w:vAlign w:val="center"/>
          </w:tcPr>
          <w:p w14:paraId="7B515185" w14:textId="77777777" w:rsidR="00F470EB" w:rsidRDefault="00F470EB">
            <w:pPr>
              <w:spacing w:after="78" w:line="640" w:lineRule="exact"/>
              <w:jc w:val="center"/>
              <w:rPr>
                <w:rFonts w:eastAsia="仿宋_GB2312"/>
                <w:b/>
                <w:bCs/>
                <w:sz w:val="32"/>
                <w:szCs w:val="32"/>
              </w:rPr>
            </w:pPr>
          </w:p>
        </w:tc>
      </w:tr>
      <w:tr w:rsidR="00F470EB" w14:paraId="2E8E97E0" w14:textId="77777777">
        <w:trPr>
          <w:trHeight w:val="543"/>
        </w:trPr>
        <w:tc>
          <w:tcPr>
            <w:tcW w:w="2586" w:type="dxa"/>
            <w:vAlign w:val="center"/>
          </w:tcPr>
          <w:p w14:paraId="20E9137B" w14:textId="77777777" w:rsidR="00F470EB" w:rsidRDefault="00000000">
            <w:pPr>
              <w:spacing w:after="78" w:line="640" w:lineRule="exact"/>
              <w:jc w:val="center"/>
              <w:rPr>
                <w:rFonts w:eastAsia="仿宋_GB2312"/>
                <w:b/>
                <w:bCs/>
                <w:sz w:val="32"/>
                <w:szCs w:val="32"/>
              </w:rPr>
            </w:pPr>
            <w:r>
              <w:rPr>
                <w:rFonts w:eastAsia="仿宋_GB2312" w:hint="eastAsia"/>
                <w:b/>
                <w:bCs/>
                <w:sz w:val="32"/>
                <w:szCs w:val="32"/>
              </w:rPr>
              <w:t>备注</w:t>
            </w:r>
          </w:p>
        </w:tc>
        <w:tc>
          <w:tcPr>
            <w:tcW w:w="5710" w:type="dxa"/>
            <w:vAlign w:val="center"/>
          </w:tcPr>
          <w:p w14:paraId="289D1DD7" w14:textId="77777777" w:rsidR="00F470EB" w:rsidRDefault="00F470EB">
            <w:pPr>
              <w:spacing w:after="78" w:line="640" w:lineRule="exact"/>
              <w:jc w:val="center"/>
              <w:rPr>
                <w:rFonts w:eastAsia="仿宋_GB2312"/>
                <w:b/>
                <w:bCs/>
                <w:sz w:val="32"/>
                <w:szCs w:val="32"/>
              </w:rPr>
            </w:pPr>
          </w:p>
        </w:tc>
      </w:tr>
    </w:tbl>
    <w:p w14:paraId="2F652CE4" w14:textId="77777777" w:rsidR="00F470EB" w:rsidRDefault="00000000">
      <w:pPr>
        <w:spacing w:after="78"/>
      </w:pPr>
      <w:r>
        <w:rPr>
          <w:rFonts w:hint="eastAsia"/>
        </w:rPr>
        <w:t>注：（</w:t>
      </w:r>
      <w:r>
        <w:rPr>
          <w:rFonts w:hint="eastAsia"/>
        </w:rPr>
        <w:t>1</w:t>
      </w:r>
      <w:r>
        <w:rPr>
          <w:rFonts w:hint="eastAsia"/>
        </w:rPr>
        <w:t>）《现场踏勘确认单》需附参选单位到项目现场踏勘的照片，照片内应有参选单位人员及项目人员。</w:t>
      </w:r>
    </w:p>
    <w:p w14:paraId="5777E95D" w14:textId="77777777" w:rsidR="00F470EB" w:rsidRDefault="00000000">
      <w:pPr>
        <w:spacing w:after="78"/>
      </w:pPr>
      <w:r>
        <w:rPr>
          <w:rFonts w:hint="eastAsia"/>
        </w:rPr>
        <w:t>（</w:t>
      </w:r>
      <w:r>
        <w:rPr>
          <w:rFonts w:hint="eastAsia"/>
        </w:rPr>
        <w:t>2</w:t>
      </w:r>
      <w:r>
        <w:rPr>
          <w:rFonts w:hint="eastAsia"/>
        </w:rPr>
        <w:t>）未提供或提供的踏勘确认单填写不全、照片不完整、确认单未经采购人确认的情形，均为无效，评审专家有权不予采纳，并将视为无效报价。</w:t>
      </w:r>
    </w:p>
    <w:p w14:paraId="2E407A04" w14:textId="77777777" w:rsidR="00F470EB" w:rsidRDefault="00000000">
      <w:pPr>
        <w:spacing w:after="78"/>
        <w:rPr>
          <w:rFonts w:ascii="仿宋_GB2312" w:eastAsia="仿宋_GB2312"/>
          <w:b/>
          <w:bCs/>
          <w:sz w:val="22"/>
          <w:szCs w:val="28"/>
        </w:rPr>
      </w:pPr>
      <w:r>
        <w:rPr>
          <w:rFonts w:ascii="仿宋_GB2312" w:eastAsia="仿宋_GB2312" w:hint="eastAsia"/>
          <w:b/>
          <w:bCs/>
          <w:sz w:val="22"/>
          <w:szCs w:val="28"/>
        </w:rPr>
        <w:lastRenderedPageBreak/>
        <w:t>附：现场踏勘照片</w:t>
      </w:r>
    </w:p>
    <w:p w14:paraId="7A95AE23" w14:textId="77777777" w:rsidR="00F470EB"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br w:type="page"/>
      </w:r>
      <w:r>
        <w:rPr>
          <w:rFonts w:ascii="仿宋" w:eastAsia="仿宋" w:hAnsi="仿宋" w:cs="宋体" w:hint="eastAsia"/>
          <w:color w:val="000000"/>
          <w:sz w:val="24"/>
          <w:szCs w:val="21"/>
        </w:rPr>
        <w:lastRenderedPageBreak/>
        <w:t>踏勘照片（需盖章）</w:t>
      </w:r>
    </w:p>
    <w:p w14:paraId="5B4667E1" w14:textId="77777777" w:rsidR="00F470EB" w:rsidRDefault="00000000">
      <w:pPr>
        <w:keepNext/>
        <w:keepLines/>
        <w:spacing w:afterLines="0" w:after="78" w:line="276" w:lineRule="auto"/>
        <w:jc w:val="center"/>
        <w:textAlignment w:val="baseline"/>
        <w:outlineLvl w:val="1"/>
        <w:rPr>
          <w:rFonts w:ascii="仿宋" w:eastAsia="仿宋" w:hAnsi="仿宋" w:hint="eastAsia"/>
          <w:color w:val="000000"/>
          <w:szCs w:val="21"/>
        </w:rPr>
      </w:pPr>
      <w:r>
        <w:rPr>
          <w:rFonts w:ascii="仿宋" w:eastAsia="仿宋" w:hAnsi="仿宋" w:cs="宋体"/>
          <w:noProof/>
          <w:color w:val="000000"/>
          <w:sz w:val="24"/>
          <w:szCs w:val="21"/>
        </w:rPr>
        <mc:AlternateContent>
          <mc:Choice Requires="wps">
            <w:drawing>
              <wp:anchor distT="0" distB="0" distL="114300" distR="114300" simplePos="0" relativeHeight="251664384" behindDoc="0" locked="0" layoutInCell="1" allowOverlap="1" wp14:anchorId="0FB0F6E6" wp14:editId="12FC8AAF">
                <wp:simplePos x="0" y="0"/>
                <wp:positionH relativeFrom="column">
                  <wp:posOffset>0</wp:posOffset>
                </wp:positionH>
                <wp:positionV relativeFrom="paragraph">
                  <wp:posOffset>3848100</wp:posOffset>
                </wp:positionV>
                <wp:extent cx="5400675" cy="3581400"/>
                <wp:effectExtent l="4445" t="4445" r="5080" b="14605"/>
                <wp:wrapNone/>
                <wp:docPr id="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BB01FD8" w14:textId="77777777" w:rsidR="00F470EB" w:rsidRDefault="00F470EB">
                            <w:pPr>
                              <w:spacing w:after="78"/>
                            </w:pPr>
                          </w:p>
                          <w:p w14:paraId="3EC28845" w14:textId="77777777" w:rsidR="00F470EB" w:rsidRDefault="00F470EB">
                            <w:pPr>
                              <w:spacing w:after="78"/>
                            </w:pPr>
                          </w:p>
                          <w:p w14:paraId="47F2A0FF" w14:textId="77777777" w:rsidR="00F470EB" w:rsidRDefault="00F470EB">
                            <w:pPr>
                              <w:spacing w:after="78"/>
                            </w:pPr>
                          </w:p>
                          <w:p w14:paraId="42173FFC" w14:textId="77777777" w:rsidR="00F470EB" w:rsidRDefault="00F470EB">
                            <w:pPr>
                              <w:spacing w:after="78"/>
                            </w:pPr>
                          </w:p>
                          <w:p w14:paraId="10FE8F3A" w14:textId="77777777" w:rsidR="00F470EB" w:rsidRDefault="00F470EB">
                            <w:pPr>
                              <w:spacing w:after="78"/>
                            </w:pPr>
                          </w:p>
                          <w:p w14:paraId="10C94E09" w14:textId="77777777" w:rsidR="00F470EB" w:rsidRDefault="00F470EB">
                            <w:pPr>
                              <w:spacing w:after="78"/>
                            </w:pPr>
                          </w:p>
                          <w:p w14:paraId="15C357F5" w14:textId="77777777" w:rsidR="00F470EB" w:rsidRDefault="00F470EB">
                            <w:pPr>
                              <w:spacing w:after="78"/>
                            </w:pPr>
                          </w:p>
                          <w:p w14:paraId="02121DB0" w14:textId="77777777" w:rsidR="00F470EB" w:rsidRDefault="00F470EB">
                            <w:pPr>
                              <w:spacing w:after="78"/>
                            </w:pPr>
                          </w:p>
                          <w:p w14:paraId="0C098796" w14:textId="77777777" w:rsidR="00F470EB" w:rsidRDefault="00F470EB">
                            <w:pPr>
                              <w:spacing w:after="78"/>
                            </w:pPr>
                          </w:p>
                          <w:p w14:paraId="64A34422" w14:textId="77777777" w:rsidR="00F470EB" w:rsidRDefault="00F470EB">
                            <w:pPr>
                              <w:spacing w:after="78"/>
                            </w:pPr>
                          </w:p>
                          <w:p w14:paraId="6679B77D" w14:textId="77777777" w:rsidR="00F470EB" w:rsidRDefault="00F470EB">
                            <w:pPr>
                              <w:spacing w:after="78"/>
                            </w:pPr>
                          </w:p>
                          <w:p w14:paraId="66811D96" w14:textId="77777777" w:rsidR="00F470EB" w:rsidRDefault="00F470EB">
                            <w:pPr>
                              <w:spacing w:after="78"/>
                            </w:pPr>
                          </w:p>
                          <w:p w14:paraId="0258E1E8" w14:textId="77777777" w:rsidR="00F470EB" w:rsidRDefault="00F470EB">
                            <w:pPr>
                              <w:spacing w:after="78"/>
                            </w:pPr>
                          </w:p>
                          <w:p w14:paraId="26DF2FAA" w14:textId="77777777" w:rsidR="00F470EB" w:rsidRDefault="00F470EB">
                            <w:pPr>
                              <w:spacing w:after="78"/>
                            </w:pPr>
                          </w:p>
                          <w:p w14:paraId="5B3450F2" w14:textId="77777777" w:rsidR="00F470EB" w:rsidRDefault="00F470EB">
                            <w:pPr>
                              <w:spacing w:after="78"/>
                            </w:pPr>
                          </w:p>
                          <w:p w14:paraId="011229A3"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303pt;height:282pt;width:425.25pt;z-index:251664384;mso-width-relative:page;mso-height-relative:page;" fillcolor="#FFFFFF [3201]" filled="t" stroked="t" coordsize="21600,21600" o:gfxdata="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7mQ71gAAAAkB&#10;AAAPAAAAAAAAAAEAIAAAACIAAABkcnMvZG93bnJldi54bWxQSwECFAAUAAAACACHTuJAsHfZ3FYC&#10;AAC5BAAADgAAAAAAAAABACAAAAAlAQAAZHJzL2Uyb0RvYy54bWxQSwUGAAAAAAYABgBZAQAA7QUA&#10;AAAA&#10;">
                <v:fill on="t" focussize="0,0"/>
                <v:stroke weight="0.5pt" color="#000000 [3213]" joinstyle="round"/>
                <v:imagedata o:title=""/>
                <o:lock v:ext="edit" aspectratio="f"/>
                <v:textbox>
                  <w:txbxContent>
                    <w:p w14:paraId="044C387B">
                      <w:pPr>
                        <w:spacing w:after="78"/>
                      </w:pPr>
                    </w:p>
                    <w:p w14:paraId="1ACBD333">
                      <w:pPr>
                        <w:spacing w:after="78"/>
                      </w:pPr>
                    </w:p>
                    <w:p w14:paraId="079790F6">
                      <w:pPr>
                        <w:spacing w:after="78"/>
                      </w:pPr>
                    </w:p>
                    <w:p w14:paraId="2F2DD6DC">
                      <w:pPr>
                        <w:spacing w:after="78"/>
                      </w:pPr>
                    </w:p>
                    <w:p w14:paraId="15009F32">
                      <w:pPr>
                        <w:spacing w:after="78"/>
                      </w:pPr>
                    </w:p>
                    <w:p w14:paraId="19AC9896">
                      <w:pPr>
                        <w:spacing w:after="78"/>
                      </w:pPr>
                    </w:p>
                    <w:p w14:paraId="4C6EF79D">
                      <w:pPr>
                        <w:spacing w:after="78"/>
                      </w:pPr>
                    </w:p>
                    <w:p w14:paraId="2A783D11">
                      <w:pPr>
                        <w:spacing w:after="78"/>
                      </w:pPr>
                    </w:p>
                    <w:p w14:paraId="043F848D">
                      <w:pPr>
                        <w:spacing w:after="78"/>
                      </w:pPr>
                    </w:p>
                    <w:p w14:paraId="423CB934">
                      <w:pPr>
                        <w:spacing w:after="78"/>
                      </w:pPr>
                    </w:p>
                    <w:p w14:paraId="1C5D1FF8">
                      <w:pPr>
                        <w:spacing w:after="78"/>
                      </w:pPr>
                    </w:p>
                    <w:p w14:paraId="20B6F238">
                      <w:pPr>
                        <w:spacing w:after="78"/>
                      </w:pPr>
                    </w:p>
                    <w:p w14:paraId="7E02DE25">
                      <w:pPr>
                        <w:spacing w:after="78"/>
                      </w:pPr>
                    </w:p>
                    <w:p w14:paraId="6B9CCFBB">
                      <w:pPr>
                        <w:spacing w:after="78"/>
                      </w:pPr>
                    </w:p>
                    <w:p w14:paraId="2E6CFFAC">
                      <w:pPr>
                        <w:spacing w:after="78"/>
                      </w:pPr>
                    </w:p>
                    <w:p w14:paraId="693C5FF1">
                      <w:pPr>
                        <w:spacing w:after="78"/>
                      </w:pPr>
                    </w:p>
                  </w:txbxContent>
                </v:textbox>
              </v:shape>
            </w:pict>
          </mc:Fallback>
        </mc:AlternateContent>
      </w:r>
      <w:r>
        <w:rPr>
          <w:rFonts w:ascii="仿宋" w:eastAsia="仿宋" w:hAnsi="仿宋" w:cs="宋体"/>
          <w:noProof/>
          <w:color w:val="000000"/>
          <w:sz w:val="24"/>
          <w:szCs w:val="21"/>
        </w:rPr>
        <mc:AlternateContent>
          <mc:Choice Requires="wps">
            <w:drawing>
              <wp:anchor distT="0" distB="0" distL="114300" distR="114300" simplePos="0" relativeHeight="251665408" behindDoc="0" locked="0" layoutInCell="1" allowOverlap="1" wp14:anchorId="7D6106BB" wp14:editId="0E4C25C1">
                <wp:simplePos x="0" y="0"/>
                <wp:positionH relativeFrom="column">
                  <wp:posOffset>0</wp:posOffset>
                </wp:positionH>
                <wp:positionV relativeFrom="paragraph">
                  <wp:posOffset>0</wp:posOffset>
                </wp:positionV>
                <wp:extent cx="5400675" cy="3581400"/>
                <wp:effectExtent l="4445" t="4445" r="5080" b="14605"/>
                <wp:wrapNone/>
                <wp:docPr id="4"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FC0366C" w14:textId="77777777" w:rsidR="00F470EB" w:rsidRDefault="00F470EB">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0pt;height:282pt;width:425.25pt;z-index:251665408;mso-width-relative:page;mso-height-relative:page;" fillcolor="#FFFFFF [3201]" filled="t" stroked="t" coordsize="21600,21600" o:gfxdata="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xjP0wAAAAUBAAAP&#10;AAAAAAAAAAEAIAAAACIAAABkcnMvZG93bnJldi54bWxQSwECFAAUAAAACACHTuJA8/+qZVYCAAC5&#10;BAAADgAAAAAAAAABACAAAAAiAQAAZHJzL2Uyb0RvYy54bWxQSwUGAAAAAAYABgBZAQAA6gUAAAAA&#10;">
                <v:fill on="t" focussize="0,0"/>
                <v:stroke weight="0.5pt" color="#000000 [3213]" joinstyle="round"/>
                <v:imagedata o:title=""/>
                <o:lock v:ext="edit" aspectratio="f"/>
                <v:textbox>
                  <w:txbxContent>
                    <w:p w14:paraId="5860EB57">
                      <w:pPr>
                        <w:spacing w:after="78"/>
                      </w:pPr>
                    </w:p>
                  </w:txbxContent>
                </v:textbox>
              </v:shape>
            </w:pict>
          </mc:Fallback>
        </mc:AlternateContent>
      </w:r>
      <w:r>
        <w:rPr>
          <w:rFonts w:ascii="仿宋" w:eastAsia="仿宋" w:hAnsi="仿宋"/>
          <w:color w:val="000000"/>
          <w:szCs w:val="21"/>
        </w:rPr>
        <w:br w:type="page"/>
      </w:r>
    </w:p>
    <w:p w14:paraId="370C039F" w14:textId="77777777" w:rsidR="00F470EB"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保险服务采购项目报价一览表</w:t>
      </w:r>
    </w:p>
    <w:p w14:paraId="62F3BF47" w14:textId="77777777" w:rsidR="00F470EB" w:rsidRDefault="00F470EB">
      <w:pPr>
        <w:pStyle w:val="a7"/>
        <w:jc w:val="center"/>
        <w:rPr>
          <w:rFonts w:ascii="仿宋" w:eastAsia="仿宋" w:hAnsi="仿宋" w:hint="eastAsia"/>
          <w:sz w:val="22"/>
          <w:szCs w:val="28"/>
        </w:rPr>
      </w:pPr>
    </w:p>
    <w:tbl>
      <w:tblPr>
        <w:tblStyle w:val="af3"/>
        <w:tblW w:w="9747" w:type="dxa"/>
        <w:jc w:val="center"/>
        <w:tblLook w:val="04A0" w:firstRow="1" w:lastRow="0" w:firstColumn="1" w:lastColumn="0" w:noHBand="0" w:noVBand="1"/>
      </w:tblPr>
      <w:tblGrid>
        <w:gridCol w:w="1227"/>
        <w:gridCol w:w="1401"/>
        <w:gridCol w:w="1708"/>
        <w:gridCol w:w="730"/>
        <w:gridCol w:w="55"/>
        <w:gridCol w:w="908"/>
        <w:gridCol w:w="52"/>
        <w:gridCol w:w="2631"/>
        <w:gridCol w:w="1035"/>
      </w:tblGrid>
      <w:tr w:rsidR="00F470EB" w14:paraId="0F4C2437" w14:textId="77777777">
        <w:trPr>
          <w:trHeight w:val="413"/>
          <w:jc w:val="center"/>
        </w:trPr>
        <w:tc>
          <w:tcPr>
            <w:tcW w:w="1227" w:type="dxa"/>
            <w:vAlign w:val="center"/>
          </w:tcPr>
          <w:p w14:paraId="3BFE02CD"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20" w:type="dxa"/>
            <w:gridSpan w:val="8"/>
            <w:vAlign w:val="center"/>
          </w:tcPr>
          <w:p w14:paraId="1ABE3D8E" w14:textId="77777777" w:rsidR="00F470EB" w:rsidRDefault="00000000">
            <w:pPr>
              <w:spacing w:afterLines="0" w:line="300" w:lineRule="exact"/>
              <w:jc w:val="center"/>
              <w:rPr>
                <w:rFonts w:ascii="仿宋" w:eastAsia="仿宋" w:hAnsi="仿宋" w:hint="eastAsia"/>
                <w:b/>
                <w:szCs w:val="21"/>
              </w:rPr>
            </w:pPr>
            <w:r>
              <w:rPr>
                <w:rFonts w:ascii="仿宋" w:eastAsia="仿宋" w:hAnsi="仿宋" w:hint="eastAsia"/>
                <w:b/>
                <w:szCs w:val="21"/>
              </w:rPr>
              <w:t>保险服务采购项目（深圳市深水横岗水务有限公司）</w:t>
            </w:r>
          </w:p>
        </w:tc>
      </w:tr>
      <w:tr w:rsidR="00F470EB" w14:paraId="03480786" w14:textId="77777777">
        <w:trPr>
          <w:jc w:val="center"/>
        </w:trPr>
        <w:tc>
          <w:tcPr>
            <w:tcW w:w="1227" w:type="dxa"/>
            <w:vMerge w:val="restart"/>
            <w:vAlign w:val="center"/>
          </w:tcPr>
          <w:p w14:paraId="77160B39"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3"/>
            <w:vMerge w:val="restart"/>
            <w:vAlign w:val="center"/>
          </w:tcPr>
          <w:p w14:paraId="23B98138"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深圳市深水横岗水务有限公司</w:t>
            </w:r>
          </w:p>
        </w:tc>
        <w:tc>
          <w:tcPr>
            <w:tcW w:w="963" w:type="dxa"/>
            <w:gridSpan w:val="2"/>
            <w:vAlign w:val="center"/>
          </w:tcPr>
          <w:p w14:paraId="1E9F1065"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3"/>
          </w:tcPr>
          <w:p w14:paraId="5744BE5E" w14:textId="77777777" w:rsidR="00F470EB" w:rsidRDefault="00F470EB">
            <w:pPr>
              <w:spacing w:afterLines="0"/>
              <w:jc w:val="center"/>
              <w:rPr>
                <w:rFonts w:ascii="仿宋" w:eastAsia="仿宋" w:hAnsi="仿宋" w:hint="eastAsia"/>
                <w:szCs w:val="21"/>
              </w:rPr>
            </w:pPr>
          </w:p>
        </w:tc>
      </w:tr>
      <w:tr w:rsidR="00F470EB" w14:paraId="1A80A0C5" w14:textId="77777777">
        <w:trPr>
          <w:trHeight w:val="245"/>
          <w:jc w:val="center"/>
        </w:trPr>
        <w:tc>
          <w:tcPr>
            <w:tcW w:w="1227" w:type="dxa"/>
            <w:vMerge/>
            <w:vAlign w:val="center"/>
          </w:tcPr>
          <w:p w14:paraId="7D555E51" w14:textId="77777777" w:rsidR="00F470EB" w:rsidRDefault="00F470EB">
            <w:pPr>
              <w:spacing w:afterLines="0" w:line="300" w:lineRule="exact"/>
              <w:jc w:val="center"/>
              <w:rPr>
                <w:rFonts w:ascii="仿宋" w:eastAsia="仿宋" w:hAnsi="仿宋" w:hint="eastAsia"/>
                <w:szCs w:val="21"/>
              </w:rPr>
            </w:pPr>
          </w:p>
        </w:tc>
        <w:tc>
          <w:tcPr>
            <w:tcW w:w="3839" w:type="dxa"/>
            <w:gridSpan w:val="3"/>
            <w:vMerge/>
            <w:vAlign w:val="center"/>
          </w:tcPr>
          <w:p w14:paraId="4F1043EF" w14:textId="77777777" w:rsidR="00F470EB" w:rsidRDefault="00F470EB">
            <w:pPr>
              <w:spacing w:afterLines="0" w:line="300" w:lineRule="exact"/>
              <w:jc w:val="center"/>
              <w:rPr>
                <w:rFonts w:ascii="仿宋" w:eastAsia="仿宋" w:hAnsi="仿宋" w:hint="eastAsia"/>
                <w:szCs w:val="21"/>
              </w:rPr>
            </w:pPr>
          </w:p>
        </w:tc>
        <w:tc>
          <w:tcPr>
            <w:tcW w:w="963" w:type="dxa"/>
            <w:gridSpan w:val="2"/>
            <w:vAlign w:val="center"/>
          </w:tcPr>
          <w:p w14:paraId="3E0B17FE"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3"/>
          </w:tcPr>
          <w:p w14:paraId="4AA441E4" w14:textId="77777777" w:rsidR="00F470EB" w:rsidRDefault="00F470EB">
            <w:pPr>
              <w:spacing w:afterLines="0"/>
              <w:jc w:val="center"/>
              <w:rPr>
                <w:rFonts w:ascii="仿宋" w:eastAsia="仿宋" w:hAnsi="仿宋" w:hint="eastAsia"/>
                <w:szCs w:val="21"/>
              </w:rPr>
            </w:pPr>
          </w:p>
        </w:tc>
      </w:tr>
      <w:tr w:rsidR="00F470EB" w14:paraId="459A1183" w14:textId="77777777">
        <w:trPr>
          <w:trHeight w:val="267"/>
          <w:jc w:val="center"/>
        </w:trPr>
        <w:tc>
          <w:tcPr>
            <w:tcW w:w="1227" w:type="dxa"/>
            <w:vAlign w:val="center"/>
          </w:tcPr>
          <w:p w14:paraId="53A47058"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839" w:type="dxa"/>
            <w:gridSpan w:val="3"/>
            <w:vAlign w:val="center"/>
          </w:tcPr>
          <w:p w14:paraId="6676C472"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深圳市龙岗区龙城街道留丰路9号横岗水质净化厂（一期）</w:t>
            </w:r>
          </w:p>
        </w:tc>
        <w:tc>
          <w:tcPr>
            <w:tcW w:w="963" w:type="dxa"/>
            <w:gridSpan w:val="2"/>
            <w:vAlign w:val="center"/>
          </w:tcPr>
          <w:p w14:paraId="755B3981"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3"/>
          </w:tcPr>
          <w:p w14:paraId="47B9FFE0" w14:textId="77777777" w:rsidR="00F470EB" w:rsidRDefault="00F470EB">
            <w:pPr>
              <w:spacing w:afterLines="0"/>
              <w:jc w:val="center"/>
              <w:rPr>
                <w:rFonts w:ascii="仿宋" w:eastAsia="仿宋" w:hAnsi="仿宋" w:hint="eastAsia"/>
                <w:szCs w:val="21"/>
              </w:rPr>
            </w:pPr>
          </w:p>
        </w:tc>
      </w:tr>
      <w:tr w:rsidR="00F470EB" w14:paraId="5A6B843F" w14:textId="77777777">
        <w:trPr>
          <w:jc w:val="center"/>
        </w:trPr>
        <w:tc>
          <w:tcPr>
            <w:tcW w:w="9747" w:type="dxa"/>
            <w:gridSpan w:val="9"/>
            <w:vAlign w:val="center"/>
          </w:tcPr>
          <w:p w14:paraId="429E9FF6" w14:textId="77777777" w:rsidR="00F470EB"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F470EB" w14:paraId="3E941699" w14:textId="77777777">
        <w:trPr>
          <w:jc w:val="center"/>
        </w:trPr>
        <w:tc>
          <w:tcPr>
            <w:tcW w:w="1227" w:type="dxa"/>
            <w:vAlign w:val="center"/>
          </w:tcPr>
          <w:p w14:paraId="69BD4398" w14:textId="77777777" w:rsidR="00F470EB" w:rsidRDefault="00000000">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401" w:type="dxa"/>
            <w:vAlign w:val="center"/>
          </w:tcPr>
          <w:p w14:paraId="1CD70ED7"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708" w:type="dxa"/>
            <w:vAlign w:val="center"/>
          </w:tcPr>
          <w:p w14:paraId="016101CF"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保险金额</w:t>
            </w:r>
          </w:p>
        </w:tc>
        <w:tc>
          <w:tcPr>
            <w:tcW w:w="730" w:type="dxa"/>
            <w:vAlign w:val="center"/>
          </w:tcPr>
          <w:p w14:paraId="018F226B" w14:textId="77777777" w:rsidR="00F470EB"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gridSpan w:val="2"/>
            <w:vAlign w:val="center"/>
          </w:tcPr>
          <w:p w14:paraId="6B280988"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2683" w:type="dxa"/>
            <w:gridSpan w:val="2"/>
            <w:vAlign w:val="center"/>
          </w:tcPr>
          <w:p w14:paraId="7A02A79D"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*含税价格（元）</w:t>
            </w:r>
          </w:p>
        </w:tc>
        <w:tc>
          <w:tcPr>
            <w:tcW w:w="1035" w:type="dxa"/>
            <w:vAlign w:val="center"/>
          </w:tcPr>
          <w:p w14:paraId="52E537A2" w14:textId="77777777" w:rsidR="00F470EB"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F470EB" w14:paraId="0420E2D1" w14:textId="77777777">
        <w:trPr>
          <w:trHeight w:val="273"/>
          <w:jc w:val="center"/>
        </w:trPr>
        <w:tc>
          <w:tcPr>
            <w:tcW w:w="1227" w:type="dxa"/>
            <w:vAlign w:val="center"/>
          </w:tcPr>
          <w:p w14:paraId="5233AFC4" w14:textId="77777777" w:rsidR="00F470EB" w:rsidRDefault="00F470EB">
            <w:pPr>
              <w:pStyle w:val="af7"/>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23EAD749"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财产一切险</w:t>
            </w:r>
          </w:p>
        </w:tc>
        <w:tc>
          <w:tcPr>
            <w:tcW w:w="1708" w:type="dxa"/>
            <w:vAlign w:val="center"/>
          </w:tcPr>
          <w:p w14:paraId="0351C046"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10232.3万元</w:t>
            </w:r>
          </w:p>
        </w:tc>
        <w:tc>
          <w:tcPr>
            <w:tcW w:w="730" w:type="dxa"/>
            <w:vAlign w:val="center"/>
          </w:tcPr>
          <w:p w14:paraId="7249EC1B"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18F3CE3C"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2683" w:type="dxa"/>
            <w:gridSpan w:val="2"/>
            <w:vAlign w:val="center"/>
          </w:tcPr>
          <w:p w14:paraId="5C3B991B" w14:textId="77777777" w:rsidR="00F470EB" w:rsidRDefault="00F470EB">
            <w:pPr>
              <w:spacing w:afterLines="0" w:line="440" w:lineRule="exact"/>
              <w:jc w:val="center"/>
              <w:rPr>
                <w:rFonts w:ascii="仿宋" w:eastAsia="仿宋" w:hAnsi="仿宋" w:hint="eastAsia"/>
                <w:szCs w:val="21"/>
              </w:rPr>
            </w:pPr>
          </w:p>
        </w:tc>
        <w:tc>
          <w:tcPr>
            <w:tcW w:w="1035" w:type="dxa"/>
            <w:vAlign w:val="center"/>
          </w:tcPr>
          <w:p w14:paraId="756D7B52" w14:textId="77777777" w:rsidR="00F470EB" w:rsidRDefault="00F470EB">
            <w:pPr>
              <w:spacing w:afterLines="0" w:line="440" w:lineRule="exact"/>
              <w:jc w:val="center"/>
              <w:rPr>
                <w:rFonts w:ascii="仿宋" w:eastAsia="仿宋" w:hAnsi="仿宋" w:hint="eastAsia"/>
                <w:szCs w:val="21"/>
              </w:rPr>
            </w:pPr>
          </w:p>
        </w:tc>
      </w:tr>
      <w:tr w:rsidR="00F470EB" w14:paraId="6236CB26" w14:textId="77777777">
        <w:trPr>
          <w:jc w:val="center"/>
        </w:trPr>
        <w:tc>
          <w:tcPr>
            <w:tcW w:w="1227" w:type="dxa"/>
            <w:vAlign w:val="center"/>
          </w:tcPr>
          <w:p w14:paraId="7CAA204C" w14:textId="77777777" w:rsidR="00F470EB" w:rsidRDefault="00F470EB">
            <w:pPr>
              <w:pStyle w:val="af7"/>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25A6028A"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营业中断险</w:t>
            </w:r>
          </w:p>
        </w:tc>
        <w:tc>
          <w:tcPr>
            <w:tcW w:w="1708" w:type="dxa"/>
            <w:vAlign w:val="center"/>
          </w:tcPr>
          <w:p w14:paraId="6CBC3695"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600万元</w:t>
            </w:r>
          </w:p>
        </w:tc>
        <w:tc>
          <w:tcPr>
            <w:tcW w:w="730" w:type="dxa"/>
            <w:vAlign w:val="center"/>
          </w:tcPr>
          <w:p w14:paraId="0B86D2CA"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4E514F25"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2683" w:type="dxa"/>
            <w:gridSpan w:val="2"/>
            <w:vAlign w:val="center"/>
          </w:tcPr>
          <w:p w14:paraId="20562E63" w14:textId="77777777" w:rsidR="00F470EB" w:rsidRDefault="00F470EB">
            <w:pPr>
              <w:spacing w:afterLines="0" w:line="440" w:lineRule="exact"/>
              <w:jc w:val="center"/>
              <w:rPr>
                <w:rFonts w:ascii="仿宋" w:eastAsia="仿宋" w:hAnsi="仿宋" w:hint="eastAsia"/>
                <w:szCs w:val="21"/>
              </w:rPr>
            </w:pPr>
          </w:p>
        </w:tc>
        <w:tc>
          <w:tcPr>
            <w:tcW w:w="1035" w:type="dxa"/>
            <w:vAlign w:val="center"/>
          </w:tcPr>
          <w:p w14:paraId="253E4DAE" w14:textId="77777777" w:rsidR="00F470EB" w:rsidRDefault="00F470EB">
            <w:pPr>
              <w:spacing w:afterLines="0" w:line="440" w:lineRule="exact"/>
              <w:jc w:val="center"/>
              <w:rPr>
                <w:rFonts w:ascii="仿宋" w:eastAsia="仿宋" w:hAnsi="仿宋" w:hint="eastAsia"/>
                <w:szCs w:val="21"/>
              </w:rPr>
            </w:pPr>
          </w:p>
        </w:tc>
      </w:tr>
      <w:tr w:rsidR="00F470EB" w14:paraId="78B7AEFD" w14:textId="77777777">
        <w:trPr>
          <w:jc w:val="center"/>
        </w:trPr>
        <w:tc>
          <w:tcPr>
            <w:tcW w:w="1227" w:type="dxa"/>
            <w:vAlign w:val="center"/>
          </w:tcPr>
          <w:p w14:paraId="6B1C60D2" w14:textId="77777777" w:rsidR="00F470EB" w:rsidRDefault="00F470EB">
            <w:pPr>
              <w:pStyle w:val="af7"/>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3ABB4755"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公众责任保险</w:t>
            </w:r>
          </w:p>
        </w:tc>
        <w:tc>
          <w:tcPr>
            <w:tcW w:w="1708" w:type="dxa"/>
            <w:vAlign w:val="center"/>
          </w:tcPr>
          <w:p w14:paraId="3DAC6936"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1000万元</w:t>
            </w:r>
          </w:p>
        </w:tc>
        <w:tc>
          <w:tcPr>
            <w:tcW w:w="730" w:type="dxa"/>
            <w:vAlign w:val="center"/>
          </w:tcPr>
          <w:p w14:paraId="1A4D1496"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1A1B7B69"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2683" w:type="dxa"/>
            <w:gridSpan w:val="2"/>
            <w:vAlign w:val="center"/>
          </w:tcPr>
          <w:p w14:paraId="2B5A3879" w14:textId="77777777" w:rsidR="00F470EB" w:rsidRDefault="00F470EB">
            <w:pPr>
              <w:spacing w:afterLines="0" w:line="440" w:lineRule="exact"/>
              <w:jc w:val="center"/>
              <w:rPr>
                <w:rFonts w:ascii="仿宋" w:eastAsia="仿宋" w:hAnsi="仿宋" w:hint="eastAsia"/>
                <w:szCs w:val="21"/>
              </w:rPr>
            </w:pPr>
          </w:p>
        </w:tc>
        <w:tc>
          <w:tcPr>
            <w:tcW w:w="1035" w:type="dxa"/>
            <w:vAlign w:val="center"/>
          </w:tcPr>
          <w:p w14:paraId="3F353ED1" w14:textId="77777777" w:rsidR="00F470EB" w:rsidRDefault="00F470EB">
            <w:pPr>
              <w:spacing w:afterLines="0" w:line="440" w:lineRule="exact"/>
              <w:jc w:val="center"/>
              <w:rPr>
                <w:rFonts w:ascii="仿宋" w:eastAsia="仿宋" w:hAnsi="仿宋" w:hint="eastAsia"/>
                <w:szCs w:val="21"/>
              </w:rPr>
            </w:pPr>
          </w:p>
        </w:tc>
      </w:tr>
      <w:tr w:rsidR="00F470EB" w14:paraId="59A6CA9A" w14:textId="77777777">
        <w:trPr>
          <w:jc w:val="center"/>
        </w:trPr>
        <w:tc>
          <w:tcPr>
            <w:tcW w:w="1227" w:type="dxa"/>
            <w:vAlign w:val="center"/>
          </w:tcPr>
          <w:p w14:paraId="39C122A9" w14:textId="77777777" w:rsidR="00F470EB" w:rsidRDefault="00F470EB">
            <w:pPr>
              <w:pStyle w:val="af7"/>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415B85E3"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深圳市安全生产责任保险</w:t>
            </w:r>
          </w:p>
        </w:tc>
        <w:tc>
          <w:tcPr>
            <w:tcW w:w="1708" w:type="dxa"/>
            <w:vAlign w:val="center"/>
          </w:tcPr>
          <w:p w14:paraId="6F2C1CCB"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1000万元</w:t>
            </w:r>
          </w:p>
        </w:tc>
        <w:tc>
          <w:tcPr>
            <w:tcW w:w="730" w:type="dxa"/>
            <w:vAlign w:val="center"/>
          </w:tcPr>
          <w:p w14:paraId="0A5994F4"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29B41C33"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2683" w:type="dxa"/>
            <w:gridSpan w:val="2"/>
            <w:vAlign w:val="center"/>
          </w:tcPr>
          <w:p w14:paraId="7DAA95E8" w14:textId="77777777" w:rsidR="00F470EB" w:rsidRDefault="00F470EB">
            <w:pPr>
              <w:spacing w:afterLines="0" w:line="440" w:lineRule="exact"/>
              <w:jc w:val="center"/>
              <w:rPr>
                <w:rFonts w:ascii="仿宋" w:eastAsia="仿宋" w:hAnsi="仿宋" w:hint="eastAsia"/>
                <w:szCs w:val="21"/>
              </w:rPr>
            </w:pPr>
          </w:p>
        </w:tc>
        <w:tc>
          <w:tcPr>
            <w:tcW w:w="1035" w:type="dxa"/>
            <w:vAlign w:val="center"/>
          </w:tcPr>
          <w:p w14:paraId="1445ED21" w14:textId="77777777" w:rsidR="00F470EB" w:rsidRDefault="00F470EB">
            <w:pPr>
              <w:spacing w:afterLines="0" w:line="440" w:lineRule="exact"/>
              <w:jc w:val="center"/>
              <w:rPr>
                <w:rFonts w:ascii="仿宋" w:eastAsia="仿宋" w:hAnsi="仿宋" w:hint="eastAsia"/>
                <w:szCs w:val="21"/>
              </w:rPr>
            </w:pPr>
          </w:p>
        </w:tc>
      </w:tr>
      <w:tr w:rsidR="00F470EB" w14:paraId="3C40ECB1" w14:textId="77777777">
        <w:trPr>
          <w:jc w:val="center"/>
        </w:trPr>
        <w:tc>
          <w:tcPr>
            <w:tcW w:w="1227" w:type="dxa"/>
            <w:vAlign w:val="center"/>
          </w:tcPr>
          <w:p w14:paraId="6EB757F3" w14:textId="77777777" w:rsidR="00F470EB" w:rsidRDefault="00F470EB">
            <w:pPr>
              <w:pStyle w:val="af7"/>
              <w:numPr>
                <w:ilvl w:val="0"/>
                <w:numId w:val="1"/>
              </w:numPr>
              <w:spacing w:afterLines="0" w:line="300" w:lineRule="exact"/>
              <w:ind w:left="0" w:firstLineChars="0" w:firstLine="0"/>
              <w:jc w:val="center"/>
              <w:rPr>
                <w:rFonts w:ascii="仿宋" w:eastAsia="仿宋" w:hAnsi="仿宋" w:hint="eastAsia"/>
                <w:szCs w:val="21"/>
              </w:rPr>
            </w:pPr>
          </w:p>
        </w:tc>
        <w:tc>
          <w:tcPr>
            <w:tcW w:w="1401" w:type="dxa"/>
            <w:vAlign w:val="center"/>
          </w:tcPr>
          <w:p w14:paraId="0AB5F599"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深圳市环境污染责任保险</w:t>
            </w:r>
          </w:p>
        </w:tc>
        <w:tc>
          <w:tcPr>
            <w:tcW w:w="1708" w:type="dxa"/>
            <w:vAlign w:val="center"/>
          </w:tcPr>
          <w:p w14:paraId="019BACDA"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180万元</w:t>
            </w:r>
          </w:p>
        </w:tc>
        <w:tc>
          <w:tcPr>
            <w:tcW w:w="730" w:type="dxa"/>
            <w:vAlign w:val="center"/>
          </w:tcPr>
          <w:p w14:paraId="4C42D87F"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3B786DE9"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2683" w:type="dxa"/>
            <w:gridSpan w:val="2"/>
            <w:vAlign w:val="center"/>
          </w:tcPr>
          <w:p w14:paraId="161D468F" w14:textId="77777777" w:rsidR="00F470EB" w:rsidRDefault="00F470EB">
            <w:pPr>
              <w:spacing w:afterLines="0" w:line="440" w:lineRule="exact"/>
              <w:jc w:val="center"/>
              <w:rPr>
                <w:rFonts w:ascii="仿宋" w:eastAsia="仿宋" w:hAnsi="仿宋" w:hint="eastAsia"/>
                <w:szCs w:val="21"/>
              </w:rPr>
            </w:pPr>
          </w:p>
        </w:tc>
        <w:tc>
          <w:tcPr>
            <w:tcW w:w="1035" w:type="dxa"/>
            <w:vAlign w:val="center"/>
          </w:tcPr>
          <w:p w14:paraId="7C28974A" w14:textId="77777777" w:rsidR="00F470EB" w:rsidRDefault="00F470EB">
            <w:pPr>
              <w:spacing w:afterLines="0" w:line="440" w:lineRule="exact"/>
              <w:jc w:val="center"/>
              <w:rPr>
                <w:rFonts w:ascii="仿宋" w:eastAsia="仿宋" w:hAnsi="仿宋" w:hint="eastAsia"/>
                <w:szCs w:val="21"/>
              </w:rPr>
            </w:pPr>
          </w:p>
        </w:tc>
      </w:tr>
      <w:tr w:rsidR="00F470EB" w14:paraId="202BF5E4" w14:textId="77777777">
        <w:trPr>
          <w:trHeight w:val="315"/>
          <w:jc w:val="center"/>
        </w:trPr>
        <w:tc>
          <w:tcPr>
            <w:tcW w:w="9747" w:type="dxa"/>
            <w:gridSpan w:val="9"/>
            <w:vAlign w:val="center"/>
          </w:tcPr>
          <w:p w14:paraId="21C5110D" w14:textId="77777777" w:rsidR="00F470EB"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F470EB" w14:paraId="45A7D0C6" w14:textId="77777777">
        <w:trPr>
          <w:trHeight w:val="435"/>
          <w:jc w:val="center"/>
        </w:trPr>
        <w:tc>
          <w:tcPr>
            <w:tcW w:w="1227" w:type="dxa"/>
            <w:vAlign w:val="center"/>
          </w:tcPr>
          <w:p w14:paraId="51850152"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3"/>
            <w:vAlign w:val="center"/>
          </w:tcPr>
          <w:p w14:paraId="76908A4A"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gridSpan w:val="2"/>
            <w:vAlign w:val="center"/>
          </w:tcPr>
          <w:p w14:paraId="2216417B"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718" w:type="dxa"/>
            <w:gridSpan w:val="3"/>
            <w:vAlign w:val="center"/>
          </w:tcPr>
          <w:p w14:paraId="4ADAC441" w14:textId="77777777" w:rsidR="00F470EB" w:rsidRDefault="00F470EB">
            <w:pPr>
              <w:spacing w:afterLines="0" w:line="300" w:lineRule="exact"/>
              <w:jc w:val="center"/>
              <w:rPr>
                <w:rFonts w:ascii="仿宋" w:eastAsia="仿宋" w:hAnsi="仿宋" w:hint="eastAsia"/>
                <w:szCs w:val="21"/>
              </w:rPr>
            </w:pPr>
          </w:p>
        </w:tc>
      </w:tr>
      <w:tr w:rsidR="00F470EB" w14:paraId="542D1343" w14:textId="77777777">
        <w:trPr>
          <w:trHeight w:val="259"/>
          <w:jc w:val="center"/>
        </w:trPr>
        <w:tc>
          <w:tcPr>
            <w:tcW w:w="1227" w:type="dxa"/>
            <w:vAlign w:val="center"/>
          </w:tcPr>
          <w:p w14:paraId="520109A1"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8"/>
            <w:vAlign w:val="center"/>
          </w:tcPr>
          <w:p w14:paraId="0CDB4D31"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开具保单后支付全款保费。</w:t>
            </w:r>
          </w:p>
        </w:tc>
      </w:tr>
      <w:tr w:rsidR="00F470EB" w14:paraId="59535406" w14:textId="77777777">
        <w:trPr>
          <w:trHeight w:val="183"/>
          <w:jc w:val="center"/>
        </w:trPr>
        <w:tc>
          <w:tcPr>
            <w:tcW w:w="1227" w:type="dxa"/>
            <w:vAlign w:val="center"/>
          </w:tcPr>
          <w:p w14:paraId="6048CF99"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*服务期</w:t>
            </w:r>
          </w:p>
        </w:tc>
        <w:tc>
          <w:tcPr>
            <w:tcW w:w="3894" w:type="dxa"/>
            <w:gridSpan w:val="4"/>
            <w:vAlign w:val="center"/>
          </w:tcPr>
          <w:p w14:paraId="64510DC0"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1年</w:t>
            </w:r>
          </w:p>
        </w:tc>
        <w:tc>
          <w:tcPr>
            <w:tcW w:w="960" w:type="dxa"/>
            <w:gridSpan w:val="2"/>
            <w:vAlign w:val="center"/>
          </w:tcPr>
          <w:p w14:paraId="1489718B"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666" w:type="dxa"/>
            <w:gridSpan w:val="2"/>
            <w:vAlign w:val="center"/>
          </w:tcPr>
          <w:p w14:paraId="77D59F75"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w:t>
            </w:r>
          </w:p>
        </w:tc>
      </w:tr>
      <w:tr w:rsidR="00F470EB" w14:paraId="18E5F44A" w14:textId="77777777">
        <w:trPr>
          <w:trHeight w:val="630"/>
          <w:jc w:val="center"/>
        </w:trPr>
        <w:tc>
          <w:tcPr>
            <w:tcW w:w="9747" w:type="dxa"/>
            <w:gridSpan w:val="9"/>
            <w:vAlign w:val="center"/>
          </w:tcPr>
          <w:p w14:paraId="6CCB4238"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如使用本报价单模板，标“*”为必填项;</w:t>
            </w:r>
          </w:p>
          <w:p w14:paraId="4CB84897"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2、报价包含本采购所有可预见和不可预见的一般风险、责任和义务等所有的一切相关费用;</w:t>
            </w:r>
          </w:p>
          <w:p w14:paraId="54C5B893"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3、投保起止时间由甲方自行决定，若中途断保可根据保险总金额及实际保险日期折算退保；</w:t>
            </w:r>
          </w:p>
          <w:p w14:paraId="4046B293"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4、本采购项目以</w:t>
            </w:r>
            <w:r>
              <w:rPr>
                <w:rFonts w:ascii="仿宋" w:eastAsia="仿宋" w:hAnsi="仿宋" w:hint="eastAsia"/>
                <w:b/>
                <w:bCs/>
                <w:szCs w:val="21"/>
              </w:rPr>
              <w:t>不含税价进行对比</w:t>
            </w:r>
            <w:r>
              <w:rPr>
                <w:rFonts w:ascii="仿宋" w:eastAsia="仿宋" w:hAnsi="仿宋" w:hint="eastAsia"/>
                <w:szCs w:val="21"/>
              </w:rPr>
              <w:t>，不含税价计算方式：不含税价=含税价/（1+税率）；</w:t>
            </w:r>
          </w:p>
          <w:p w14:paraId="733D7CB4" w14:textId="77777777" w:rsidR="00F470EB" w:rsidRDefault="00000000">
            <w:pPr>
              <w:spacing w:afterLines="0" w:line="300" w:lineRule="exact"/>
              <w:jc w:val="left"/>
            </w:pPr>
            <w:r>
              <w:rPr>
                <w:rFonts w:ascii="仿宋" w:eastAsia="仿宋" w:hAnsi="仿宋" w:hint="eastAsia"/>
                <w:szCs w:val="21"/>
              </w:rPr>
              <w:t>5、以上报价为最终报价，无现场议价，报价人参与报价即视为已知悉并接受该情况。</w:t>
            </w:r>
          </w:p>
        </w:tc>
      </w:tr>
    </w:tbl>
    <w:p w14:paraId="48D967C4" w14:textId="77777777" w:rsidR="00F470EB" w:rsidRDefault="00F470EB">
      <w:pPr>
        <w:snapToGrid w:val="0"/>
        <w:spacing w:afterLines="0" w:line="360" w:lineRule="auto"/>
        <w:rPr>
          <w:rFonts w:ascii="仿宋" w:eastAsia="仿宋" w:hAnsi="仿宋" w:cs="Arial" w:hint="eastAsia"/>
        </w:rPr>
      </w:pPr>
    </w:p>
    <w:p w14:paraId="576E9C79" w14:textId="77777777" w:rsidR="00F470EB" w:rsidRDefault="00F470EB">
      <w:pPr>
        <w:snapToGrid w:val="0"/>
        <w:spacing w:afterLines="0" w:line="360" w:lineRule="auto"/>
        <w:ind w:firstLineChars="250" w:firstLine="525"/>
        <w:jc w:val="right"/>
        <w:rPr>
          <w:rFonts w:ascii="仿宋" w:eastAsia="仿宋" w:hAnsi="仿宋" w:cs="Arial" w:hint="eastAsia"/>
        </w:rPr>
      </w:pPr>
    </w:p>
    <w:p w14:paraId="4975B8BB" w14:textId="77777777" w:rsidR="00F470EB" w:rsidRDefault="00F470EB">
      <w:pPr>
        <w:snapToGrid w:val="0"/>
        <w:spacing w:afterLines="0" w:line="360" w:lineRule="auto"/>
        <w:ind w:firstLineChars="250" w:firstLine="525"/>
        <w:jc w:val="right"/>
        <w:rPr>
          <w:rFonts w:ascii="仿宋" w:eastAsia="仿宋" w:hAnsi="仿宋" w:cs="Arial" w:hint="eastAsia"/>
        </w:rPr>
      </w:pPr>
    </w:p>
    <w:p w14:paraId="443CB18E" w14:textId="77777777" w:rsidR="00F470EB"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7746355" w14:textId="77777777" w:rsidR="00F470EB" w:rsidRDefault="00000000">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tbl>
      <w:tblPr>
        <w:tblStyle w:val="af3"/>
        <w:tblW w:w="9747" w:type="dxa"/>
        <w:jc w:val="center"/>
        <w:tblLook w:val="04A0" w:firstRow="1" w:lastRow="0" w:firstColumn="1" w:lastColumn="0" w:noHBand="0" w:noVBand="1"/>
      </w:tblPr>
      <w:tblGrid>
        <w:gridCol w:w="1227"/>
        <w:gridCol w:w="1401"/>
        <w:gridCol w:w="1708"/>
        <w:gridCol w:w="730"/>
        <w:gridCol w:w="55"/>
        <w:gridCol w:w="908"/>
        <w:gridCol w:w="52"/>
        <w:gridCol w:w="2631"/>
        <w:gridCol w:w="1035"/>
      </w:tblGrid>
      <w:tr w:rsidR="00F470EB" w14:paraId="09712DCC" w14:textId="77777777">
        <w:trPr>
          <w:trHeight w:val="413"/>
          <w:jc w:val="center"/>
        </w:trPr>
        <w:tc>
          <w:tcPr>
            <w:tcW w:w="1227" w:type="dxa"/>
            <w:vAlign w:val="center"/>
          </w:tcPr>
          <w:p w14:paraId="7713B068"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lastRenderedPageBreak/>
              <w:t>报价内容</w:t>
            </w:r>
          </w:p>
        </w:tc>
        <w:tc>
          <w:tcPr>
            <w:tcW w:w="8520" w:type="dxa"/>
            <w:gridSpan w:val="8"/>
            <w:vAlign w:val="center"/>
          </w:tcPr>
          <w:p w14:paraId="496381A3" w14:textId="77777777" w:rsidR="00F470EB" w:rsidRDefault="00000000">
            <w:pPr>
              <w:spacing w:afterLines="0" w:line="300" w:lineRule="exact"/>
              <w:jc w:val="center"/>
              <w:rPr>
                <w:rFonts w:ascii="仿宋" w:eastAsia="仿宋" w:hAnsi="仿宋" w:hint="eastAsia"/>
                <w:b/>
                <w:szCs w:val="21"/>
              </w:rPr>
            </w:pPr>
            <w:r>
              <w:rPr>
                <w:rFonts w:ascii="仿宋" w:eastAsia="仿宋" w:hAnsi="仿宋" w:hint="eastAsia"/>
                <w:b/>
                <w:szCs w:val="21"/>
              </w:rPr>
              <w:t>保险服务采购项目（深圳市深水松岗水务有限公司）</w:t>
            </w:r>
          </w:p>
        </w:tc>
      </w:tr>
      <w:tr w:rsidR="00F470EB" w14:paraId="050C57A0" w14:textId="77777777">
        <w:trPr>
          <w:jc w:val="center"/>
        </w:trPr>
        <w:tc>
          <w:tcPr>
            <w:tcW w:w="1227" w:type="dxa"/>
            <w:vMerge w:val="restart"/>
            <w:vAlign w:val="center"/>
          </w:tcPr>
          <w:p w14:paraId="55F6ADF2"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3"/>
            <w:vMerge w:val="restart"/>
            <w:vAlign w:val="center"/>
          </w:tcPr>
          <w:p w14:paraId="737BF7A6"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深圳市深水松岗水务有限公司</w:t>
            </w:r>
          </w:p>
        </w:tc>
        <w:tc>
          <w:tcPr>
            <w:tcW w:w="963" w:type="dxa"/>
            <w:gridSpan w:val="2"/>
            <w:vAlign w:val="center"/>
          </w:tcPr>
          <w:p w14:paraId="75D89A3B"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3"/>
          </w:tcPr>
          <w:p w14:paraId="11A1BE40" w14:textId="77777777" w:rsidR="00F470EB" w:rsidRDefault="00F470EB">
            <w:pPr>
              <w:spacing w:afterLines="0"/>
              <w:jc w:val="center"/>
              <w:rPr>
                <w:rFonts w:ascii="仿宋" w:eastAsia="仿宋" w:hAnsi="仿宋" w:hint="eastAsia"/>
                <w:szCs w:val="21"/>
              </w:rPr>
            </w:pPr>
          </w:p>
        </w:tc>
      </w:tr>
      <w:tr w:rsidR="00F470EB" w14:paraId="323754AB" w14:textId="77777777">
        <w:trPr>
          <w:trHeight w:val="245"/>
          <w:jc w:val="center"/>
        </w:trPr>
        <w:tc>
          <w:tcPr>
            <w:tcW w:w="1227" w:type="dxa"/>
            <w:vMerge/>
            <w:vAlign w:val="center"/>
          </w:tcPr>
          <w:p w14:paraId="458A3558" w14:textId="77777777" w:rsidR="00F470EB" w:rsidRDefault="00F470EB">
            <w:pPr>
              <w:spacing w:afterLines="0" w:line="300" w:lineRule="exact"/>
              <w:jc w:val="center"/>
              <w:rPr>
                <w:rFonts w:ascii="仿宋" w:eastAsia="仿宋" w:hAnsi="仿宋" w:hint="eastAsia"/>
                <w:szCs w:val="21"/>
              </w:rPr>
            </w:pPr>
          </w:p>
        </w:tc>
        <w:tc>
          <w:tcPr>
            <w:tcW w:w="3839" w:type="dxa"/>
            <w:gridSpan w:val="3"/>
            <w:vMerge/>
            <w:vAlign w:val="center"/>
          </w:tcPr>
          <w:p w14:paraId="622D4EDA" w14:textId="77777777" w:rsidR="00F470EB" w:rsidRDefault="00F470EB">
            <w:pPr>
              <w:spacing w:afterLines="0" w:line="300" w:lineRule="exact"/>
              <w:jc w:val="center"/>
              <w:rPr>
                <w:rFonts w:ascii="仿宋" w:eastAsia="仿宋" w:hAnsi="仿宋" w:hint="eastAsia"/>
                <w:szCs w:val="21"/>
              </w:rPr>
            </w:pPr>
          </w:p>
        </w:tc>
        <w:tc>
          <w:tcPr>
            <w:tcW w:w="963" w:type="dxa"/>
            <w:gridSpan w:val="2"/>
            <w:vAlign w:val="center"/>
          </w:tcPr>
          <w:p w14:paraId="7F36F1E2"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3"/>
          </w:tcPr>
          <w:p w14:paraId="79EA727E" w14:textId="77777777" w:rsidR="00F470EB" w:rsidRDefault="00F470EB">
            <w:pPr>
              <w:spacing w:afterLines="0"/>
              <w:jc w:val="center"/>
              <w:rPr>
                <w:rFonts w:ascii="仿宋" w:eastAsia="仿宋" w:hAnsi="仿宋" w:hint="eastAsia"/>
                <w:szCs w:val="21"/>
              </w:rPr>
            </w:pPr>
          </w:p>
        </w:tc>
      </w:tr>
      <w:tr w:rsidR="00F470EB" w14:paraId="693C0BF7" w14:textId="77777777">
        <w:trPr>
          <w:trHeight w:val="267"/>
          <w:jc w:val="center"/>
        </w:trPr>
        <w:tc>
          <w:tcPr>
            <w:tcW w:w="1227" w:type="dxa"/>
            <w:vAlign w:val="center"/>
          </w:tcPr>
          <w:p w14:paraId="0FB7F892"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839" w:type="dxa"/>
            <w:gridSpan w:val="3"/>
            <w:vAlign w:val="center"/>
          </w:tcPr>
          <w:p w14:paraId="1FC7A15A" w14:textId="2BD91661"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广东省深圳市宝安区燕罗街道洪桥头社区河堤路 4 号松岗水质净化厂二期</w:t>
            </w:r>
          </w:p>
        </w:tc>
        <w:tc>
          <w:tcPr>
            <w:tcW w:w="963" w:type="dxa"/>
            <w:gridSpan w:val="2"/>
            <w:vAlign w:val="center"/>
          </w:tcPr>
          <w:p w14:paraId="4885C8E5"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3"/>
          </w:tcPr>
          <w:p w14:paraId="4F78D2CE" w14:textId="77777777" w:rsidR="00F470EB" w:rsidRDefault="00F470EB">
            <w:pPr>
              <w:spacing w:afterLines="0"/>
              <w:jc w:val="center"/>
              <w:rPr>
                <w:rFonts w:ascii="仿宋" w:eastAsia="仿宋" w:hAnsi="仿宋" w:hint="eastAsia"/>
                <w:szCs w:val="21"/>
              </w:rPr>
            </w:pPr>
          </w:p>
        </w:tc>
      </w:tr>
      <w:tr w:rsidR="00F470EB" w14:paraId="0E1AAA27" w14:textId="77777777">
        <w:trPr>
          <w:jc w:val="center"/>
        </w:trPr>
        <w:tc>
          <w:tcPr>
            <w:tcW w:w="9747" w:type="dxa"/>
            <w:gridSpan w:val="9"/>
            <w:vAlign w:val="center"/>
          </w:tcPr>
          <w:p w14:paraId="3FA3E87C" w14:textId="77777777" w:rsidR="00F470EB"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F470EB" w14:paraId="3B61B7B5" w14:textId="77777777">
        <w:trPr>
          <w:jc w:val="center"/>
        </w:trPr>
        <w:tc>
          <w:tcPr>
            <w:tcW w:w="1227" w:type="dxa"/>
            <w:vAlign w:val="center"/>
          </w:tcPr>
          <w:p w14:paraId="2FFE4A20" w14:textId="77777777" w:rsidR="00F470EB" w:rsidRDefault="00000000">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401" w:type="dxa"/>
            <w:vAlign w:val="center"/>
          </w:tcPr>
          <w:p w14:paraId="496E6AB1"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708" w:type="dxa"/>
            <w:vAlign w:val="center"/>
          </w:tcPr>
          <w:p w14:paraId="2BFFE391"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保险金额</w:t>
            </w:r>
          </w:p>
        </w:tc>
        <w:tc>
          <w:tcPr>
            <w:tcW w:w="730" w:type="dxa"/>
            <w:vAlign w:val="center"/>
          </w:tcPr>
          <w:p w14:paraId="12C9EE4C" w14:textId="77777777" w:rsidR="00F470EB"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gridSpan w:val="2"/>
            <w:vAlign w:val="center"/>
          </w:tcPr>
          <w:p w14:paraId="67C78B0F"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2683" w:type="dxa"/>
            <w:gridSpan w:val="2"/>
            <w:vAlign w:val="center"/>
          </w:tcPr>
          <w:p w14:paraId="6D2EBA27" w14:textId="77777777" w:rsidR="00F470EB"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*含税价格（元）</w:t>
            </w:r>
          </w:p>
        </w:tc>
        <w:tc>
          <w:tcPr>
            <w:tcW w:w="1035" w:type="dxa"/>
            <w:vAlign w:val="center"/>
          </w:tcPr>
          <w:p w14:paraId="34A8661A" w14:textId="77777777" w:rsidR="00F470EB"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F470EB" w14:paraId="18A0F190" w14:textId="77777777">
        <w:trPr>
          <w:trHeight w:val="273"/>
          <w:jc w:val="center"/>
        </w:trPr>
        <w:tc>
          <w:tcPr>
            <w:tcW w:w="1227" w:type="dxa"/>
            <w:vAlign w:val="center"/>
          </w:tcPr>
          <w:p w14:paraId="2ED16070" w14:textId="77777777" w:rsidR="00F470EB" w:rsidRDefault="00F470EB">
            <w:pPr>
              <w:pStyle w:val="af7"/>
              <w:numPr>
                <w:ilvl w:val="0"/>
                <w:numId w:val="5"/>
              </w:numPr>
              <w:spacing w:afterLines="0" w:line="300" w:lineRule="exact"/>
              <w:ind w:left="0" w:firstLineChars="0" w:firstLine="0"/>
              <w:jc w:val="center"/>
              <w:rPr>
                <w:rFonts w:ascii="仿宋" w:eastAsia="仿宋" w:hAnsi="仿宋" w:hint="eastAsia"/>
                <w:szCs w:val="21"/>
              </w:rPr>
            </w:pPr>
          </w:p>
        </w:tc>
        <w:tc>
          <w:tcPr>
            <w:tcW w:w="1401" w:type="dxa"/>
            <w:vAlign w:val="center"/>
          </w:tcPr>
          <w:p w14:paraId="316D7FAE"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公众责任保险</w:t>
            </w:r>
          </w:p>
        </w:tc>
        <w:tc>
          <w:tcPr>
            <w:tcW w:w="1708" w:type="dxa"/>
            <w:vAlign w:val="center"/>
          </w:tcPr>
          <w:p w14:paraId="50C80BA1"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1000万元</w:t>
            </w:r>
          </w:p>
        </w:tc>
        <w:tc>
          <w:tcPr>
            <w:tcW w:w="730" w:type="dxa"/>
            <w:vAlign w:val="center"/>
          </w:tcPr>
          <w:p w14:paraId="2572FC07"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473B5888" w14:textId="77777777" w:rsidR="00F470EB"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2683" w:type="dxa"/>
            <w:gridSpan w:val="2"/>
            <w:vAlign w:val="center"/>
          </w:tcPr>
          <w:p w14:paraId="4AC037E4" w14:textId="77777777" w:rsidR="00F470EB" w:rsidRDefault="00F470EB">
            <w:pPr>
              <w:spacing w:afterLines="0" w:line="440" w:lineRule="exact"/>
              <w:jc w:val="center"/>
              <w:rPr>
                <w:rFonts w:ascii="仿宋" w:eastAsia="仿宋" w:hAnsi="仿宋" w:hint="eastAsia"/>
                <w:szCs w:val="21"/>
              </w:rPr>
            </w:pPr>
          </w:p>
        </w:tc>
        <w:tc>
          <w:tcPr>
            <w:tcW w:w="1035" w:type="dxa"/>
            <w:vAlign w:val="center"/>
          </w:tcPr>
          <w:p w14:paraId="4B2D018A" w14:textId="77777777" w:rsidR="00F470EB" w:rsidRDefault="00F470EB">
            <w:pPr>
              <w:spacing w:afterLines="0" w:line="440" w:lineRule="exact"/>
              <w:jc w:val="center"/>
              <w:rPr>
                <w:rFonts w:ascii="仿宋" w:eastAsia="仿宋" w:hAnsi="仿宋" w:hint="eastAsia"/>
                <w:szCs w:val="21"/>
              </w:rPr>
            </w:pPr>
          </w:p>
        </w:tc>
      </w:tr>
      <w:tr w:rsidR="00F470EB" w14:paraId="0630A703" w14:textId="77777777">
        <w:trPr>
          <w:trHeight w:val="315"/>
          <w:jc w:val="center"/>
        </w:trPr>
        <w:tc>
          <w:tcPr>
            <w:tcW w:w="9747" w:type="dxa"/>
            <w:gridSpan w:val="9"/>
            <w:vAlign w:val="center"/>
          </w:tcPr>
          <w:p w14:paraId="715FE066" w14:textId="77777777" w:rsidR="00F470EB"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F470EB" w14:paraId="2C361F49" w14:textId="77777777">
        <w:trPr>
          <w:trHeight w:val="435"/>
          <w:jc w:val="center"/>
        </w:trPr>
        <w:tc>
          <w:tcPr>
            <w:tcW w:w="1227" w:type="dxa"/>
            <w:vAlign w:val="center"/>
          </w:tcPr>
          <w:p w14:paraId="1383DE9B"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3"/>
            <w:vAlign w:val="center"/>
          </w:tcPr>
          <w:p w14:paraId="44FFA2D8"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gridSpan w:val="2"/>
            <w:vAlign w:val="center"/>
          </w:tcPr>
          <w:p w14:paraId="1E171DB3"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718" w:type="dxa"/>
            <w:gridSpan w:val="3"/>
            <w:vAlign w:val="center"/>
          </w:tcPr>
          <w:p w14:paraId="77DB1EB6" w14:textId="77777777" w:rsidR="00F470EB" w:rsidRDefault="00F470EB">
            <w:pPr>
              <w:spacing w:afterLines="0" w:line="300" w:lineRule="exact"/>
              <w:jc w:val="center"/>
              <w:rPr>
                <w:rFonts w:ascii="仿宋" w:eastAsia="仿宋" w:hAnsi="仿宋" w:hint="eastAsia"/>
                <w:szCs w:val="21"/>
              </w:rPr>
            </w:pPr>
          </w:p>
        </w:tc>
      </w:tr>
      <w:tr w:rsidR="00F470EB" w14:paraId="15DA0FD0" w14:textId="77777777">
        <w:trPr>
          <w:trHeight w:val="259"/>
          <w:jc w:val="center"/>
        </w:trPr>
        <w:tc>
          <w:tcPr>
            <w:tcW w:w="1227" w:type="dxa"/>
            <w:vAlign w:val="center"/>
          </w:tcPr>
          <w:p w14:paraId="335AEE0A"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8"/>
            <w:vAlign w:val="center"/>
          </w:tcPr>
          <w:p w14:paraId="426ACA27"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开具保单后支付全款保费。</w:t>
            </w:r>
          </w:p>
        </w:tc>
      </w:tr>
      <w:tr w:rsidR="00F470EB" w14:paraId="03EF501A" w14:textId="77777777">
        <w:trPr>
          <w:trHeight w:val="183"/>
          <w:jc w:val="center"/>
        </w:trPr>
        <w:tc>
          <w:tcPr>
            <w:tcW w:w="1227" w:type="dxa"/>
            <w:vAlign w:val="center"/>
          </w:tcPr>
          <w:p w14:paraId="699D69A3" w14:textId="77777777" w:rsidR="00F470EB" w:rsidRDefault="00000000">
            <w:pPr>
              <w:spacing w:afterLines="0" w:line="300" w:lineRule="exact"/>
              <w:jc w:val="center"/>
              <w:rPr>
                <w:rFonts w:ascii="仿宋" w:eastAsia="仿宋" w:hAnsi="仿宋" w:hint="eastAsia"/>
                <w:szCs w:val="21"/>
              </w:rPr>
            </w:pPr>
            <w:r>
              <w:rPr>
                <w:rFonts w:ascii="仿宋" w:eastAsia="仿宋" w:hAnsi="仿宋" w:hint="eastAsia"/>
                <w:szCs w:val="21"/>
              </w:rPr>
              <w:t>*服务期</w:t>
            </w:r>
          </w:p>
        </w:tc>
        <w:tc>
          <w:tcPr>
            <w:tcW w:w="3894" w:type="dxa"/>
            <w:gridSpan w:val="4"/>
            <w:vAlign w:val="center"/>
          </w:tcPr>
          <w:p w14:paraId="56EA9291"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1年</w:t>
            </w:r>
          </w:p>
        </w:tc>
        <w:tc>
          <w:tcPr>
            <w:tcW w:w="960" w:type="dxa"/>
            <w:gridSpan w:val="2"/>
            <w:vAlign w:val="center"/>
          </w:tcPr>
          <w:p w14:paraId="0005A44A"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666" w:type="dxa"/>
            <w:gridSpan w:val="2"/>
            <w:vAlign w:val="center"/>
          </w:tcPr>
          <w:p w14:paraId="737C55AA"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w:t>
            </w:r>
          </w:p>
        </w:tc>
      </w:tr>
      <w:tr w:rsidR="00F470EB" w14:paraId="35749079" w14:textId="77777777">
        <w:trPr>
          <w:trHeight w:val="630"/>
          <w:jc w:val="center"/>
        </w:trPr>
        <w:tc>
          <w:tcPr>
            <w:tcW w:w="9747" w:type="dxa"/>
            <w:gridSpan w:val="9"/>
            <w:vAlign w:val="center"/>
          </w:tcPr>
          <w:p w14:paraId="0EE0A1BB"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如使用本报价单模板，标“*”为必填项;</w:t>
            </w:r>
          </w:p>
          <w:p w14:paraId="5AA943D2"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2、报价包含本采购所有可预见和不可预见的一般风险、责任和义务等所有的一切相关费用;</w:t>
            </w:r>
          </w:p>
          <w:p w14:paraId="2A9BB4AB"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3、投保起止时间由甲方自行决定，若中途断保可根据保险总金额及实际保险日期折算退保；</w:t>
            </w:r>
          </w:p>
          <w:p w14:paraId="326ED4BF" w14:textId="77777777" w:rsidR="00F470EB" w:rsidRDefault="00000000">
            <w:pPr>
              <w:spacing w:afterLines="0" w:line="300" w:lineRule="exact"/>
              <w:jc w:val="left"/>
              <w:rPr>
                <w:rFonts w:ascii="仿宋" w:eastAsia="仿宋" w:hAnsi="仿宋" w:hint="eastAsia"/>
                <w:szCs w:val="21"/>
              </w:rPr>
            </w:pPr>
            <w:r>
              <w:rPr>
                <w:rFonts w:ascii="仿宋" w:eastAsia="仿宋" w:hAnsi="仿宋" w:hint="eastAsia"/>
                <w:szCs w:val="21"/>
              </w:rPr>
              <w:t>4、本采购项目以</w:t>
            </w:r>
            <w:r>
              <w:rPr>
                <w:rFonts w:ascii="仿宋" w:eastAsia="仿宋" w:hAnsi="仿宋" w:hint="eastAsia"/>
                <w:b/>
                <w:bCs/>
                <w:szCs w:val="21"/>
              </w:rPr>
              <w:t>不含税价进行对比</w:t>
            </w:r>
            <w:r>
              <w:rPr>
                <w:rFonts w:ascii="仿宋" w:eastAsia="仿宋" w:hAnsi="仿宋" w:hint="eastAsia"/>
                <w:szCs w:val="21"/>
              </w:rPr>
              <w:t>，不含税价计算方式：不含税价=含税价/（1+税率）；</w:t>
            </w:r>
          </w:p>
          <w:p w14:paraId="60E467F2" w14:textId="77777777" w:rsidR="00F470EB" w:rsidRDefault="00000000">
            <w:pPr>
              <w:spacing w:afterLines="0" w:line="300" w:lineRule="exact"/>
              <w:jc w:val="left"/>
            </w:pPr>
            <w:r>
              <w:rPr>
                <w:rFonts w:ascii="仿宋" w:eastAsia="仿宋" w:hAnsi="仿宋" w:hint="eastAsia"/>
                <w:szCs w:val="21"/>
              </w:rPr>
              <w:t>5、以上报价为最终报价，无现场议价，报价人参与报价即视为已知悉并接受该情况。</w:t>
            </w:r>
          </w:p>
        </w:tc>
      </w:tr>
    </w:tbl>
    <w:p w14:paraId="53D73877" w14:textId="77777777" w:rsidR="00F470EB" w:rsidRDefault="00F470EB">
      <w:pPr>
        <w:snapToGrid w:val="0"/>
        <w:spacing w:afterLines="0" w:line="360" w:lineRule="auto"/>
        <w:rPr>
          <w:rFonts w:ascii="仿宋" w:eastAsia="仿宋" w:hAnsi="仿宋" w:cs="Arial" w:hint="eastAsia"/>
        </w:rPr>
      </w:pPr>
    </w:p>
    <w:p w14:paraId="029E0427" w14:textId="77777777" w:rsidR="00F470EB" w:rsidRDefault="00F470EB">
      <w:pPr>
        <w:snapToGrid w:val="0"/>
        <w:spacing w:afterLines="0" w:line="360" w:lineRule="auto"/>
        <w:ind w:firstLineChars="250" w:firstLine="525"/>
        <w:jc w:val="right"/>
        <w:rPr>
          <w:rFonts w:ascii="仿宋" w:eastAsia="仿宋" w:hAnsi="仿宋" w:cs="Arial" w:hint="eastAsia"/>
        </w:rPr>
      </w:pPr>
    </w:p>
    <w:p w14:paraId="0311F442" w14:textId="77777777" w:rsidR="00F470EB" w:rsidRDefault="00F470EB">
      <w:pPr>
        <w:snapToGrid w:val="0"/>
        <w:spacing w:afterLines="0" w:line="360" w:lineRule="auto"/>
        <w:ind w:firstLineChars="250" w:firstLine="525"/>
        <w:jc w:val="right"/>
        <w:rPr>
          <w:rFonts w:ascii="仿宋" w:eastAsia="仿宋" w:hAnsi="仿宋" w:cs="Arial" w:hint="eastAsia"/>
        </w:rPr>
      </w:pPr>
    </w:p>
    <w:p w14:paraId="62D44245" w14:textId="77777777" w:rsidR="00F470EB"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03FF4E0C" w14:textId="77777777" w:rsidR="00F470EB"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7461CD4A" w14:textId="77777777" w:rsidR="00F470EB" w:rsidRDefault="00000000">
      <w:pPr>
        <w:spacing w:after="78"/>
        <w:rPr>
          <w:rFonts w:ascii="仿宋" w:eastAsia="仿宋" w:hAnsi="仿宋" w:cs="Arial" w:hint="eastAsia"/>
        </w:rPr>
      </w:pPr>
      <w:r>
        <w:rPr>
          <w:rFonts w:ascii="仿宋" w:eastAsia="仿宋" w:hAnsi="仿宋" w:cs="Arial" w:hint="eastAsia"/>
        </w:rPr>
        <w:br w:type="page"/>
      </w:r>
    </w:p>
    <w:p w14:paraId="670D9328" w14:textId="77777777" w:rsidR="00F470EB"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2" w:name="_Toc116850266"/>
      <w:bookmarkStart w:id="13" w:name="_Toc133335897"/>
      <w:r>
        <w:rPr>
          <w:rFonts w:ascii="仿宋" w:eastAsia="仿宋" w:hAnsi="仿宋" w:hint="eastAsia"/>
          <w:b/>
          <w:bCs/>
          <w:kern w:val="0"/>
          <w:sz w:val="24"/>
        </w:rPr>
        <w:lastRenderedPageBreak/>
        <w:t>响应供应商认为有必要提供的其他材料</w:t>
      </w:r>
      <w:bookmarkEnd w:id="12"/>
      <w:bookmarkEnd w:id="13"/>
    </w:p>
    <w:p w14:paraId="0ED3485D" w14:textId="77777777" w:rsidR="00F470EB" w:rsidRDefault="00F470EB">
      <w:pPr>
        <w:spacing w:after="78" w:line="288" w:lineRule="auto"/>
        <w:rPr>
          <w:rFonts w:ascii="仿宋" w:eastAsia="仿宋" w:hAnsi="仿宋" w:hint="eastAsia"/>
          <w:b/>
          <w:szCs w:val="21"/>
        </w:rPr>
      </w:pPr>
    </w:p>
    <w:sectPr w:rsidR="00F470E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F1137" w14:textId="77777777" w:rsidR="00976222" w:rsidRDefault="00976222">
      <w:pPr>
        <w:spacing w:after="60" w:line="240" w:lineRule="auto"/>
      </w:pPr>
      <w:r>
        <w:separator/>
      </w:r>
    </w:p>
  </w:endnote>
  <w:endnote w:type="continuationSeparator" w:id="0">
    <w:p w14:paraId="45C7B8A8" w14:textId="77777777" w:rsidR="00976222" w:rsidRDefault="00976222">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9C82B65-4DAE-421B-A5C0-10CAB8F659C4}"/>
    <w:embedBold r:id="rId2" w:fontKey="{07526F1E-4779-4A64-A51D-A74B2DE40326}"/>
  </w:font>
  <w:font w:name="宋体">
    <w:altName w:val="SimSun"/>
    <w:panose1 w:val="02010600030101010101"/>
    <w:charset w:val="86"/>
    <w:family w:val="auto"/>
    <w:pitch w:val="variable"/>
    <w:sig w:usb0="00000203" w:usb1="288F0000" w:usb2="00000016" w:usb3="00000000" w:csb0="00040001" w:csb1="00000000"/>
    <w:embedRegular r:id="rId3" w:subsetted="1" w:fontKey="{021DAB6D-783E-4BE9-B1D3-049234EB830E}"/>
  </w:font>
  <w:font w:name="Arial">
    <w:panose1 w:val="020B0604020202020204"/>
    <w:charset w:val="00"/>
    <w:family w:val="swiss"/>
    <w:pitch w:val="variable"/>
    <w:sig w:usb0="E0002EFF" w:usb1="C000785B" w:usb2="00000009" w:usb3="00000000" w:csb0="000001FF" w:csb1="00000000"/>
    <w:embedRegular r:id="rId4" w:fontKey="{7AC9ABAA-3B23-4CB0-82E5-F40BE520EACA}"/>
    <w:embedBold r:id="rId5" w:fontKey="{92974B0E-A9F1-4978-8227-F4C88D22BE60}"/>
  </w:font>
  <w:font w:name="黑体">
    <w:altName w:val="SimHei"/>
    <w:panose1 w:val="02010609060101010101"/>
    <w:charset w:val="86"/>
    <w:family w:val="modern"/>
    <w:pitch w:val="fixed"/>
    <w:sig w:usb0="800002BF" w:usb1="38CF7CFA" w:usb2="00000016" w:usb3="00000000" w:csb0="00040001" w:csb1="00000000"/>
    <w:embedRegular r:id="rId6" w:subsetted="1" w:fontKey="{C0A85D97-A60E-4670-8282-DF16A224D002}"/>
    <w:embedBold r:id="rId7" w:subsetted="1" w:fontKey="{AC2EF14A-214B-40E1-9940-FA38678B735B}"/>
  </w:font>
  <w:font w:name="Calibri Light">
    <w:panose1 w:val="020F0302020204030204"/>
    <w:charset w:val="00"/>
    <w:family w:val="swiss"/>
    <w:pitch w:val="variable"/>
    <w:sig w:usb0="E4002EFF" w:usb1="C000247B" w:usb2="00000009" w:usb3="00000000" w:csb0="000001FF" w:csb1="00000000"/>
    <w:embedRegular r:id="rId8" w:fontKey="{C2792DAC-6303-43F8-B8BE-B11A94BB4221}"/>
    <w:embedBold r:id="rId9" w:fontKey="{AD66A991-5B36-4EFB-A317-90B8CD999B93}"/>
  </w:font>
  <w:font w:name="Courier New">
    <w:panose1 w:val="02070309020205020404"/>
    <w:charset w:val="00"/>
    <w:family w:val="modern"/>
    <w:pitch w:val="fixed"/>
    <w:sig w:usb0="E0002EFF" w:usb1="C0007843" w:usb2="00000009" w:usb3="00000000" w:csb0="000001FF" w:csb1="00000000"/>
    <w:embedRegular r:id="rId10" w:fontKey="{11C02E0F-392A-4828-961B-26205EEBDAE9}"/>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1" w:fontKey="{BFEBDD1E-CFC9-4400-A259-14635B51E0BB}"/>
    <w:embedBold r:id="rId12" w:fontKey="{DB71A2CB-C0C2-4140-B76F-7F6E77FA5C42}"/>
  </w:font>
  <w:font w:name="仿宋_GB2312">
    <w:panose1 w:val="02010609030101010101"/>
    <w:charset w:val="86"/>
    <w:family w:val="modern"/>
    <w:pitch w:val="fixed"/>
    <w:sig w:usb0="00000001" w:usb1="080E0000" w:usb2="00000010" w:usb3="00000000" w:csb0="00040000" w:csb1="00000000"/>
    <w:embedRegular r:id="rId13" w:subsetted="1" w:fontKey="{915C6F3F-F8B0-426F-A913-7D9DB70C0852}"/>
    <w:embedBold r:id="rId14" w:subsetted="1" w:fontKey="{801742B0-5D8B-4335-9304-180CDF71F3D2}"/>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sig w:usb0="00000000" w:usb1="00000000" w:usb2="00000000" w:usb3="00000000" w:csb0="00040001" w:csb1="00000000"/>
    <w:embedBold r:id="rId15" w:fontKey="{C463621B-76A3-4465-B88B-4B76A245EB13}"/>
  </w:font>
  <w:font w:name="仿宋">
    <w:panose1 w:val="02010609060101010101"/>
    <w:charset w:val="86"/>
    <w:family w:val="modern"/>
    <w:pitch w:val="fixed"/>
    <w:sig w:usb0="800002BF" w:usb1="38CF7CFA" w:usb2="00000016" w:usb3="00000000" w:csb0="00040001" w:csb1="00000000"/>
    <w:embedRegular r:id="rId16" w:subsetted="1" w:fontKey="{6300C999-2FE4-4821-81E2-3D6577D4310D}"/>
    <w:embedBold r:id="rId17" w:subsetted="1" w:fontKey="{F0037A37-8F5F-4E6F-A0B3-A06DDB37F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84FA" w14:textId="77777777" w:rsidR="00F470EB" w:rsidRDefault="00F470E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Content>
      <w:p w14:paraId="1CABF2FE" w14:textId="77777777" w:rsidR="00F470EB" w:rsidRDefault="00000000">
        <w:pPr>
          <w:pStyle w:val="ac"/>
          <w:spacing w:after="60"/>
        </w:pPr>
        <w:r>
          <w:t xml:space="preserve">     </w:t>
        </w:r>
      </w:p>
    </w:sdtContent>
  </w:sdt>
  <w:p w14:paraId="0B95AB6E" w14:textId="77777777" w:rsidR="00F470EB" w:rsidRDefault="00F470EB">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5416" w14:textId="77777777" w:rsidR="00F470EB" w:rsidRDefault="00F470EB">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6438C" w14:textId="77777777" w:rsidR="00976222" w:rsidRDefault="00976222">
      <w:pPr>
        <w:spacing w:after="60"/>
      </w:pPr>
      <w:r>
        <w:separator/>
      </w:r>
    </w:p>
  </w:footnote>
  <w:footnote w:type="continuationSeparator" w:id="0">
    <w:p w14:paraId="29B0E43D" w14:textId="77777777" w:rsidR="00976222" w:rsidRDefault="00976222">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95B61" w14:textId="77777777" w:rsidR="00F470EB" w:rsidRDefault="00F470EB">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DB97" w14:textId="77777777" w:rsidR="00F470EB" w:rsidRDefault="00F470EB">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E603" w14:textId="77777777" w:rsidR="00F470EB" w:rsidRDefault="00F470EB">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28087415">
    <w:abstractNumId w:val="1"/>
  </w:num>
  <w:num w:numId="2" w16cid:durableId="1209343391">
    <w:abstractNumId w:val="3"/>
  </w:num>
  <w:num w:numId="3" w16cid:durableId="1901401626">
    <w:abstractNumId w:val="2"/>
  </w:num>
  <w:num w:numId="4" w16cid:durableId="1173379225">
    <w:abstractNumId w:val="0"/>
  </w:num>
  <w:num w:numId="5" w16cid:durableId="16306986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Q5MzFmMDdlMGZmZGRjNjMwNTEwZTMyMTc3NTMzYjQ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163B"/>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4CC"/>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6312"/>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4759"/>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2AB2"/>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4DB9"/>
    <w:rsid w:val="00515313"/>
    <w:rsid w:val="00516064"/>
    <w:rsid w:val="005163E0"/>
    <w:rsid w:val="00517082"/>
    <w:rsid w:val="0051708C"/>
    <w:rsid w:val="005207F6"/>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79C"/>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67D9"/>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57308"/>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1C36"/>
    <w:rsid w:val="00852EA8"/>
    <w:rsid w:val="0085314D"/>
    <w:rsid w:val="008562E8"/>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222"/>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AF7C45"/>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A8F"/>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6E1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5CE4"/>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418"/>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0E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6D4"/>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F9F432"/>
    <w:rsid w:val="0A886720"/>
    <w:rsid w:val="0B0E30C9"/>
    <w:rsid w:val="0D7F8C1E"/>
    <w:rsid w:val="0DAFDDD2"/>
    <w:rsid w:val="0FD61205"/>
    <w:rsid w:val="10DD77C5"/>
    <w:rsid w:val="119D5D0E"/>
    <w:rsid w:val="13AFEC81"/>
    <w:rsid w:val="18EA700F"/>
    <w:rsid w:val="1B3FC108"/>
    <w:rsid w:val="1BBF5AD0"/>
    <w:rsid w:val="1BFB4A9B"/>
    <w:rsid w:val="1BFE3282"/>
    <w:rsid w:val="1CC51D07"/>
    <w:rsid w:val="1F0F1A56"/>
    <w:rsid w:val="1F7F9C30"/>
    <w:rsid w:val="1FB39FF7"/>
    <w:rsid w:val="1FB54372"/>
    <w:rsid w:val="1FFF4E3F"/>
    <w:rsid w:val="257FF5EF"/>
    <w:rsid w:val="27BED872"/>
    <w:rsid w:val="29321069"/>
    <w:rsid w:val="29E9B391"/>
    <w:rsid w:val="2AFDB16C"/>
    <w:rsid w:val="2B7D8E96"/>
    <w:rsid w:val="2B9B7C50"/>
    <w:rsid w:val="2C87EFA4"/>
    <w:rsid w:val="2CEFA2BD"/>
    <w:rsid w:val="2D9E346A"/>
    <w:rsid w:val="2EFF028F"/>
    <w:rsid w:val="2EFF0385"/>
    <w:rsid w:val="2FDFB298"/>
    <w:rsid w:val="2FEBB001"/>
    <w:rsid w:val="306B5F67"/>
    <w:rsid w:val="30BF60A9"/>
    <w:rsid w:val="30EE09A0"/>
    <w:rsid w:val="321A1C93"/>
    <w:rsid w:val="340E3EBE"/>
    <w:rsid w:val="36B91E0A"/>
    <w:rsid w:val="377B856B"/>
    <w:rsid w:val="37FEEEDA"/>
    <w:rsid w:val="391FB7C6"/>
    <w:rsid w:val="3956852C"/>
    <w:rsid w:val="397D4866"/>
    <w:rsid w:val="3A3B0BB3"/>
    <w:rsid w:val="3A51BFC5"/>
    <w:rsid w:val="3A7647DA"/>
    <w:rsid w:val="3AFD93B8"/>
    <w:rsid w:val="3B1F391F"/>
    <w:rsid w:val="3B459C86"/>
    <w:rsid w:val="3B5F884B"/>
    <w:rsid w:val="3B95BADD"/>
    <w:rsid w:val="3C3E26D7"/>
    <w:rsid w:val="3C4446A7"/>
    <w:rsid w:val="3C5D14BF"/>
    <w:rsid w:val="3C7BEB7C"/>
    <w:rsid w:val="3D4D68BB"/>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8920F74"/>
    <w:rsid w:val="49C317F9"/>
    <w:rsid w:val="4A152175"/>
    <w:rsid w:val="4ACDDF1D"/>
    <w:rsid w:val="4BBA3990"/>
    <w:rsid w:val="4DFF1032"/>
    <w:rsid w:val="4EFDA9D6"/>
    <w:rsid w:val="4EFF30A2"/>
    <w:rsid w:val="4F10078B"/>
    <w:rsid w:val="4F155DA1"/>
    <w:rsid w:val="4F4F0D8E"/>
    <w:rsid w:val="4FF9BA94"/>
    <w:rsid w:val="4FFC2348"/>
    <w:rsid w:val="557F0F30"/>
    <w:rsid w:val="559E5CE3"/>
    <w:rsid w:val="5623719A"/>
    <w:rsid w:val="56DD8954"/>
    <w:rsid w:val="57AFC3C2"/>
    <w:rsid w:val="59FF3A15"/>
    <w:rsid w:val="5AFFC0B6"/>
    <w:rsid w:val="5BFAA3C6"/>
    <w:rsid w:val="5C163B75"/>
    <w:rsid w:val="5D69DE7E"/>
    <w:rsid w:val="5D7BEC1C"/>
    <w:rsid w:val="5DDB0F78"/>
    <w:rsid w:val="5DEE4DF7"/>
    <w:rsid w:val="5E632E30"/>
    <w:rsid w:val="5E737D05"/>
    <w:rsid w:val="5E8BD0E0"/>
    <w:rsid w:val="5EF54E86"/>
    <w:rsid w:val="5F12D39A"/>
    <w:rsid w:val="5F9C4EB5"/>
    <w:rsid w:val="5FDF7957"/>
    <w:rsid w:val="5FEBE7E7"/>
    <w:rsid w:val="5FF13CC0"/>
    <w:rsid w:val="5FF92615"/>
    <w:rsid w:val="5FF9696C"/>
    <w:rsid w:val="5FFDF639"/>
    <w:rsid w:val="5FFFB48E"/>
    <w:rsid w:val="633C8FA8"/>
    <w:rsid w:val="633F0871"/>
    <w:rsid w:val="637FE448"/>
    <w:rsid w:val="63BD36A8"/>
    <w:rsid w:val="654FD8A0"/>
    <w:rsid w:val="67194FDD"/>
    <w:rsid w:val="67534C96"/>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0F7F70"/>
    <w:rsid w:val="71D3FAB0"/>
    <w:rsid w:val="72E93B39"/>
    <w:rsid w:val="73EFA308"/>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FB53AC"/>
  <w15:docId w15:val="{02F3FAF2-6A23-41EB-B902-35A28A542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4"/>
    <w:qFormat/>
    <w:pPr>
      <w:ind w:firstLineChars="200" w:firstLine="420"/>
    </w:pPr>
  </w:style>
  <w:style w:type="paragraph" w:customStyle="1" w:styleId="a4">
    <w:name w:val="*正文"/>
    <w:basedOn w:val="a"/>
    <w:qFormat/>
    <w:pPr>
      <w:ind w:firstLine="200"/>
    </w:pPr>
    <w:rPr>
      <w:szCs w:val="20"/>
    </w:rPr>
  </w:style>
  <w:style w:type="paragraph" w:styleId="a5">
    <w:name w:val="annotation text"/>
    <w:basedOn w:val="a"/>
    <w:link w:val="a6"/>
    <w:uiPriority w:val="99"/>
    <w:qFormat/>
    <w:pPr>
      <w:spacing w:afterLines="0" w:line="240" w:lineRule="auto"/>
      <w:jc w:val="left"/>
    </w:pPr>
    <w:rPr>
      <w:rFonts w:ascii="Times New Roman" w:hAnsi="Times New Roman"/>
    </w:rPr>
  </w:style>
  <w:style w:type="paragraph" w:styleId="a7">
    <w:name w:val="Body Text"/>
    <w:basedOn w:val="a"/>
    <w:next w:val="a"/>
    <w:uiPriority w:val="99"/>
    <w:qFormat/>
    <w:pPr>
      <w:tabs>
        <w:tab w:val="left" w:pos="4760"/>
      </w:tabs>
      <w:spacing w:after="78"/>
      <w:jc w:val="left"/>
    </w:p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5"/>
    <w:next w:val="a5"/>
    <w:link w:val="af2"/>
    <w:qFormat/>
    <w:pPr>
      <w:spacing w:afterLines="25" w:line="300" w:lineRule="auto"/>
    </w:pPr>
    <w:rPr>
      <w:rFonts w:ascii="Arial" w:hAnsi="Arial"/>
      <w:b/>
      <w:bCs/>
    </w:rPr>
  </w:style>
  <w:style w:type="paragraph" w:styleId="23">
    <w:name w:val="Body Text First Indent 2"/>
    <w:basedOn w:val="a8"/>
    <w:link w:val="24"/>
    <w:uiPriority w:val="99"/>
    <w:qFormat/>
    <w:pPr>
      <w:ind w:firstLineChars="200" w:firstLine="420"/>
    </w:pPr>
  </w:style>
  <w:style w:type="table" w:styleId="a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Pr>
      <w:b/>
      <w:bCs/>
    </w:rPr>
  </w:style>
  <w:style w:type="character" w:styleId="af5">
    <w:name w:val="Hyperlink"/>
    <w:basedOn w:val="a1"/>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1"/>
    <w:link w:val="aa"/>
    <w:qFormat/>
    <w:rPr>
      <w:rFonts w:ascii="Arial" w:eastAsia="宋体" w:hAnsi="Arial" w:cs="Times New Roman"/>
      <w:kern w:val="2"/>
      <w:sz w:val="18"/>
      <w:szCs w:val="18"/>
    </w:rPr>
  </w:style>
  <w:style w:type="character" w:customStyle="1" w:styleId="a6">
    <w:name w:val="批注文字 字符"/>
    <w:basedOn w:val="a1"/>
    <w:link w:val="a5"/>
    <w:uiPriority w:val="99"/>
    <w:qFormat/>
    <w:rPr>
      <w:rFonts w:ascii="Times New Roman" w:eastAsia="宋体" w:hAnsi="Times New Roman" w:cs="Times New Roman"/>
      <w:kern w:val="2"/>
      <w:sz w:val="21"/>
      <w:szCs w:val="24"/>
    </w:rPr>
  </w:style>
  <w:style w:type="character" w:customStyle="1" w:styleId="af2">
    <w:name w:val="批注主题 字符"/>
    <w:basedOn w:val="a6"/>
    <w:link w:val="af1"/>
    <w:qFormat/>
    <w:rPr>
      <w:rFonts w:ascii="Arial" w:eastAsia="宋体" w:hAnsi="Arial" w:cs="Times New Roman"/>
      <w:b/>
      <w:bCs/>
      <w:kern w:val="2"/>
      <w:sz w:val="21"/>
      <w:szCs w:val="24"/>
    </w:rPr>
  </w:style>
  <w:style w:type="character" w:customStyle="1" w:styleId="font01">
    <w:name w:val="font01"/>
    <w:basedOn w:val="a1"/>
    <w:qFormat/>
    <w:rPr>
      <w:rFonts w:ascii="宋体" w:eastAsia="宋体" w:hAnsi="宋体" w:hint="eastAsia"/>
      <w:color w:val="000000"/>
      <w:sz w:val="20"/>
      <w:szCs w:val="20"/>
      <w:u w:val="none"/>
      <w:vertAlign w:val="superscript"/>
    </w:rPr>
  </w:style>
  <w:style w:type="character" w:customStyle="1" w:styleId="font31">
    <w:name w:val="font31"/>
    <w:basedOn w:val="a1"/>
    <w:qFormat/>
    <w:rPr>
      <w:rFonts w:ascii="宋体" w:eastAsia="宋体" w:hAnsi="宋体" w:hint="eastAsia"/>
      <w:color w:val="000000"/>
      <w:sz w:val="20"/>
      <w:szCs w:val="20"/>
      <w:u w:val="none"/>
    </w:rPr>
  </w:style>
  <w:style w:type="character" w:customStyle="1" w:styleId="ad">
    <w:name w:val="页脚 字符"/>
    <w:basedOn w:val="a1"/>
    <w:link w:val="ac"/>
    <w:uiPriority w:val="99"/>
    <w:qFormat/>
    <w:rPr>
      <w:rFonts w:ascii="Arial" w:eastAsia="楷体_GB2312" w:hAnsi="Arial" w:cs="Times New Roman"/>
      <w:sz w:val="18"/>
      <w:szCs w:val="18"/>
    </w:rPr>
  </w:style>
  <w:style w:type="character" w:customStyle="1" w:styleId="af">
    <w:name w:val="页眉 字符"/>
    <w:basedOn w:val="a1"/>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1"/>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1"/>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1"/>
    <w:qFormat/>
    <w:rPr>
      <w:rFonts w:ascii="宋体" w:eastAsia="宋体" w:hAnsi="宋体" w:hint="eastAsia"/>
      <w:color w:val="000000"/>
      <w:sz w:val="18"/>
      <w:szCs w:val="18"/>
      <w:u w:val="none"/>
    </w:rPr>
  </w:style>
  <w:style w:type="character" w:customStyle="1" w:styleId="font11">
    <w:name w:val="font11"/>
    <w:basedOn w:val="a1"/>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1"/>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1"/>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20">
    <w:name w:val="标题 2 字符"/>
    <w:basedOn w:val="a1"/>
    <w:link w:val="2"/>
    <w:uiPriority w:val="99"/>
    <w:qFormat/>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1242</Words>
  <Characters>7080</Characters>
  <Application>Microsoft Office Word</Application>
  <DocSecurity>0</DocSecurity>
  <Lines>59</Lines>
  <Paragraphs>16</Paragraphs>
  <ScaleCrop>false</ScaleCrop>
  <Company>Microsoft</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72</cp:revision>
  <cp:lastPrinted>2023-03-29T09:09:00Z</cp:lastPrinted>
  <dcterms:created xsi:type="dcterms:W3CDTF">2024-07-28T14:16:00Z</dcterms:created>
  <dcterms:modified xsi:type="dcterms:W3CDTF">2025-10-22T07:39:00Z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304EF59E6A644289B0212BC639020CC0</vt:lpwstr>
  </property>
  <property fmtid="{D5CDD505-2E9C-101B-9397-08002B2CF9AE}" pid="4" name="KSOTemplateDocerSaveRecord">
    <vt:lpwstr>eyJoZGlkIjoiMTU5M2UyM2ZhMjE3YmE4NTM2ZDRiY2MwNGRmZDE1MDkiLCJ1c2VySWQiOiIxMTI5MTIyMDM4In0=</vt:lpwstr>
  </property>
</Properties>
</file>