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28BD3" w14:textId="77777777" w:rsidR="00070E7E" w:rsidRDefault="00070E7E">
      <w:pPr>
        <w:spacing w:after="78"/>
        <w:jc w:val="center"/>
        <w:rPr>
          <w:rFonts w:ascii="Times New Roman" w:eastAsia="方正小标宋简体" w:hAnsi="Times New Roman"/>
          <w:bCs/>
          <w:sz w:val="32"/>
          <w:szCs w:val="32"/>
        </w:rPr>
      </w:pPr>
    </w:p>
    <w:p w14:paraId="35DB085A" w14:textId="77777777" w:rsidR="00070E7E" w:rsidRDefault="00070E7E">
      <w:pPr>
        <w:pStyle w:val="afa"/>
        <w:spacing w:after="78"/>
        <w:rPr>
          <w:rFonts w:ascii="Times New Roman" w:eastAsia="方正小标宋简体" w:hAnsi="Times New Roman"/>
          <w:bCs/>
          <w:sz w:val="32"/>
          <w:szCs w:val="32"/>
        </w:rPr>
      </w:pPr>
    </w:p>
    <w:p w14:paraId="2EDC3159" w14:textId="77777777" w:rsidR="00070E7E" w:rsidRDefault="00070E7E">
      <w:pPr>
        <w:pStyle w:val="afa"/>
        <w:spacing w:after="78"/>
        <w:rPr>
          <w:rFonts w:ascii="Times New Roman" w:eastAsia="方正小标宋简体" w:hAnsi="Times New Roman"/>
          <w:bCs/>
          <w:sz w:val="32"/>
          <w:szCs w:val="32"/>
        </w:rPr>
      </w:pPr>
    </w:p>
    <w:p w14:paraId="505DF634" w14:textId="77777777" w:rsidR="00070E7E" w:rsidRDefault="00070E7E">
      <w:pPr>
        <w:spacing w:after="78"/>
        <w:jc w:val="center"/>
        <w:rPr>
          <w:rFonts w:ascii="Times New Roman" w:eastAsia="长城小" w:hAnsi="Times New Roman"/>
          <w:b/>
          <w:sz w:val="44"/>
          <w:szCs w:val="44"/>
        </w:rPr>
      </w:pPr>
    </w:p>
    <w:p w14:paraId="3FBAFEAF" w14:textId="77777777" w:rsidR="00070E7E" w:rsidRDefault="00070E7E">
      <w:pPr>
        <w:spacing w:after="78"/>
        <w:jc w:val="center"/>
        <w:rPr>
          <w:rFonts w:ascii="Times New Roman" w:eastAsia="长城小" w:hAnsi="Times New Roman"/>
          <w:b/>
          <w:sz w:val="44"/>
          <w:szCs w:val="44"/>
        </w:rPr>
      </w:pPr>
    </w:p>
    <w:p w14:paraId="03C95898" w14:textId="77777777" w:rsidR="00070E7E" w:rsidRDefault="00070E7E">
      <w:pPr>
        <w:spacing w:after="78"/>
        <w:jc w:val="center"/>
        <w:rPr>
          <w:rFonts w:ascii="Times New Roman" w:eastAsia="长城小" w:hAnsi="Times New Roman"/>
          <w:b/>
          <w:sz w:val="44"/>
          <w:szCs w:val="44"/>
        </w:rPr>
      </w:pPr>
    </w:p>
    <w:p w14:paraId="5E586A9A" w14:textId="77777777" w:rsidR="00070E7E" w:rsidRDefault="00070E7E">
      <w:pPr>
        <w:spacing w:after="78"/>
        <w:rPr>
          <w:rFonts w:ascii="Times New Roman" w:eastAsia="长城小" w:hAnsi="Times New Roman"/>
          <w:b/>
          <w:sz w:val="44"/>
          <w:szCs w:val="44"/>
        </w:rPr>
      </w:pPr>
    </w:p>
    <w:p w14:paraId="00FE764F" w14:textId="77777777" w:rsidR="00070E7E" w:rsidRDefault="00070E7E">
      <w:pPr>
        <w:spacing w:after="78"/>
        <w:jc w:val="center"/>
        <w:rPr>
          <w:rFonts w:ascii="Times New Roman" w:eastAsia="长城小" w:hAnsi="Times New Roman"/>
          <w:b/>
          <w:sz w:val="44"/>
          <w:szCs w:val="44"/>
        </w:rPr>
      </w:pPr>
    </w:p>
    <w:p w14:paraId="3D0D5871" w14:textId="77777777" w:rsidR="00070E7E"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深圳市深水环境科技有限公司</w:t>
      </w:r>
    </w:p>
    <w:p w14:paraId="4406B32E" w14:textId="54BF6920" w:rsidR="00070E7E" w:rsidRDefault="00B91B43">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提升泵轴承采购项目</w:t>
      </w:r>
      <w:r>
        <w:rPr>
          <w:rFonts w:ascii="宋体" w:hAnsi="宋体" w:cs="宋体" w:hint="eastAsia"/>
          <w:b/>
          <w:bCs/>
          <w:sz w:val="44"/>
          <w:szCs w:val="44"/>
        </w:rPr>
        <w:t>（第二次）</w:t>
      </w: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5014BFA1" w14:textId="77777777" w:rsidR="00070E7E" w:rsidRDefault="00070E7E">
      <w:pPr>
        <w:spacing w:after="78"/>
        <w:rPr>
          <w:rFonts w:ascii="Times New Roman" w:eastAsia="方正小标宋简体" w:hAnsi="Times New Roman"/>
          <w:sz w:val="32"/>
          <w:szCs w:val="32"/>
        </w:rPr>
      </w:pPr>
    </w:p>
    <w:p w14:paraId="47086E1C" w14:textId="77777777" w:rsidR="00070E7E" w:rsidRDefault="00070E7E">
      <w:pPr>
        <w:spacing w:after="78"/>
        <w:rPr>
          <w:rFonts w:ascii="Times New Roman" w:eastAsia="方正小标宋简体" w:hAnsi="Times New Roman"/>
          <w:sz w:val="32"/>
          <w:szCs w:val="32"/>
        </w:rPr>
      </w:pPr>
    </w:p>
    <w:p w14:paraId="29751438" w14:textId="77777777" w:rsidR="00070E7E" w:rsidRDefault="00070E7E">
      <w:pPr>
        <w:spacing w:after="78"/>
        <w:rPr>
          <w:rFonts w:ascii="Times New Roman" w:eastAsia="方正小标宋简体" w:hAnsi="Times New Roman"/>
          <w:sz w:val="32"/>
          <w:szCs w:val="32"/>
        </w:rPr>
      </w:pPr>
    </w:p>
    <w:p w14:paraId="0B957F57" w14:textId="77777777" w:rsidR="00070E7E" w:rsidRDefault="00070E7E">
      <w:pPr>
        <w:spacing w:after="78"/>
      </w:pPr>
    </w:p>
    <w:p w14:paraId="0142DBAA" w14:textId="77777777" w:rsidR="00070E7E" w:rsidRDefault="00070E7E">
      <w:pPr>
        <w:spacing w:after="78"/>
        <w:rPr>
          <w:rFonts w:ascii="Times New Roman" w:eastAsia="方正小标宋简体" w:hAnsi="Times New Roman"/>
          <w:sz w:val="32"/>
          <w:szCs w:val="32"/>
        </w:rPr>
      </w:pPr>
    </w:p>
    <w:p w14:paraId="7CF1BEED" w14:textId="77777777" w:rsidR="00070E7E" w:rsidRDefault="00070E7E">
      <w:pPr>
        <w:spacing w:after="78"/>
        <w:rPr>
          <w:rFonts w:ascii="Times New Roman" w:eastAsia="方正小标宋简体" w:hAnsi="Times New Roman"/>
          <w:sz w:val="32"/>
          <w:szCs w:val="32"/>
        </w:rPr>
      </w:pPr>
    </w:p>
    <w:p w14:paraId="613696D0" w14:textId="77777777" w:rsidR="00070E7E" w:rsidRDefault="00070E7E">
      <w:pPr>
        <w:pStyle w:val="a6"/>
        <w:rPr>
          <w:rFonts w:ascii="Times New Roman" w:eastAsia="方正小标宋简体" w:hAnsi="Times New Roman"/>
          <w:sz w:val="32"/>
          <w:szCs w:val="32"/>
        </w:rPr>
      </w:pPr>
    </w:p>
    <w:p w14:paraId="06449397" w14:textId="77777777" w:rsidR="00070E7E" w:rsidRDefault="00070E7E">
      <w:pPr>
        <w:spacing w:after="78"/>
      </w:pPr>
    </w:p>
    <w:p w14:paraId="0FDEBC29" w14:textId="77777777" w:rsidR="00070E7E" w:rsidRDefault="00070E7E">
      <w:pPr>
        <w:pStyle w:val="a6"/>
      </w:pPr>
    </w:p>
    <w:p w14:paraId="6EE51C20" w14:textId="77777777" w:rsidR="00070E7E"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6674F068" w14:textId="77777777" w:rsidR="00070E7E" w:rsidRPr="009C4311" w:rsidRDefault="00070E7E">
      <w:pPr>
        <w:spacing w:after="78"/>
        <w:rPr>
          <w:rFonts w:ascii="Times New Roman" w:eastAsia="仿宋" w:hAnsi="Times New Roman"/>
        </w:rPr>
      </w:pPr>
    </w:p>
    <w:p w14:paraId="2F37BE7E" w14:textId="77777777" w:rsidR="00070E7E" w:rsidRPr="009C4311" w:rsidRDefault="00000000" w:rsidP="009C4311">
      <w:pPr>
        <w:pStyle w:val="2"/>
        <w:spacing w:after="78"/>
      </w:pPr>
      <w:r w:rsidRPr="009C4311">
        <w:rPr>
          <w:rFonts w:hint="eastAsia"/>
        </w:rPr>
        <w:t>一、服务内容</w:t>
      </w:r>
    </w:p>
    <w:p w14:paraId="0893B328" w14:textId="44BC5BE6" w:rsidR="00070E7E" w:rsidRPr="009C4311" w:rsidRDefault="00000000">
      <w:pPr>
        <w:widowControl/>
        <w:spacing w:after="78" w:line="640" w:lineRule="exact"/>
        <w:ind w:firstLineChars="200" w:firstLine="640"/>
        <w:jc w:val="left"/>
        <w:rPr>
          <w:rFonts w:ascii="Times New Roman" w:eastAsia="仿宋" w:hAnsi="Times New Roman"/>
          <w:bCs/>
          <w:color w:val="000000"/>
          <w:sz w:val="32"/>
          <w:szCs w:val="32"/>
        </w:rPr>
      </w:pPr>
      <w:r w:rsidRPr="009C4311">
        <w:rPr>
          <w:rFonts w:ascii="Times New Roman" w:eastAsia="仿宋" w:hAnsi="Times New Roman" w:hint="eastAsia"/>
          <w:bCs/>
          <w:color w:val="000000"/>
          <w:sz w:val="32"/>
          <w:szCs w:val="32"/>
        </w:rPr>
        <w:t>（一）采购项目名称：</w:t>
      </w:r>
      <w:r w:rsidR="00B91B43">
        <w:rPr>
          <w:rFonts w:ascii="Times New Roman" w:eastAsia="仿宋" w:hAnsi="Times New Roman" w:hint="eastAsia"/>
          <w:bCs/>
          <w:color w:val="000000"/>
          <w:sz w:val="32"/>
          <w:szCs w:val="32"/>
        </w:rPr>
        <w:t>提升泵轴承采购项目（第二次）</w:t>
      </w:r>
      <w:r w:rsidRPr="009C4311">
        <w:rPr>
          <w:rFonts w:ascii="Times New Roman" w:eastAsia="仿宋" w:hAnsi="Times New Roman" w:hint="eastAsia"/>
          <w:bCs/>
          <w:color w:val="000000"/>
          <w:sz w:val="32"/>
          <w:szCs w:val="32"/>
        </w:rPr>
        <w:t>。</w:t>
      </w:r>
    </w:p>
    <w:p w14:paraId="254CAEAB" w14:textId="77777777" w:rsidR="00070E7E" w:rsidRPr="009C4311" w:rsidRDefault="00000000">
      <w:pPr>
        <w:widowControl/>
        <w:spacing w:after="78" w:line="640" w:lineRule="exact"/>
        <w:ind w:firstLineChars="200" w:firstLine="640"/>
        <w:jc w:val="left"/>
        <w:rPr>
          <w:rFonts w:ascii="Times New Roman" w:eastAsia="仿宋" w:hAnsi="Times New Roman"/>
          <w:bCs/>
          <w:color w:val="000000"/>
          <w:sz w:val="32"/>
          <w:szCs w:val="32"/>
        </w:rPr>
      </w:pPr>
      <w:r w:rsidRPr="009C4311">
        <w:rPr>
          <w:rFonts w:ascii="Times New Roman" w:eastAsia="仿宋" w:hAnsi="Times New Roman" w:hint="eastAsia"/>
          <w:bCs/>
          <w:color w:val="000000"/>
          <w:sz w:val="32"/>
          <w:szCs w:val="32"/>
        </w:rPr>
        <w:t>（二）采购需求：</w:t>
      </w:r>
    </w:p>
    <w:p w14:paraId="1FC98A38" w14:textId="2A68566D" w:rsidR="00E36DF5" w:rsidRPr="00E36DF5" w:rsidRDefault="00000000" w:rsidP="00E36DF5">
      <w:pPr>
        <w:spacing w:after="78" w:line="640" w:lineRule="exact"/>
        <w:ind w:firstLineChars="200" w:firstLine="640"/>
        <w:rPr>
          <w:rFonts w:ascii="Times New Roman" w:eastAsia="仿宋" w:hAnsi="Times New Roman"/>
          <w:sz w:val="32"/>
          <w:szCs w:val="32"/>
        </w:rPr>
      </w:pPr>
      <w:r w:rsidRPr="009C4311">
        <w:rPr>
          <w:rFonts w:ascii="Times New Roman" w:eastAsia="仿宋" w:hAnsi="Times New Roman" w:hint="eastAsia"/>
          <w:sz w:val="32"/>
          <w:szCs w:val="32"/>
        </w:rPr>
        <w:t>观澜项目由于提升泵长期运行，主要部件出现不同程度的磨损，影响运行效率，现需采购提升泵轴承进行维修。具体要求如下：</w:t>
      </w:r>
    </w:p>
    <w:tbl>
      <w:tblPr>
        <w:tblW w:w="8828" w:type="dxa"/>
        <w:tblInd w:w="91" w:type="dxa"/>
        <w:tblLook w:val="0000" w:firstRow="0" w:lastRow="0" w:firstColumn="0" w:lastColumn="0" w:noHBand="0" w:noVBand="0"/>
      </w:tblPr>
      <w:tblGrid>
        <w:gridCol w:w="811"/>
        <w:gridCol w:w="1284"/>
        <w:gridCol w:w="1566"/>
        <w:gridCol w:w="1217"/>
        <w:gridCol w:w="1275"/>
        <w:gridCol w:w="1675"/>
        <w:gridCol w:w="1000"/>
      </w:tblGrid>
      <w:tr w:rsidR="00E36DF5" w:rsidRPr="003162C4" w14:paraId="1D77707F" w14:textId="77777777" w:rsidTr="00527A2A">
        <w:trPr>
          <w:trHeight w:val="505"/>
        </w:trPr>
        <w:tc>
          <w:tcPr>
            <w:tcW w:w="811" w:type="dxa"/>
            <w:tcBorders>
              <w:top w:val="single" w:sz="4" w:space="0" w:color="000000"/>
              <w:left w:val="single" w:sz="4" w:space="0" w:color="000000"/>
              <w:bottom w:val="single" w:sz="4" w:space="0" w:color="000000"/>
              <w:right w:val="single" w:sz="4" w:space="0" w:color="000000"/>
            </w:tcBorders>
            <w:vAlign w:val="center"/>
          </w:tcPr>
          <w:p w14:paraId="3CE1B5C6" w14:textId="77777777" w:rsidR="00E36DF5" w:rsidRPr="003162C4" w:rsidRDefault="00E36DF5" w:rsidP="00527A2A">
            <w:pPr>
              <w:widowControl/>
              <w:spacing w:after="78"/>
              <w:jc w:val="center"/>
              <w:textAlignment w:val="center"/>
              <w:rPr>
                <w:rFonts w:ascii="Times New Roman" w:eastAsia="仿宋" w:hAnsi="Times New Roman" w:cs="仿宋"/>
                <w:b/>
                <w:bCs/>
                <w:color w:val="000000"/>
                <w:sz w:val="24"/>
              </w:rPr>
            </w:pPr>
            <w:r w:rsidRPr="003162C4">
              <w:rPr>
                <w:rFonts w:ascii="Times New Roman" w:eastAsia="仿宋" w:hAnsi="Times New Roman" w:cs="仿宋" w:hint="eastAsia"/>
                <w:b/>
                <w:bCs/>
                <w:color w:val="000000"/>
                <w:kern w:val="0"/>
                <w:sz w:val="24"/>
                <w:lang w:bidi="ar"/>
              </w:rPr>
              <w:t>序号</w:t>
            </w:r>
          </w:p>
        </w:tc>
        <w:tc>
          <w:tcPr>
            <w:tcW w:w="1284" w:type="dxa"/>
            <w:tcBorders>
              <w:top w:val="single" w:sz="4" w:space="0" w:color="000000"/>
              <w:left w:val="single" w:sz="4" w:space="0" w:color="000000"/>
              <w:bottom w:val="single" w:sz="4" w:space="0" w:color="000000"/>
              <w:right w:val="single" w:sz="4" w:space="0" w:color="000000"/>
            </w:tcBorders>
            <w:vAlign w:val="center"/>
          </w:tcPr>
          <w:p w14:paraId="3A073E87" w14:textId="77777777" w:rsidR="00E36DF5" w:rsidRPr="003162C4" w:rsidRDefault="00E36DF5" w:rsidP="00527A2A">
            <w:pPr>
              <w:widowControl/>
              <w:spacing w:after="78"/>
              <w:jc w:val="center"/>
              <w:textAlignment w:val="center"/>
              <w:rPr>
                <w:rFonts w:ascii="Times New Roman" w:eastAsia="仿宋" w:hAnsi="Times New Roman" w:cs="仿宋"/>
                <w:b/>
                <w:bCs/>
                <w:color w:val="000000"/>
                <w:sz w:val="24"/>
              </w:rPr>
            </w:pPr>
            <w:r w:rsidRPr="003162C4">
              <w:rPr>
                <w:rFonts w:ascii="Times New Roman" w:eastAsia="仿宋" w:hAnsi="Times New Roman" w:cs="仿宋" w:hint="eastAsia"/>
                <w:b/>
                <w:bCs/>
                <w:color w:val="000000"/>
                <w:kern w:val="0"/>
                <w:sz w:val="24"/>
                <w:lang w:bidi="ar"/>
              </w:rPr>
              <w:t>名称</w:t>
            </w:r>
          </w:p>
        </w:tc>
        <w:tc>
          <w:tcPr>
            <w:tcW w:w="1566" w:type="dxa"/>
            <w:tcBorders>
              <w:top w:val="single" w:sz="4" w:space="0" w:color="000000"/>
              <w:left w:val="single" w:sz="4" w:space="0" w:color="000000"/>
              <w:bottom w:val="single" w:sz="4" w:space="0" w:color="000000"/>
              <w:right w:val="single" w:sz="4" w:space="0" w:color="000000"/>
            </w:tcBorders>
            <w:vAlign w:val="center"/>
          </w:tcPr>
          <w:p w14:paraId="42F69377" w14:textId="77777777" w:rsidR="00E36DF5" w:rsidRPr="003162C4" w:rsidRDefault="00E36DF5" w:rsidP="00527A2A">
            <w:pPr>
              <w:widowControl/>
              <w:spacing w:after="78"/>
              <w:jc w:val="center"/>
              <w:textAlignment w:val="center"/>
              <w:rPr>
                <w:rFonts w:ascii="Times New Roman" w:eastAsia="仿宋" w:hAnsi="Times New Roman" w:cs="仿宋"/>
                <w:b/>
                <w:bCs/>
                <w:color w:val="000000"/>
                <w:sz w:val="24"/>
              </w:rPr>
            </w:pPr>
            <w:r w:rsidRPr="003162C4">
              <w:rPr>
                <w:rFonts w:ascii="Times New Roman" w:eastAsia="仿宋" w:hAnsi="Times New Roman" w:cs="仿宋" w:hint="eastAsia"/>
                <w:b/>
                <w:bCs/>
                <w:color w:val="000000"/>
                <w:kern w:val="0"/>
                <w:sz w:val="24"/>
                <w:lang w:bidi="ar"/>
              </w:rPr>
              <w:t>规格型号</w:t>
            </w:r>
          </w:p>
        </w:tc>
        <w:tc>
          <w:tcPr>
            <w:tcW w:w="1217" w:type="dxa"/>
            <w:tcBorders>
              <w:top w:val="single" w:sz="4" w:space="0" w:color="000000"/>
              <w:left w:val="single" w:sz="4" w:space="0" w:color="000000"/>
              <w:bottom w:val="single" w:sz="4" w:space="0" w:color="000000"/>
              <w:right w:val="single" w:sz="4" w:space="0" w:color="000000"/>
            </w:tcBorders>
            <w:vAlign w:val="center"/>
          </w:tcPr>
          <w:p w14:paraId="08840E95" w14:textId="77777777" w:rsidR="00E36DF5" w:rsidRPr="003162C4" w:rsidRDefault="00E36DF5" w:rsidP="00527A2A">
            <w:pPr>
              <w:widowControl/>
              <w:spacing w:after="78"/>
              <w:jc w:val="center"/>
              <w:textAlignment w:val="center"/>
              <w:rPr>
                <w:rFonts w:ascii="Times New Roman" w:eastAsia="仿宋" w:hAnsi="Times New Roman" w:cs="仿宋"/>
                <w:b/>
                <w:bCs/>
                <w:color w:val="000000"/>
                <w:kern w:val="0"/>
                <w:sz w:val="24"/>
                <w:lang w:bidi="ar"/>
              </w:rPr>
            </w:pPr>
            <w:r w:rsidRPr="003162C4">
              <w:rPr>
                <w:rFonts w:ascii="Times New Roman" w:eastAsia="仿宋" w:hAnsi="Times New Roman" w:cs="仿宋" w:hint="eastAsia"/>
                <w:b/>
                <w:bCs/>
                <w:color w:val="000000"/>
                <w:kern w:val="0"/>
                <w:sz w:val="24"/>
                <w:lang w:bidi="ar"/>
              </w:rPr>
              <w:t>计量单位</w:t>
            </w:r>
          </w:p>
        </w:tc>
        <w:tc>
          <w:tcPr>
            <w:tcW w:w="1275" w:type="dxa"/>
            <w:tcBorders>
              <w:top w:val="single" w:sz="4" w:space="0" w:color="000000"/>
              <w:left w:val="single" w:sz="4" w:space="0" w:color="000000"/>
              <w:bottom w:val="single" w:sz="4" w:space="0" w:color="000000"/>
              <w:right w:val="single" w:sz="4" w:space="0" w:color="000000"/>
            </w:tcBorders>
            <w:vAlign w:val="center"/>
          </w:tcPr>
          <w:p w14:paraId="4D300F25" w14:textId="77777777" w:rsidR="00E36DF5" w:rsidRPr="003162C4" w:rsidRDefault="00E36DF5" w:rsidP="00527A2A">
            <w:pPr>
              <w:widowControl/>
              <w:spacing w:after="78"/>
              <w:jc w:val="center"/>
              <w:textAlignment w:val="center"/>
              <w:rPr>
                <w:rFonts w:ascii="Times New Roman" w:eastAsia="仿宋" w:hAnsi="Times New Roman" w:cs="仿宋"/>
                <w:b/>
                <w:bCs/>
                <w:color w:val="000000"/>
                <w:kern w:val="0"/>
                <w:sz w:val="24"/>
                <w:lang w:bidi="ar"/>
              </w:rPr>
            </w:pPr>
            <w:r w:rsidRPr="003162C4">
              <w:rPr>
                <w:rFonts w:ascii="Times New Roman" w:eastAsia="仿宋" w:hAnsi="Times New Roman" w:cs="仿宋" w:hint="eastAsia"/>
                <w:b/>
                <w:bCs/>
                <w:color w:val="000000"/>
                <w:kern w:val="0"/>
                <w:sz w:val="24"/>
                <w:lang w:bidi="ar"/>
              </w:rPr>
              <w:t>采购数量</w:t>
            </w:r>
          </w:p>
        </w:tc>
        <w:tc>
          <w:tcPr>
            <w:tcW w:w="1675" w:type="dxa"/>
            <w:tcBorders>
              <w:top w:val="single" w:sz="4" w:space="0" w:color="000000"/>
              <w:left w:val="single" w:sz="4" w:space="0" w:color="000000"/>
              <w:bottom w:val="single" w:sz="4" w:space="0" w:color="000000"/>
              <w:right w:val="single" w:sz="4" w:space="0" w:color="000000"/>
            </w:tcBorders>
            <w:vAlign w:val="center"/>
          </w:tcPr>
          <w:p w14:paraId="47C1CDF1" w14:textId="77777777" w:rsidR="00E36DF5" w:rsidRPr="003162C4" w:rsidRDefault="00E36DF5" w:rsidP="00527A2A">
            <w:pPr>
              <w:widowControl/>
              <w:spacing w:after="78"/>
              <w:jc w:val="center"/>
              <w:textAlignment w:val="center"/>
              <w:rPr>
                <w:rFonts w:ascii="Times New Roman" w:eastAsia="仿宋" w:hAnsi="Times New Roman" w:cs="仿宋"/>
                <w:b/>
                <w:bCs/>
                <w:color w:val="000000"/>
                <w:kern w:val="0"/>
                <w:sz w:val="24"/>
                <w:lang w:bidi="ar"/>
              </w:rPr>
            </w:pPr>
            <w:r w:rsidRPr="003162C4">
              <w:rPr>
                <w:rFonts w:ascii="Times New Roman" w:eastAsia="仿宋" w:hAnsi="Times New Roman" w:cs="仿宋" w:hint="eastAsia"/>
                <w:b/>
                <w:bCs/>
                <w:color w:val="000000"/>
                <w:kern w:val="0"/>
                <w:sz w:val="24"/>
                <w:lang w:bidi="ar"/>
              </w:rPr>
              <w:t>上限单价</w:t>
            </w:r>
            <w:r w:rsidRPr="003162C4">
              <w:rPr>
                <w:rFonts w:ascii="Times New Roman" w:eastAsia="仿宋" w:hAnsi="Times New Roman" w:cs="仿宋" w:hint="eastAsia"/>
                <w:b/>
                <w:bCs/>
                <w:color w:val="000000"/>
                <w:kern w:val="0"/>
                <w:sz w:val="24"/>
                <w:lang w:bidi="ar"/>
              </w:rPr>
              <w:t>(</w:t>
            </w:r>
            <w:r w:rsidRPr="003162C4">
              <w:rPr>
                <w:rFonts w:ascii="Times New Roman" w:eastAsia="仿宋" w:hAnsi="Times New Roman" w:cs="仿宋" w:hint="eastAsia"/>
                <w:b/>
                <w:bCs/>
                <w:color w:val="000000"/>
                <w:kern w:val="0"/>
                <w:sz w:val="24"/>
                <w:lang w:bidi="ar"/>
              </w:rPr>
              <w:t>元</w:t>
            </w:r>
            <w:r w:rsidRPr="003162C4">
              <w:rPr>
                <w:rFonts w:ascii="Times New Roman" w:eastAsia="仿宋" w:hAnsi="Times New Roman" w:cs="仿宋" w:hint="eastAsia"/>
                <w:b/>
                <w:bCs/>
                <w:color w:val="000000"/>
                <w:kern w:val="0"/>
                <w:sz w:val="24"/>
                <w:lang w:bidi="ar"/>
              </w:rPr>
              <w:t>)</w:t>
            </w:r>
          </w:p>
        </w:tc>
        <w:tc>
          <w:tcPr>
            <w:tcW w:w="1000" w:type="dxa"/>
            <w:tcBorders>
              <w:top w:val="single" w:sz="4" w:space="0" w:color="000000"/>
              <w:left w:val="single" w:sz="4" w:space="0" w:color="000000"/>
              <w:bottom w:val="single" w:sz="4" w:space="0" w:color="000000"/>
              <w:right w:val="single" w:sz="4" w:space="0" w:color="000000"/>
            </w:tcBorders>
            <w:vAlign w:val="center"/>
          </w:tcPr>
          <w:p w14:paraId="710665AC" w14:textId="77777777" w:rsidR="00E36DF5" w:rsidRPr="003162C4" w:rsidRDefault="00E36DF5" w:rsidP="00527A2A">
            <w:pPr>
              <w:widowControl/>
              <w:spacing w:after="78"/>
              <w:jc w:val="center"/>
              <w:textAlignment w:val="center"/>
              <w:rPr>
                <w:rFonts w:ascii="Times New Roman" w:eastAsia="仿宋" w:hAnsi="Times New Roman" w:cs="仿宋"/>
                <w:b/>
                <w:bCs/>
                <w:color w:val="000000"/>
                <w:kern w:val="0"/>
                <w:sz w:val="24"/>
                <w:lang w:bidi="ar"/>
              </w:rPr>
            </w:pPr>
            <w:r w:rsidRPr="003162C4">
              <w:rPr>
                <w:rFonts w:ascii="Times New Roman" w:eastAsia="仿宋" w:hAnsi="Times New Roman" w:cs="仿宋" w:hint="eastAsia"/>
                <w:b/>
                <w:bCs/>
                <w:color w:val="000000"/>
                <w:kern w:val="0"/>
                <w:sz w:val="24"/>
                <w:lang w:bidi="ar"/>
              </w:rPr>
              <w:t>备注</w:t>
            </w:r>
          </w:p>
        </w:tc>
      </w:tr>
      <w:tr w:rsidR="00E36DF5" w:rsidRPr="003162C4" w14:paraId="57930A71" w14:textId="77777777" w:rsidTr="00527A2A">
        <w:trPr>
          <w:trHeight w:val="474"/>
        </w:trPr>
        <w:tc>
          <w:tcPr>
            <w:tcW w:w="811" w:type="dxa"/>
            <w:tcBorders>
              <w:top w:val="single" w:sz="4" w:space="0" w:color="000000"/>
              <w:left w:val="single" w:sz="4" w:space="0" w:color="000000"/>
              <w:bottom w:val="single" w:sz="4" w:space="0" w:color="000000"/>
              <w:right w:val="single" w:sz="4" w:space="0" w:color="000000"/>
            </w:tcBorders>
            <w:vAlign w:val="center"/>
          </w:tcPr>
          <w:p w14:paraId="0A23791A" w14:textId="77777777" w:rsidR="00E36DF5" w:rsidRPr="003162C4" w:rsidRDefault="00E36DF5" w:rsidP="00527A2A">
            <w:pPr>
              <w:widowControl/>
              <w:spacing w:after="78" w:line="400" w:lineRule="exact"/>
              <w:jc w:val="center"/>
              <w:textAlignment w:val="center"/>
              <w:rPr>
                <w:rFonts w:ascii="Times New Roman" w:eastAsia="仿宋" w:hAnsi="Times New Roman" w:cs="仿宋"/>
                <w:color w:val="000000"/>
                <w:sz w:val="24"/>
              </w:rPr>
            </w:pPr>
            <w:r w:rsidRPr="003162C4">
              <w:rPr>
                <w:rFonts w:ascii="Times New Roman" w:eastAsia="仿宋" w:hAnsi="Times New Roman" w:cs="仿宋" w:hint="eastAsia"/>
                <w:color w:val="000000"/>
                <w:sz w:val="24"/>
              </w:rPr>
              <w:t>1</w:t>
            </w:r>
          </w:p>
        </w:tc>
        <w:tc>
          <w:tcPr>
            <w:tcW w:w="1284" w:type="dxa"/>
            <w:tcBorders>
              <w:top w:val="single" w:sz="4" w:space="0" w:color="000000"/>
              <w:left w:val="single" w:sz="4" w:space="0" w:color="000000"/>
              <w:bottom w:val="single" w:sz="4" w:space="0" w:color="000000"/>
              <w:right w:val="single" w:sz="4" w:space="0" w:color="000000"/>
            </w:tcBorders>
            <w:vAlign w:val="center"/>
          </w:tcPr>
          <w:p w14:paraId="0DE9A06F" w14:textId="77777777" w:rsidR="00E36DF5" w:rsidRPr="003162C4" w:rsidRDefault="00E36DF5" w:rsidP="00527A2A">
            <w:pPr>
              <w:spacing w:after="78"/>
              <w:jc w:val="center"/>
              <w:rPr>
                <w:rFonts w:ascii="Times New Roman" w:eastAsia="仿宋" w:hAnsi="Times New Roman" w:cs="仿宋"/>
                <w:color w:val="000000"/>
                <w:sz w:val="24"/>
              </w:rPr>
            </w:pPr>
            <w:r w:rsidRPr="003162C4">
              <w:rPr>
                <w:rFonts w:ascii="Times New Roman" w:eastAsia="仿宋" w:hAnsi="Times New Roman" w:cs="宋体" w:hint="eastAsia"/>
                <w:sz w:val="22"/>
                <w:szCs w:val="21"/>
              </w:rPr>
              <w:t>SKF</w:t>
            </w:r>
            <w:r w:rsidRPr="003162C4">
              <w:rPr>
                <w:rFonts w:ascii="Times New Roman" w:eastAsia="仿宋" w:hAnsi="Times New Roman" w:cs="宋体" w:hint="eastAsia"/>
                <w:sz w:val="22"/>
                <w:szCs w:val="21"/>
              </w:rPr>
              <w:t>轴承</w:t>
            </w:r>
          </w:p>
        </w:tc>
        <w:tc>
          <w:tcPr>
            <w:tcW w:w="1566" w:type="dxa"/>
            <w:tcBorders>
              <w:top w:val="single" w:sz="4" w:space="0" w:color="000000"/>
              <w:left w:val="single" w:sz="4" w:space="0" w:color="000000"/>
              <w:bottom w:val="single" w:sz="4" w:space="0" w:color="000000"/>
              <w:right w:val="single" w:sz="4" w:space="0" w:color="000000"/>
            </w:tcBorders>
            <w:vAlign w:val="center"/>
          </w:tcPr>
          <w:p w14:paraId="56BC6876" w14:textId="77777777" w:rsidR="00E36DF5" w:rsidRPr="003162C4" w:rsidRDefault="00E36DF5" w:rsidP="00527A2A">
            <w:pPr>
              <w:widowControl/>
              <w:spacing w:after="78"/>
              <w:jc w:val="center"/>
              <w:rPr>
                <w:rFonts w:ascii="Times New Roman" w:eastAsia="仿宋" w:hAnsi="Times New Roman" w:cs="仿宋"/>
                <w:color w:val="000000"/>
                <w:sz w:val="24"/>
              </w:rPr>
            </w:pPr>
            <w:r w:rsidRPr="003162C4">
              <w:rPr>
                <w:rFonts w:ascii="Times New Roman" w:eastAsia="仿宋" w:hAnsi="Times New Roman" w:cs="宋体" w:hint="eastAsia"/>
                <w:sz w:val="22"/>
                <w:szCs w:val="21"/>
              </w:rPr>
              <w:t>NU-315-ECP</w:t>
            </w:r>
          </w:p>
        </w:tc>
        <w:tc>
          <w:tcPr>
            <w:tcW w:w="1217" w:type="dxa"/>
            <w:tcBorders>
              <w:top w:val="single" w:sz="4" w:space="0" w:color="000000"/>
              <w:left w:val="single" w:sz="4" w:space="0" w:color="000000"/>
              <w:bottom w:val="single" w:sz="4" w:space="0" w:color="auto"/>
              <w:right w:val="single" w:sz="4" w:space="0" w:color="000000"/>
            </w:tcBorders>
            <w:vAlign w:val="center"/>
          </w:tcPr>
          <w:p w14:paraId="1500622B" w14:textId="77777777" w:rsidR="00E36DF5" w:rsidRPr="003162C4" w:rsidRDefault="00E36DF5" w:rsidP="00527A2A">
            <w:pPr>
              <w:widowControl/>
              <w:spacing w:after="78"/>
              <w:jc w:val="center"/>
              <w:textAlignment w:val="center"/>
              <w:rPr>
                <w:rFonts w:ascii="Times New Roman" w:eastAsia="仿宋" w:hAnsi="Times New Roman" w:cs="仿宋"/>
                <w:color w:val="000000"/>
                <w:kern w:val="0"/>
                <w:sz w:val="24"/>
                <w:lang w:bidi="ar"/>
              </w:rPr>
            </w:pPr>
            <w:r w:rsidRPr="003162C4">
              <w:rPr>
                <w:rFonts w:ascii="Times New Roman" w:eastAsia="仿宋" w:hAnsi="Times New Roman" w:cs="仿宋" w:hint="eastAsia"/>
                <w:color w:val="000000"/>
                <w:kern w:val="0"/>
                <w:sz w:val="24"/>
                <w:lang w:bidi="ar"/>
              </w:rPr>
              <w:t>个</w:t>
            </w:r>
          </w:p>
        </w:tc>
        <w:tc>
          <w:tcPr>
            <w:tcW w:w="1275" w:type="dxa"/>
            <w:tcBorders>
              <w:top w:val="single" w:sz="4" w:space="0" w:color="000000"/>
              <w:left w:val="single" w:sz="4" w:space="0" w:color="000000"/>
              <w:bottom w:val="single" w:sz="4" w:space="0" w:color="auto"/>
              <w:right w:val="single" w:sz="4" w:space="0" w:color="000000"/>
            </w:tcBorders>
            <w:vAlign w:val="center"/>
          </w:tcPr>
          <w:p w14:paraId="4AC2C34B" w14:textId="77777777" w:rsidR="00E36DF5" w:rsidRPr="003162C4" w:rsidRDefault="00E36DF5" w:rsidP="00527A2A">
            <w:pPr>
              <w:widowControl/>
              <w:spacing w:after="78"/>
              <w:jc w:val="center"/>
              <w:textAlignment w:val="center"/>
              <w:rPr>
                <w:rFonts w:ascii="Times New Roman" w:eastAsia="仿宋" w:hAnsi="Times New Roman" w:cs="仿宋"/>
                <w:color w:val="000000"/>
                <w:kern w:val="0"/>
                <w:sz w:val="24"/>
                <w:lang w:bidi="ar"/>
              </w:rPr>
            </w:pPr>
            <w:r w:rsidRPr="003162C4">
              <w:rPr>
                <w:rFonts w:ascii="Times New Roman" w:eastAsia="仿宋" w:hAnsi="Times New Roman" w:cs="仿宋" w:hint="eastAsia"/>
                <w:color w:val="000000"/>
                <w:kern w:val="0"/>
                <w:sz w:val="24"/>
                <w:lang w:bidi="ar"/>
              </w:rPr>
              <w:t>3</w:t>
            </w:r>
          </w:p>
        </w:tc>
        <w:tc>
          <w:tcPr>
            <w:tcW w:w="1675" w:type="dxa"/>
            <w:tcBorders>
              <w:top w:val="single" w:sz="4" w:space="0" w:color="000000"/>
              <w:left w:val="single" w:sz="4" w:space="0" w:color="000000"/>
              <w:bottom w:val="single" w:sz="4" w:space="0" w:color="auto"/>
              <w:right w:val="single" w:sz="4" w:space="0" w:color="000000"/>
            </w:tcBorders>
            <w:vAlign w:val="center"/>
          </w:tcPr>
          <w:p w14:paraId="2CCAEC83" w14:textId="77777777" w:rsidR="00E36DF5" w:rsidRPr="003162C4" w:rsidRDefault="00E36DF5" w:rsidP="00527A2A">
            <w:pPr>
              <w:widowControl/>
              <w:spacing w:after="78"/>
              <w:jc w:val="center"/>
              <w:textAlignment w:val="center"/>
              <w:rPr>
                <w:rFonts w:ascii="Times New Roman" w:eastAsia="仿宋" w:hAnsi="Times New Roman" w:cs="仿宋"/>
                <w:color w:val="000000"/>
                <w:kern w:val="0"/>
                <w:sz w:val="24"/>
                <w:lang w:bidi="ar"/>
              </w:rPr>
            </w:pPr>
            <w:r w:rsidRPr="003162C4">
              <w:rPr>
                <w:rFonts w:ascii="Times New Roman" w:eastAsia="仿宋" w:hAnsi="Times New Roman" w:cs="仿宋" w:hint="eastAsia"/>
                <w:color w:val="000000"/>
                <w:kern w:val="0"/>
                <w:sz w:val="24"/>
                <w:lang w:bidi="ar"/>
              </w:rPr>
              <w:t>700</w:t>
            </w:r>
          </w:p>
        </w:tc>
        <w:tc>
          <w:tcPr>
            <w:tcW w:w="1000" w:type="dxa"/>
            <w:tcBorders>
              <w:top w:val="single" w:sz="4" w:space="0" w:color="000000"/>
              <w:left w:val="single" w:sz="4" w:space="0" w:color="000000"/>
              <w:bottom w:val="single" w:sz="4" w:space="0" w:color="auto"/>
              <w:right w:val="single" w:sz="4" w:space="0" w:color="000000"/>
            </w:tcBorders>
            <w:vAlign w:val="center"/>
          </w:tcPr>
          <w:p w14:paraId="7FE03660" w14:textId="77777777" w:rsidR="00E36DF5" w:rsidRPr="003162C4" w:rsidRDefault="00E36DF5" w:rsidP="00527A2A">
            <w:pPr>
              <w:widowControl/>
              <w:spacing w:after="78"/>
              <w:jc w:val="center"/>
              <w:textAlignment w:val="center"/>
              <w:rPr>
                <w:rFonts w:ascii="Times New Roman" w:eastAsia="仿宋" w:hAnsi="Times New Roman" w:cs="仿宋"/>
                <w:color w:val="000000"/>
                <w:kern w:val="0"/>
                <w:sz w:val="24"/>
                <w:lang w:bidi="ar"/>
              </w:rPr>
            </w:pPr>
          </w:p>
        </w:tc>
      </w:tr>
      <w:tr w:rsidR="00E36DF5" w:rsidRPr="003162C4" w14:paraId="3BB786BB" w14:textId="77777777" w:rsidTr="00527A2A">
        <w:trPr>
          <w:trHeight w:val="474"/>
        </w:trPr>
        <w:tc>
          <w:tcPr>
            <w:tcW w:w="811" w:type="dxa"/>
            <w:tcBorders>
              <w:top w:val="single" w:sz="4" w:space="0" w:color="000000"/>
              <w:left w:val="single" w:sz="4" w:space="0" w:color="000000"/>
              <w:bottom w:val="single" w:sz="4" w:space="0" w:color="000000"/>
              <w:right w:val="single" w:sz="4" w:space="0" w:color="000000"/>
            </w:tcBorders>
            <w:vAlign w:val="center"/>
          </w:tcPr>
          <w:p w14:paraId="3F047DC6" w14:textId="77777777" w:rsidR="00E36DF5" w:rsidRPr="003162C4" w:rsidRDefault="00E36DF5" w:rsidP="00527A2A">
            <w:pPr>
              <w:widowControl/>
              <w:spacing w:after="78" w:line="400" w:lineRule="exact"/>
              <w:jc w:val="center"/>
              <w:textAlignment w:val="center"/>
              <w:rPr>
                <w:rFonts w:ascii="Times New Roman" w:eastAsia="仿宋" w:hAnsi="Times New Roman" w:cs="仿宋"/>
                <w:color w:val="000000"/>
                <w:sz w:val="24"/>
              </w:rPr>
            </w:pPr>
            <w:r w:rsidRPr="003162C4">
              <w:rPr>
                <w:rFonts w:ascii="Times New Roman" w:eastAsia="仿宋" w:hAnsi="Times New Roman" w:cs="仿宋" w:hint="eastAsia"/>
                <w:color w:val="000000"/>
                <w:sz w:val="24"/>
              </w:rPr>
              <w:t>2</w:t>
            </w:r>
          </w:p>
        </w:tc>
        <w:tc>
          <w:tcPr>
            <w:tcW w:w="1284" w:type="dxa"/>
            <w:tcBorders>
              <w:top w:val="single" w:sz="4" w:space="0" w:color="000000"/>
              <w:left w:val="single" w:sz="4" w:space="0" w:color="000000"/>
              <w:bottom w:val="single" w:sz="4" w:space="0" w:color="000000"/>
              <w:right w:val="single" w:sz="4" w:space="0" w:color="000000"/>
            </w:tcBorders>
            <w:vAlign w:val="center"/>
          </w:tcPr>
          <w:p w14:paraId="2A59DDE9" w14:textId="77777777" w:rsidR="00E36DF5" w:rsidRPr="003162C4" w:rsidRDefault="00E36DF5" w:rsidP="00527A2A">
            <w:pPr>
              <w:spacing w:after="78"/>
              <w:jc w:val="center"/>
              <w:rPr>
                <w:rFonts w:ascii="Times New Roman" w:eastAsia="仿宋" w:hAnsi="Times New Roman" w:cs="仿宋"/>
                <w:color w:val="000000"/>
                <w:sz w:val="24"/>
              </w:rPr>
            </w:pPr>
            <w:r w:rsidRPr="003162C4">
              <w:rPr>
                <w:rFonts w:ascii="Times New Roman" w:eastAsia="仿宋" w:hAnsi="Times New Roman" w:cs="宋体" w:hint="eastAsia"/>
                <w:sz w:val="22"/>
                <w:szCs w:val="21"/>
              </w:rPr>
              <w:t>SKF</w:t>
            </w:r>
            <w:r w:rsidRPr="003162C4">
              <w:rPr>
                <w:rFonts w:ascii="Times New Roman" w:eastAsia="仿宋" w:hAnsi="Times New Roman" w:cs="宋体" w:hint="eastAsia"/>
                <w:sz w:val="22"/>
                <w:szCs w:val="21"/>
              </w:rPr>
              <w:t>轴承</w:t>
            </w:r>
          </w:p>
        </w:tc>
        <w:tc>
          <w:tcPr>
            <w:tcW w:w="1566" w:type="dxa"/>
            <w:tcBorders>
              <w:top w:val="single" w:sz="4" w:space="0" w:color="000000"/>
              <w:left w:val="single" w:sz="4" w:space="0" w:color="000000"/>
              <w:bottom w:val="single" w:sz="4" w:space="0" w:color="000000"/>
              <w:right w:val="single" w:sz="4" w:space="0" w:color="000000"/>
            </w:tcBorders>
            <w:vAlign w:val="center"/>
          </w:tcPr>
          <w:p w14:paraId="54A30A56" w14:textId="77777777" w:rsidR="00E36DF5" w:rsidRPr="003162C4" w:rsidRDefault="00E36DF5" w:rsidP="00527A2A">
            <w:pPr>
              <w:widowControl/>
              <w:spacing w:after="78"/>
              <w:jc w:val="center"/>
              <w:rPr>
                <w:rFonts w:ascii="Times New Roman" w:eastAsia="仿宋" w:hAnsi="Times New Roman" w:cs="仿宋"/>
                <w:color w:val="000000"/>
                <w:sz w:val="24"/>
              </w:rPr>
            </w:pPr>
            <w:r w:rsidRPr="003162C4">
              <w:rPr>
                <w:rFonts w:ascii="Times New Roman" w:eastAsia="仿宋" w:hAnsi="Times New Roman" w:cs="宋体" w:hint="eastAsia"/>
                <w:sz w:val="22"/>
                <w:szCs w:val="21"/>
              </w:rPr>
              <w:t>NU-222-ECP</w:t>
            </w:r>
          </w:p>
        </w:tc>
        <w:tc>
          <w:tcPr>
            <w:tcW w:w="1217" w:type="dxa"/>
            <w:tcBorders>
              <w:top w:val="single" w:sz="4" w:space="0" w:color="auto"/>
              <w:left w:val="single" w:sz="4" w:space="0" w:color="000000"/>
              <w:bottom w:val="single" w:sz="4" w:space="0" w:color="auto"/>
              <w:right w:val="single" w:sz="4" w:space="0" w:color="000000"/>
            </w:tcBorders>
            <w:vAlign w:val="center"/>
          </w:tcPr>
          <w:p w14:paraId="0DD06527" w14:textId="77777777" w:rsidR="00E36DF5" w:rsidRPr="003162C4" w:rsidRDefault="00E36DF5" w:rsidP="00527A2A">
            <w:pPr>
              <w:widowControl/>
              <w:spacing w:after="78"/>
              <w:jc w:val="center"/>
              <w:textAlignment w:val="center"/>
              <w:rPr>
                <w:rFonts w:ascii="Times New Roman" w:eastAsia="仿宋" w:hAnsi="Times New Roman" w:cs="仿宋"/>
                <w:color w:val="000000"/>
                <w:kern w:val="0"/>
                <w:sz w:val="24"/>
                <w:lang w:bidi="ar"/>
              </w:rPr>
            </w:pPr>
            <w:r w:rsidRPr="003162C4">
              <w:rPr>
                <w:rFonts w:ascii="Times New Roman" w:eastAsia="仿宋" w:hAnsi="Times New Roman" w:cs="仿宋" w:hint="eastAsia"/>
                <w:color w:val="000000"/>
                <w:kern w:val="0"/>
                <w:sz w:val="24"/>
                <w:lang w:bidi="ar"/>
              </w:rPr>
              <w:t>个</w:t>
            </w:r>
          </w:p>
        </w:tc>
        <w:tc>
          <w:tcPr>
            <w:tcW w:w="1275" w:type="dxa"/>
            <w:tcBorders>
              <w:top w:val="single" w:sz="4" w:space="0" w:color="auto"/>
              <w:left w:val="single" w:sz="4" w:space="0" w:color="000000"/>
              <w:bottom w:val="single" w:sz="4" w:space="0" w:color="auto"/>
              <w:right w:val="single" w:sz="4" w:space="0" w:color="000000"/>
            </w:tcBorders>
            <w:vAlign w:val="center"/>
          </w:tcPr>
          <w:p w14:paraId="0EC54FD4" w14:textId="77777777" w:rsidR="00E36DF5" w:rsidRPr="003162C4" w:rsidRDefault="00E36DF5" w:rsidP="00527A2A">
            <w:pPr>
              <w:widowControl/>
              <w:spacing w:after="78"/>
              <w:jc w:val="center"/>
              <w:textAlignment w:val="center"/>
              <w:rPr>
                <w:rFonts w:ascii="Times New Roman" w:eastAsia="仿宋" w:hAnsi="Times New Roman" w:cs="仿宋"/>
                <w:color w:val="000000"/>
                <w:kern w:val="0"/>
                <w:sz w:val="24"/>
                <w:lang w:bidi="ar"/>
              </w:rPr>
            </w:pPr>
            <w:r w:rsidRPr="003162C4">
              <w:rPr>
                <w:rFonts w:ascii="Times New Roman" w:eastAsia="仿宋" w:hAnsi="Times New Roman" w:cs="仿宋" w:hint="eastAsia"/>
                <w:color w:val="000000"/>
                <w:kern w:val="0"/>
                <w:sz w:val="24"/>
                <w:lang w:bidi="ar"/>
              </w:rPr>
              <w:t>3</w:t>
            </w:r>
          </w:p>
        </w:tc>
        <w:tc>
          <w:tcPr>
            <w:tcW w:w="1675" w:type="dxa"/>
            <w:tcBorders>
              <w:top w:val="single" w:sz="4" w:space="0" w:color="auto"/>
              <w:left w:val="single" w:sz="4" w:space="0" w:color="000000"/>
              <w:bottom w:val="single" w:sz="4" w:space="0" w:color="auto"/>
              <w:right w:val="single" w:sz="4" w:space="0" w:color="000000"/>
            </w:tcBorders>
            <w:vAlign w:val="center"/>
          </w:tcPr>
          <w:p w14:paraId="42943682" w14:textId="77777777" w:rsidR="00E36DF5" w:rsidRPr="003162C4" w:rsidRDefault="00E36DF5" w:rsidP="00527A2A">
            <w:pPr>
              <w:widowControl/>
              <w:spacing w:after="78"/>
              <w:jc w:val="center"/>
              <w:textAlignment w:val="center"/>
              <w:rPr>
                <w:rFonts w:ascii="Times New Roman" w:eastAsia="仿宋" w:hAnsi="Times New Roman" w:cs="仿宋"/>
                <w:color w:val="000000"/>
                <w:kern w:val="0"/>
                <w:sz w:val="24"/>
                <w:lang w:bidi="ar"/>
              </w:rPr>
            </w:pPr>
            <w:r w:rsidRPr="003162C4">
              <w:rPr>
                <w:rFonts w:ascii="Times New Roman" w:eastAsia="仿宋" w:hAnsi="Times New Roman" w:cs="仿宋" w:hint="eastAsia"/>
                <w:color w:val="000000"/>
                <w:kern w:val="0"/>
                <w:sz w:val="24"/>
                <w:lang w:bidi="ar"/>
              </w:rPr>
              <w:t>1500</w:t>
            </w:r>
          </w:p>
        </w:tc>
        <w:tc>
          <w:tcPr>
            <w:tcW w:w="1000" w:type="dxa"/>
            <w:tcBorders>
              <w:top w:val="single" w:sz="4" w:space="0" w:color="auto"/>
              <w:left w:val="single" w:sz="4" w:space="0" w:color="000000"/>
              <w:bottom w:val="single" w:sz="4" w:space="0" w:color="auto"/>
              <w:right w:val="single" w:sz="4" w:space="0" w:color="000000"/>
            </w:tcBorders>
            <w:vAlign w:val="center"/>
          </w:tcPr>
          <w:p w14:paraId="4AFBDF6F" w14:textId="77777777" w:rsidR="00E36DF5" w:rsidRPr="003162C4" w:rsidRDefault="00E36DF5" w:rsidP="00527A2A">
            <w:pPr>
              <w:widowControl/>
              <w:spacing w:after="78"/>
              <w:jc w:val="center"/>
              <w:textAlignment w:val="center"/>
              <w:rPr>
                <w:rFonts w:ascii="Times New Roman" w:eastAsia="仿宋" w:hAnsi="Times New Roman" w:cs="仿宋"/>
                <w:color w:val="000000"/>
                <w:kern w:val="0"/>
                <w:sz w:val="24"/>
                <w:lang w:bidi="ar"/>
              </w:rPr>
            </w:pPr>
          </w:p>
        </w:tc>
      </w:tr>
      <w:tr w:rsidR="00E36DF5" w:rsidRPr="003162C4" w14:paraId="37FDD76B" w14:textId="77777777" w:rsidTr="00527A2A">
        <w:trPr>
          <w:trHeight w:val="484"/>
        </w:trPr>
        <w:tc>
          <w:tcPr>
            <w:tcW w:w="811" w:type="dxa"/>
            <w:tcBorders>
              <w:top w:val="single" w:sz="4" w:space="0" w:color="000000"/>
              <w:left w:val="single" w:sz="4" w:space="0" w:color="000000"/>
              <w:bottom w:val="single" w:sz="4" w:space="0" w:color="000000"/>
              <w:right w:val="single" w:sz="4" w:space="0" w:color="000000"/>
            </w:tcBorders>
            <w:vAlign w:val="center"/>
          </w:tcPr>
          <w:p w14:paraId="0AB892DF" w14:textId="77777777" w:rsidR="00E36DF5" w:rsidRPr="003162C4" w:rsidRDefault="00E36DF5" w:rsidP="00527A2A">
            <w:pPr>
              <w:widowControl/>
              <w:spacing w:after="78" w:line="400" w:lineRule="exact"/>
              <w:jc w:val="center"/>
              <w:textAlignment w:val="center"/>
              <w:rPr>
                <w:rFonts w:ascii="Times New Roman" w:eastAsia="仿宋" w:hAnsi="Times New Roman" w:cs="仿宋"/>
                <w:color w:val="000000"/>
                <w:sz w:val="24"/>
              </w:rPr>
            </w:pPr>
            <w:r w:rsidRPr="003162C4">
              <w:rPr>
                <w:rFonts w:ascii="Times New Roman" w:eastAsia="仿宋" w:hAnsi="Times New Roman" w:cs="仿宋" w:hint="eastAsia"/>
                <w:color w:val="000000"/>
                <w:sz w:val="24"/>
              </w:rPr>
              <w:t>3</w:t>
            </w:r>
          </w:p>
        </w:tc>
        <w:tc>
          <w:tcPr>
            <w:tcW w:w="1284" w:type="dxa"/>
            <w:tcBorders>
              <w:top w:val="single" w:sz="4" w:space="0" w:color="000000"/>
              <w:left w:val="single" w:sz="4" w:space="0" w:color="000000"/>
              <w:bottom w:val="single" w:sz="4" w:space="0" w:color="000000"/>
              <w:right w:val="single" w:sz="4" w:space="0" w:color="000000"/>
            </w:tcBorders>
            <w:vAlign w:val="center"/>
          </w:tcPr>
          <w:p w14:paraId="65E72DCE" w14:textId="77777777" w:rsidR="00E36DF5" w:rsidRPr="003162C4" w:rsidRDefault="00E36DF5" w:rsidP="00527A2A">
            <w:pPr>
              <w:spacing w:after="78"/>
              <w:jc w:val="center"/>
              <w:rPr>
                <w:rFonts w:ascii="Times New Roman" w:eastAsia="仿宋" w:hAnsi="Times New Roman" w:cs="宋体"/>
                <w:kern w:val="0"/>
                <w:szCs w:val="21"/>
              </w:rPr>
            </w:pPr>
            <w:r w:rsidRPr="003162C4">
              <w:rPr>
                <w:rFonts w:ascii="Times New Roman" w:eastAsia="仿宋" w:hAnsi="Times New Roman" w:cs="宋体" w:hint="eastAsia"/>
                <w:sz w:val="22"/>
                <w:szCs w:val="21"/>
              </w:rPr>
              <w:t>SKF</w:t>
            </w:r>
            <w:r w:rsidRPr="003162C4">
              <w:rPr>
                <w:rFonts w:ascii="Times New Roman" w:eastAsia="仿宋" w:hAnsi="Times New Roman" w:cs="宋体" w:hint="eastAsia"/>
                <w:sz w:val="22"/>
                <w:szCs w:val="21"/>
              </w:rPr>
              <w:t>轴承</w:t>
            </w:r>
          </w:p>
        </w:tc>
        <w:tc>
          <w:tcPr>
            <w:tcW w:w="1566" w:type="dxa"/>
            <w:tcBorders>
              <w:top w:val="single" w:sz="4" w:space="0" w:color="000000"/>
              <w:left w:val="single" w:sz="4" w:space="0" w:color="000000"/>
              <w:bottom w:val="single" w:sz="4" w:space="0" w:color="000000"/>
              <w:right w:val="single" w:sz="4" w:space="0" w:color="000000"/>
            </w:tcBorders>
            <w:vAlign w:val="center"/>
          </w:tcPr>
          <w:p w14:paraId="70D52BE6" w14:textId="77777777" w:rsidR="00E36DF5" w:rsidRPr="003162C4" w:rsidRDefault="00E36DF5" w:rsidP="00527A2A">
            <w:pPr>
              <w:widowControl/>
              <w:spacing w:after="78"/>
              <w:jc w:val="center"/>
              <w:rPr>
                <w:rFonts w:ascii="Times New Roman" w:eastAsia="仿宋" w:hAnsi="Times New Roman" w:cs="宋体"/>
                <w:kern w:val="0"/>
                <w:szCs w:val="21"/>
              </w:rPr>
            </w:pPr>
            <w:r w:rsidRPr="003162C4">
              <w:rPr>
                <w:rFonts w:ascii="Times New Roman" w:eastAsia="仿宋" w:hAnsi="Times New Roman" w:cs="宋体" w:hint="eastAsia"/>
                <w:sz w:val="22"/>
                <w:szCs w:val="21"/>
              </w:rPr>
              <w:t>7322-BECBP</w:t>
            </w:r>
          </w:p>
        </w:tc>
        <w:tc>
          <w:tcPr>
            <w:tcW w:w="1217" w:type="dxa"/>
            <w:tcBorders>
              <w:top w:val="single" w:sz="4" w:space="0" w:color="auto"/>
              <w:left w:val="single" w:sz="4" w:space="0" w:color="000000"/>
              <w:bottom w:val="single" w:sz="4" w:space="0" w:color="auto"/>
              <w:right w:val="single" w:sz="4" w:space="0" w:color="000000"/>
            </w:tcBorders>
            <w:vAlign w:val="center"/>
          </w:tcPr>
          <w:p w14:paraId="3D01FE42" w14:textId="77777777" w:rsidR="00E36DF5" w:rsidRPr="003162C4" w:rsidRDefault="00E36DF5" w:rsidP="00527A2A">
            <w:pPr>
              <w:widowControl/>
              <w:spacing w:after="78"/>
              <w:jc w:val="center"/>
              <w:textAlignment w:val="center"/>
              <w:rPr>
                <w:rFonts w:ascii="Times New Roman" w:eastAsia="仿宋" w:hAnsi="Times New Roman" w:cs="仿宋"/>
                <w:color w:val="000000"/>
                <w:kern w:val="0"/>
                <w:sz w:val="24"/>
                <w:lang w:bidi="ar"/>
              </w:rPr>
            </w:pPr>
            <w:r w:rsidRPr="003162C4">
              <w:rPr>
                <w:rFonts w:ascii="Times New Roman" w:eastAsia="仿宋" w:hAnsi="Times New Roman" w:cs="仿宋" w:hint="eastAsia"/>
                <w:color w:val="000000"/>
                <w:kern w:val="0"/>
                <w:sz w:val="24"/>
                <w:lang w:bidi="ar"/>
              </w:rPr>
              <w:t>个</w:t>
            </w:r>
          </w:p>
        </w:tc>
        <w:tc>
          <w:tcPr>
            <w:tcW w:w="1275" w:type="dxa"/>
            <w:tcBorders>
              <w:top w:val="single" w:sz="4" w:space="0" w:color="auto"/>
              <w:left w:val="single" w:sz="4" w:space="0" w:color="000000"/>
              <w:bottom w:val="single" w:sz="4" w:space="0" w:color="auto"/>
              <w:right w:val="single" w:sz="4" w:space="0" w:color="000000"/>
            </w:tcBorders>
            <w:vAlign w:val="center"/>
          </w:tcPr>
          <w:p w14:paraId="1083EC71" w14:textId="77777777" w:rsidR="00E36DF5" w:rsidRPr="003162C4" w:rsidRDefault="00E36DF5" w:rsidP="00527A2A">
            <w:pPr>
              <w:widowControl/>
              <w:spacing w:after="78"/>
              <w:jc w:val="center"/>
              <w:textAlignment w:val="center"/>
              <w:rPr>
                <w:rFonts w:ascii="Times New Roman" w:eastAsia="仿宋" w:hAnsi="Times New Roman" w:cs="仿宋"/>
                <w:color w:val="000000"/>
                <w:kern w:val="0"/>
                <w:sz w:val="24"/>
                <w:lang w:bidi="ar"/>
              </w:rPr>
            </w:pPr>
            <w:r w:rsidRPr="003162C4">
              <w:rPr>
                <w:rFonts w:ascii="Times New Roman" w:eastAsia="仿宋" w:hAnsi="Times New Roman" w:cs="仿宋" w:hint="eastAsia"/>
                <w:color w:val="000000"/>
                <w:kern w:val="0"/>
                <w:sz w:val="24"/>
                <w:lang w:bidi="ar"/>
              </w:rPr>
              <w:t>6</w:t>
            </w:r>
          </w:p>
        </w:tc>
        <w:tc>
          <w:tcPr>
            <w:tcW w:w="1675" w:type="dxa"/>
            <w:tcBorders>
              <w:top w:val="single" w:sz="4" w:space="0" w:color="auto"/>
              <w:left w:val="single" w:sz="4" w:space="0" w:color="000000"/>
              <w:bottom w:val="single" w:sz="4" w:space="0" w:color="auto"/>
              <w:right w:val="single" w:sz="4" w:space="0" w:color="000000"/>
            </w:tcBorders>
            <w:vAlign w:val="center"/>
          </w:tcPr>
          <w:p w14:paraId="301262F3" w14:textId="77777777" w:rsidR="00E36DF5" w:rsidRPr="003162C4" w:rsidRDefault="00E36DF5" w:rsidP="00527A2A">
            <w:pPr>
              <w:widowControl/>
              <w:spacing w:after="78"/>
              <w:jc w:val="center"/>
              <w:textAlignment w:val="center"/>
              <w:rPr>
                <w:rFonts w:ascii="Times New Roman" w:eastAsia="仿宋" w:hAnsi="Times New Roman" w:cs="仿宋"/>
                <w:color w:val="000000"/>
                <w:kern w:val="0"/>
                <w:sz w:val="24"/>
                <w:lang w:bidi="ar"/>
              </w:rPr>
            </w:pPr>
            <w:r w:rsidRPr="003162C4">
              <w:rPr>
                <w:rFonts w:ascii="Times New Roman" w:eastAsia="仿宋" w:hAnsi="Times New Roman" w:cs="仿宋" w:hint="eastAsia"/>
                <w:color w:val="000000"/>
                <w:kern w:val="0"/>
                <w:sz w:val="24"/>
                <w:lang w:bidi="ar"/>
              </w:rPr>
              <w:t xml:space="preserve">3450 </w:t>
            </w:r>
          </w:p>
        </w:tc>
        <w:tc>
          <w:tcPr>
            <w:tcW w:w="1000" w:type="dxa"/>
            <w:tcBorders>
              <w:top w:val="single" w:sz="4" w:space="0" w:color="auto"/>
              <w:left w:val="single" w:sz="4" w:space="0" w:color="000000"/>
              <w:bottom w:val="single" w:sz="4" w:space="0" w:color="auto"/>
              <w:right w:val="single" w:sz="4" w:space="0" w:color="000000"/>
            </w:tcBorders>
            <w:vAlign w:val="center"/>
          </w:tcPr>
          <w:p w14:paraId="4C6ACB16" w14:textId="77777777" w:rsidR="00E36DF5" w:rsidRPr="003162C4" w:rsidRDefault="00E36DF5" w:rsidP="00527A2A">
            <w:pPr>
              <w:widowControl/>
              <w:spacing w:after="78"/>
              <w:jc w:val="center"/>
              <w:textAlignment w:val="center"/>
              <w:rPr>
                <w:rFonts w:ascii="Times New Roman" w:eastAsia="仿宋" w:hAnsi="Times New Roman" w:cs="仿宋"/>
                <w:color w:val="000000"/>
                <w:kern w:val="0"/>
                <w:sz w:val="24"/>
                <w:lang w:bidi="ar"/>
              </w:rPr>
            </w:pPr>
          </w:p>
        </w:tc>
      </w:tr>
    </w:tbl>
    <w:p w14:paraId="6C654EB1" w14:textId="11C83A7F" w:rsidR="00070E7E" w:rsidRPr="009C4311" w:rsidRDefault="00000000">
      <w:pPr>
        <w:widowControl/>
        <w:spacing w:after="78" w:line="640" w:lineRule="exact"/>
        <w:ind w:firstLineChars="200" w:firstLine="640"/>
        <w:rPr>
          <w:rFonts w:ascii="Times New Roman" w:eastAsia="仿宋" w:hAnsi="Times New Roman"/>
          <w:bCs/>
          <w:color w:val="000000"/>
          <w:sz w:val="32"/>
          <w:szCs w:val="32"/>
        </w:rPr>
      </w:pPr>
      <w:r w:rsidRPr="009C4311">
        <w:rPr>
          <w:rFonts w:ascii="Times New Roman" w:eastAsia="仿宋" w:hAnsi="Times New Roman" w:hint="eastAsia"/>
          <w:bCs/>
          <w:color w:val="000000"/>
          <w:sz w:val="32"/>
          <w:szCs w:val="32"/>
        </w:rPr>
        <w:t>（三）限价要求：</w:t>
      </w:r>
      <w:r w:rsidR="009C4311" w:rsidRPr="00634C5D">
        <w:rPr>
          <w:rFonts w:ascii="Times New Roman" w:eastAsia="仿宋" w:hAnsi="Times New Roman" w:hint="eastAsia"/>
          <w:bCs/>
          <w:color w:val="000000"/>
          <w:sz w:val="32"/>
          <w:szCs w:val="32"/>
        </w:rPr>
        <w:t>报价不得超过</w:t>
      </w:r>
      <w:r w:rsidR="009C4311">
        <w:rPr>
          <w:rFonts w:ascii="Times New Roman" w:eastAsia="仿宋" w:hAnsi="Times New Roman" w:hint="eastAsia"/>
          <w:bCs/>
          <w:color w:val="000000"/>
          <w:sz w:val="32"/>
          <w:szCs w:val="32"/>
        </w:rPr>
        <w:t>上表</w:t>
      </w:r>
      <w:r w:rsidR="009C4311" w:rsidRPr="00634C5D">
        <w:rPr>
          <w:rFonts w:ascii="Times New Roman" w:eastAsia="仿宋" w:hAnsi="Times New Roman" w:hint="eastAsia"/>
          <w:bCs/>
          <w:color w:val="000000"/>
          <w:sz w:val="32"/>
          <w:szCs w:val="32"/>
        </w:rPr>
        <w:t>限价要求</w:t>
      </w:r>
      <w:r w:rsidRPr="009C4311">
        <w:rPr>
          <w:rFonts w:ascii="Times New Roman" w:eastAsia="仿宋" w:hAnsi="Times New Roman" w:hint="eastAsia"/>
          <w:bCs/>
          <w:color w:val="000000"/>
          <w:sz w:val="32"/>
          <w:szCs w:val="32"/>
        </w:rPr>
        <w:t>，否则做无效报价。</w:t>
      </w:r>
    </w:p>
    <w:p w14:paraId="0588BEAF" w14:textId="77777777" w:rsidR="00070E7E" w:rsidRPr="009C4311" w:rsidRDefault="00000000">
      <w:pPr>
        <w:widowControl/>
        <w:spacing w:after="78" w:line="640" w:lineRule="exact"/>
        <w:ind w:firstLineChars="200" w:firstLine="640"/>
        <w:rPr>
          <w:rFonts w:ascii="Times New Roman" w:eastAsia="仿宋" w:hAnsi="Times New Roman"/>
          <w:bCs/>
          <w:color w:val="000000"/>
          <w:sz w:val="32"/>
          <w:szCs w:val="32"/>
        </w:rPr>
      </w:pPr>
      <w:r w:rsidRPr="009C4311">
        <w:rPr>
          <w:rFonts w:ascii="Times New Roman" w:eastAsia="仿宋" w:hAnsi="Times New Roman" w:hint="eastAsia"/>
          <w:bCs/>
          <w:color w:val="000000"/>
          <w:sz w:val="32"/>
          <w:szCs w:val="32"/>
        </w:rPr>
        <w:t>（四）供货期限：</w:t>
      </w:r>
      <w:r w:rsidRPr="009C4311">
        <w:rPr>
          <w:rFonts w:ascii="Times New Roman" w:eastAsia="仿宋" w:hAnsi="Times New Roman" w:hint="eastAsia"/>
          <w:bCs/>
          <w:color w:val="000000"/>
          <w:sz w:val="32"/>
          <w:szCs w:val="32"/>
        </w:rPr>
        <w:t>7</w:t>
      </w:r>
      <w:r w:rsidRPr="009C4311">
        <w:rPr>
          <w:rFonts w:ascii="Times New Roman" w:eastAsia="仿宋" w:hAnsi="Times New Roman" w:hint="eastAsia"/>
          <w:bCs/>
          <w:color w:val="000000"/>
          <w:sz w:val="32"/>
          <w:szCs w:val="32"/>
        </w:rPr>
        <w:t>个工作日内。</w:t>
      </w:r>
    </w:p>
    <w:p w14:paraId="6A080614" w14:textId="77777777" w:rsidR="00070E7E" w:rsidRPr="009C4311" w:rsidRDefault="00000000">
      <w:pPr>
        <w:widowControl/>
        <w:spacing w:after="78" w:line="640" w:lineRule="exact"/>
        <w:ind w:firstLineChars="200" w:firstLine="640"/>
        <w:rPr>
          <w:rFonts w:ascii="Times New Roman" w:eastAsia="仿宋" w:hAnsi="Times New Roman"/>
          <w:bCs/>
          <w:color w:val="000000"/>
          <w:sz w:val="32"/>
          <w:szCs w:val="32"/>
        </w:rPr>
      </w:pPr>
      <w:r w:rsidRPr="009C4311">
        <w:rPr>
          <w:rFonts w:ascii="Times New Roman" w:eastAsia="仿宋" w:hAnsi="Times New Roman" w:hint="eastAsia"/>
          <w:bCs/>
          <w:color w:val="000000"/>
          <w:sz w:val="32"/>
          <w:szCs w:val="32"/>
        </w:rPr>
        <w:t>（五）付款方式：货到付款，收到货且验收合格后支付货款</w:t>
      </w:r>
      <w:r w:rsidRPr="009C4311">
        <w:rPr>
          <w:rFonts w:ascii="Times New Roman" w:eastAsia="仿宋" w:hAnsi="Times New Roman" w:hint="eastAsia"/>
          <w:bCs/>
          <w:color w:val="000000"/>
          <w:sz w:val="32"/>
          <w:szCs w:val="32"/>
        </w:rPr>
        <w:t>100%</w:t>
      </w:r>
      <w:r w:rsidRPr="009C4311">
        <w:rPr>
          <w:rFonts w:ascii="Times New Roman" w:eastAsia="仿宋" w:hAnsi="Times New Roman" w:hint="eastAsia"/>
          <w:bCs/>
          <w:color w:val="000000"/>
          <w:sz w:val="32"/>
          <w:szCs w:val="32"/>
        </w:rPr>
        <w:t>。</w:t>
      </w:r>
    </w:p>
    <w:p w14:paraId="50DE2A8C" w14:textId="77777777" w:rsidR="00070E7E" w:rsidRPr="009C4311" w:rsidRDefault="00000000">
      <w:pPr>
        <w:widowControl/>
        <w:spacing w:after="78" w:line="640" w:lineRule="exact"/>
        <w:ind w:firstLineChars="200" w:firstLine="640"/>
        <w:rPr>
          <w:rFonts w:ascii="Times New Roman" w:eastAsia="仿宋" w:hAnsi="Times New Roman"/>
          <w:bCs/>
          <w:color w:val="000000"/>
          <w:sz w:val="32"/>
          <w:szCs w:val="32"/>
        </w:rPr>
      </w:pPr>
      <w:r w:rsidRPr="009C4311">
        <w:rPr>
          <w:rFonts w:ascii="Times New Roman" w:eastAsia="仿宋" w:hAnsi="Times New Roman" w:hint="eastAsia"/>
          <w:bCs/>
          <w:color w:val="000000"/>
          <w:sz w:val="32"/>
          <w:szCs w:val="32"/>
        </w:rPr>
        <w:t>（六）服务地点：深圳龙华观澜。</w:t>
      </w:r>
    </w:p>
    <w:p w14:paraId="76130B4E" w14:textId="77777777" w:rsidR="00070E7E" w:rsidRPr="009C4311" w:rsidRDefault="00000000" w:rsidP="009C4311">
      <w:pPr>
        <w:pStyle w:val="2"/>
        <w:spacing w:after="78"/>
      </w:pPr>
      <w:r w:rsidRPr="009C4311">
        <w:rPr>
          <w:rFonts w:hint="eastAsia"/>
        </w:rPr>
        <w:lastRenderedPageBreak/>
        <w:t>二、资格要求及证明材料</w:t>
      </w:r>
    </w:p>
    <w:p w14:paraId="1C2AF02E" w14:textId="77777777" w:rsidR="009C4311" w:rsidRPr="009C4311" w:rsidRDefault="009C4311" w:rsidP="009C4311">
      <w:pPr>
        <w:widowControl/>
        <w:spacing w:after="78" w:line="640" w:lineRule="exact"/>
        <w:ind w:firstLineChars="200" w:firstLine="640"/>
        <w:jc w:val="left"/>
        <w:rPr>
          <w:rFonts w:ascii="Times New Roman" w:eastAsia="仿宋" w:hAnsi="Times New Roman"/>
          <w:bCs/>
          <w:color w:val="000000"/>
          <w:sz w:val="32"/>
          <w:szCs w:val="32"/>
        </w:rPr>
      </w:pPr>
      <w:bookmarkStart w:id="0" w:name="_Hlk173241672"/>
      <w:r w:rsidRPr="009C4311">
        <w:rPr>
          <w:rFonts w:ascii="Times New Roman" w:eastAsia="仿宋"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364CD048" w14:textId="33304FA0" w:rsidR="009C4311" w:rsidRPr="009C4311" w:rsidRDefault="009C4311" w:rsidP="009C4311">
      <w:pPr>
        <w:widowControl/>
        <w:spacing w:after="78" w:line="640" w:lineRule="exact"/>
        <w:ind w:firstLineChars="200" w:firstLine="640"/>
        <w:jc w:val="left"/>
        <w:rPr>
          <w:rFonts w:ascii="Times New Roman" w:eastAsia="仿宋" w:hAnsi="Times New Roman"/>
          <w:bCs/>
          <w:color w:val="000000"/>
          <w:sz w:val="32"/>
          <w:szCs w:val="32"/>
        </w:rPr>
      </w:pPr>
      <w:r w:rsidRPr="009C4311">
        <w:rPr>
          <w:rFonts w:ascii="Times New Roman" w:eastAsia="仿宋" w:hAnsi="Times New Roman" w:hint="eastAsia"/>
          <w:bCs/>
          <w:color w:val="000000"/>
          <w:sz w:val="32"/>
          <w:szCs w:val="32"/>
        </w:rPr>
        <w:t>（二）须具有良好的商业信誉，近一年内（</w:t>
      </w:r>
      <w:r w:rsidRPr="009C4311">
        <w:rPr>
          <w:rFonts w:ascii="Times New Roman" w:eastAsia="仿宋" w:hAnsi="Times New Roman" w:hint="eastAsia"/>
          <w:bCs/>
          <w:color w:val="000000"/>
          <w:sz w:val="32"/>
          <w:szCs w:val="32"/>
        </w:rPr>
        <w:t>2023</w:t>
      </w:r>
      <w:r w:rsidRPr="009C4311">
        <w:rPr>
          <w:rFonts w:ascii="Times New Roman" w:eastAsia="仿宋" w:hAnsi="Times New Roman" w:hint="eastAsia"/>
          <w:bCs/>
          <w:color w:val="000000"/>
          <w:sz w:val="32"/>
          <w:szCs w:val="32"/>
        </w:rPr>
        <w:t>年</w:t>
      </w:r>
      <w:r w:rsidR="00B91B43">
        <w:rPr>
          <w:rFonts w:ascii="Times New Roman" w:eastAsia="仿宋" w:hAnsi="Times New Roman" w:hint="eastAsia"/>
          <w:bCs/>
          <w:color w:val="000000"/>
          <w:sz w:val="32"/>
          <w:szCs w:val="32"/>
        </w:rPr>
        <w:t>12</w:t>
      </w:r>
      <w:r w:rsidR="00B91B43">
        <w:rPr>
          <w:rFonts w:ascii="Times New Roman" w:eastAsia="仿宋" w:hAnsi="Times New Roman" w:hint="eastAsia"/>
          <w:bCs/>
          <w:color w:val="000000"/>
          <w:sz w:val="32"/>
          <w:szCs w:val="32"/>
        </w:rPr>
        <w:t>月</w:t>
      </w:r>
      <w:r w:rsidRPr="009C4311">
        <w:rPr>
          <w:rFonts w:ascii="Times New Roman" w:eastAsia="仿宋" w:hAnsi="Times New Roman" w:hint="eastAsia"/>
          <w:bCs/>
          <w:color w:val="000000"/>
          <w:sz w:val="32"/>
          <w:szCs w:val="32"/>
        </w:rPr>
        <w:t>至今）或成立至今（成立不足一年的单位）在日常经营活动中未出现重大违法经营行为，未处于有关行政处罚期间，未被列入工商系统经营异常名录或严重违法失信企业名单，未被列入人民法院公布的失信被执行人名单（</w:t>
      </w:r>
      <w:r w:rsidR="00094DB1" w:rsidRPr="00094DB1">
        <w:rPr>
          <w:rFonts w:ascii="Times New Roman" w:eastAsia="仿宋" w:hAnsi="Times New Roman" w:hint="eastAsia"/>
          <w:bCs/>
          <w:color w:val="000000"/>
          <w:sz w:val="32"/>
          <w:szCs w:val="32"/>
        </w:rPr>
        <w:t>由供应商在《承诺函》中作出声明</w:t>
      </w:r>
      <w:r w:rsidRPr="009C4311">
        <w:rPr>
          <w:rFonts w:ascii="Times New Roman" w:eastAsia="仿宋" w:hAnsi="Times New Roman" w:hint="eastAsia"/>
          <w:bCs/>
          <w:color w:val="000000"/>
          <w:sz w:val="32"/>
          <w:szCs w:val="32"/>
        </w:rPr>
        <w:t>）；</w:t>
      </w:r>
    </w:p>
    <w:p w14:paraId="3BDF1D25" w14:textId="77777777" w:rsidR="009C4311" w:rsidRPr="009C4311" w:rsidRDefault="009C4311" w:rsidP="009C4311">
      <w:pPr>
        <w:widowControl/>
        <w:spacing w:after="78" w:line="640" w:lineRule="exact"/>
        <w:ind w:firstLineChars="200" w:firstLine="640"/>
        <w:jc w:val="left"/>
        <w:rPr>
          <w:rFonts w:ascii="Times New Roman" w:eastAsia="仿宋" w:hAnsi="Times New Roman"/>
          <w:bCs/>
          <w:color w:val="000000"/>
          <w:sz w:val="32"/>
          <w:szCs w:val="32"/>
        </w:rPr>
      </w:pPr>
      <w:r w:rsidRPr="009C4311">
        <w:rPr>
          <w:rFonts w:ascii="Times New Roman" w:eastAsia="仿宋"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796DD6C0" w14:textId="77777777" w:rsidR="009C4311" w:rsidRPr="009C4311" w:rsidRDefault="009C4311" w:rsidP="009C4311">
      <w:pPr>
        <w:widowControl/>
        <w:spacing w:after="78" w:line="640" w:lineRule="exact"/>
        <w:ind w:firstLineChars="200" w:firstLine="640"/>
        <w:jc w:val="left"/>
        <w:rPr>
          <w:rFonts w:ascii="Times New Roman" w:eastAsia="仿宋" w:hAnsi="Times New Roman"/>
          <w:bCs/>
          <w:color w:val="000000"/>
          <w:sz w:val="32"/>
          <w:szCs w:val="32"/>
        </w:rPr>
      </w:pPr>
      <w:r w:rsidRPr="009C4311">
        <w:rPr>
          <w:rFonts w:ascii="Times New Roman" w:eastAsia="仿宋" w:hAnsi="Times New Roman" w:hint="eastAsia"/>
          <w:bCs/>
          <w:color w:val="000000"/>
          <w:sz w:val="32"/>
          <w:szCs w:val="32"/>
        </w:rPr>
        <w:t>（三）财务状况要求：近一年内或成立至今（成立不足一年的单位）财务状况无亏损或净资产大于</w:t>
      </w:r>
      <w:r w:rsidRPr="009C4311">
        <w:rPr>
          <w:rFonts w:ascii="Times New Roman" w:eastAsia="仿宋" w:hAnsi="Times New Roman" w:hint="eastAsia"/>
          <w:bCs/>
          <w:color w:val="000000"/>
          <w:sz w:val="32"/>
          <w:szCs w:val="32"/>
        </w:rPr>
        <w:t>0</w:t>
      </w:r>
      <w:r w:rsidRPr="009C4311">
        <w:rPr>
          <w:rFonts w:ascii="Times New Roman" w:eastAsia="仿宋" w:hAnsi="Times New Roman" w:hint="eastAsia"/>
          <w:bCs/>
          <w:color w:val="000000"/>
          <w:sz w:val="32"/>
          <w:szCs w:val="32"/>
        </w:rPr>
        <w:t>（由供应商在《承诺函》中作出声明）；</w:t>
      </w:r>
    </w:p>
    <w:p w14:paraId="05D47A71" w14:textId="0BA1516E" w:rsidR="009C4311" w:rsidRPr="009C4311" w:rsidRDefault="009C4311" w:rsidP="009C4311">
      <w:pPr>
        <w:widowControl/>
        <w:spacing w:after="78" w:line="640" w:lineRule="exact"/>
        <w:ind w:firstLineChars="200" w:firstLine="640"/>
        <w:jc w:val="left"/>
        <w:rPr>
          <w:rFonts w:ascii="Times New Roman" w:eastAsia="仿宋" w:hAnsi="Times New Roman"/>
          <w:bCs/>
          <w:color w:val="000000"/>
          <w:sz w:val="32"/>
          <w:szCs w:val="32"/>
        </w:rPr>
      </w:pPr>
      <w:r w:rsidRPr="009C4311">
        <w:rPr>
          <w:rFonts w:ascii="Times New Roman" w:eastAsia="仿宋" w:hAnsi="Times New Roman" w:hint="eastAsia"/>
          <w:bCs/>
          <w:color w:val="000000"/>
          <w:sz w:val="32"/>
          <w:szCs w:val="32"/>
        </w:rPr>
        <w:t>（四）近两年内（</w:t>
      </w:r>
      <w:r w:rsidRPr="009C4311">
        <w:rPr>
          <w:rFonts w:ascii="Times New Roman" w:eastAsia="仿宋" w:hAnsi="Times New Roman" w:hint="eastAsia"/>
          <w:bCs/>
          <w:color w:val="000000"/>
          <w:sz w:val="32"/>
          <w:szCs w:val="32"/>
        </w:rPr>
        <w:t>2022</w:t>
      </w:r>
      <w:r w:rsidRPr="009C4311">
        <w:rPr>
          <w:rFonts w:ascii="Times New Roman" w:eastAsia="仿宋" w:hAnsi="Times New Roman" w:hint="eastAsia"/>
          <w:bCs/>
          <w:color w:val="000000"/>
          <w:sz w:val="32"/>
          <w:szCs w:val="32"/>
        </w:rPr>
        <w:t>年</w:t>
      </w:r>
      <w:r w:rsidR="00B91B43">
        <w:rPr>
          <w:rFonts w:ascii="Times New Roman" w:eastAsia="仿宋" w:hAnsi="Times New Roman" w:hint="eastAsia"/>
          <w:bCs/>
          <w:color w:val="000000"/>
          <w:sz w:val="32"/>
          <w:szCs w:val="32"/>
        </w:rPr>
        <w:t>12</w:t>
      </w:r>
      <w:r w:rsidR="00B91B43">
        <w:rPr>
          <w:rFonts w:ascii="Times New Roman" w:eastAsia="仿宋" w:hAnsi="Times New Roman" w:hint="eastAsia"/>
          <w:bCs/>
          <w:color w:val="000000"/>
          <w:sz w:val="32"/>
          <w:szCs w:val="32"/>
        </w:rPr>
        <w:t>月</w:t>
      </w:r>
      <w:r w:rsidRPr="009C4311">
        <w:rPr>
          <w:rFonts w:ascii="Times New Roman" w:eastAsia="仿宋" w:hAnsi="Times New Roman" w:hint="eastAsia"/>
          <w:bCs/>
          <w:color w:val="000000"/>
          <w:sz w:val="32"/>
          <w:szCs w:val="32"/>
        </w:rPr>
        <w:t>至今）或成立至今（成立不足两年的单位）至少具备一项正在实施或已完成的类似业绩（由供应商在《承诺函》中作出声明）；</w:t>
      </w:r>
    </w:p>
    <w:p w14:paraId="4369E9BD" w14:textId="77777777" w:rsidR="009C4311" w:rsidRPr="009C4311" w:rsidRDefault="009C4311" w:rsidP="009C4311">
      <w:pPr>
        <w:widowControl/>
        <w:spacing w:after="78" w:line="640" w:lineRule="exact"/>
        <w:ind w:firstLineChars="200" w:firstLine="640"/>
        <w:jc w:val="left"/>
        <w:rPr>
          <w:rFonts w:ascii="Times New Roman" w:eastAsia="仿宋" w:hAnsi="Times New Roman"/>
          <w:bCs/>
          <w:color w:val="000000"/>
          <w:sz w:val="32"/>
          <w:szCs w:val="32"/>
        </w:rPr>
      </w:pPr>
      <w:r w:rsidRPr="009C4311">
        <w:rPr>
          <w:rFonts w:ascii="Times New Roman" w:eastAsia="仿宋" w:hAnsi="Times New Roman" w:hint="eastAsia"/>
          <w:bCs/>
          <w:color w:val="000000"/>
          <w:sz w:val="32"/>
          <w:szCs w:val="32"/>
        </w:rPr>
        <w:lastRenderedPageBreak/>
        <w:t>（五）单位负责人为同一人或者存在直接控股、管理关系的不同供应商，不得参加同一合同项下的采购活动（由供应商在《承诺函》中作出声明）；</w:t>
      </w:r>
    </w:p>
    <w:p w14:paraId="1E1046FD" w14:textId="5138C356" w:rsidR="00070E7E" w:rsidRPr="009C4311" w:rsidRDefault="009C4311" w:rsidP="009C4311">
      <w:pPr>
        <w:widowControl/>
        <w:spacing w:after="78" w:line="640" w:lineRule="exact"/>
        <w:ind w:firstLineChars="200" w:firstLine="640"/>
        <w:jc w:val="left"/>
        <w:rPr>
          <w:rFonts w:ascii="Times New Roman" w:eastAsia="仿宋" w:hAnsi="Times New Roman"/>
          <w:bCs/>
          <w:color w:val="000000"/>
          <w:sz w:val="32"/>
          <w:szCs w:val="32"/>
        </w:rPr>
      </w:pPr>
      <w:r w:rsidRPr="009C4311">
        <w:rPr>
          <w:rFonts w:ascii="Times New Roman" w:eastAsia="仿宋" w:hAnsi="Times New Roman" w:hint="eastAsia"/>
          <w:bCs/>
          <w:color w:val="000000"/>
          <w:sz w:val="32"/>
          <w:szCs w:val="32"/>
        </w:rPr>
        <w:t>（六）不接受联合体参选（由供应商在《承诺函》中作出声明）。</w:t>
      </w:r>
    </w:p>
    <w:bookmarkEnd w:id="0"/>
    <w:p w14:paraId="71802097" w14:textId="77777777" w:rsidR="00070E7E" w:rsidRPr="009C4311" w:rsidRDefault="00000000" w:rsidP="009C4311">
      <w:pPr>
        <w:pStyle w:val="2"/>
        <w:spacing w:after="78"/>
      </w:pPr>
      <w:r w:rsidRPr="009C4311">
        <w:rPr>
          <w:rFonts w:hint="eastAsia"/>
        </w:rPr>
        <w:t>三、参选文件要求</w:t>
      </w:r>
    </w:p>
    <w:p w14:paraId="5B6F2209" w14:textId="77777777" w:rsidR="00070E7E" w:rsidRPr="009C4311" w:rsidRDefault="00000000">
      <w:pPr>
        <w:widowControl/>
        <w:tabs>
          <w:tab w:val="left" w:pos="7665"/>
        </w:tabs>
        <w:spacing w:after="78" w:line="640" w:lineRule="exact"/>
        <w:ind w:firstLineChars="200" w:firstLine="640"/>
        <w:jc w:val="left"/>
        <w:rPr>
          <w:rFonts w:ascii="Times New Roman" w:eastAsia="仿宋" w:hAnsi="Times New Roman" w:cs="仿宋"/>
          <w:kern w:val="0"/>
          <w:sz w:val="32"/>
          <w:szCs w:val="32"/>
        </w:rPr>
      </w:pPr>
      <w:bookmarkStart w:id="1" w:name="_Hlk173767070"/>
      <w:r w:rsidRPr="009C4311">
        <w:rPr>
          <w:rFonts w:ascii="Times New Roman" w:eastAsia="仿宋" w:hAnsi="Times New Roman" w:cs="仿宋" w:hint="eastAsia"/>
          <w:kern w:val="0"/>
          <w:sz w:val="32"/>
          <w:szCs w:val="32"/>
        </w:rPr>
        <w:t>参选单位应就本次选聘报送相关参选文件，包括：</w:t>
      </w:r>
    </w:p>
    <w:p w14:paraId="5179A3BC" w14:textId="77777777" w:rsidR="00070E7E" w:rsidRPr="009C4311" w:rsidRDefault="00000000">
      <w:pPr>
        <w:widowControl/>
        <w:tabs>
          <w:tab w:val="left" w:pos="7665"/>
        </w:tabs>
        <w:spacing w:after="78" w:line="640" w:lineRule="exact"/>
        <w:ind w:firstLineChars="200" w:firstLine="640"/>
        <w:jc w:val="left"/>
        <w:rPr>
          <w:rFonts w:ascii="Times New Roman" w:eastAsia="仿宋" w:hAnsi="Times New Roman" w:cs="仿宋"/>
          <w:kern w:val="0"/>
          <w:sz w:val="32"/>
          <w:szCs w:val="32"/>
        </w:rPr>
      </w:pPr>
      <w:bookmarkStart w:id="2" w:name="_Hlk174440156"/>
      <w:r w:rsidRPr="009C4311">
        <w:rPr>
          <w:rFonts w:ascii="Times New Roman" w:eastAsia="仿宋" w:hAnsi="Times New Roman" w:cs="仿宋" w:hint="eastAsia"/>
          <w:kern w:val="0"/>
          <w:sz w:val="32"/>
          <w:szCs w:val="32"/>
        </w:rPr>
        <w:t>1.</w:t>
      </w:r>
      <w:r w:rsidRPr="009C4311">
        <w:rPr>
          <w:rFonts w:ascii="Times New Roman" w:eastAsia="仿宋" w:hAnsi="Times New Roman" w:cs="仿宋" w:hint="eastAsia"/>
          <w:kern w:val="0"/>
          <w:sz w:val="32"/>
          <w:szCs w:val="32"/>
        </w:rPr>
        <w:t>供应商基本情况表；</w:t>
      </w:r>
    </w:p>
    <w:p w14:paraId="428B55CA" w14:textId="23357F42" w:rsidR="00070E7E" w:rsidRPr="009C4311" w:rsidRDefault="00000000">
      <w:pPr>
        <w:widowControl/>
        <w:tabs>
          <w:tab w:val="left" w:pos="7665"/>
        </w:tabs>
        <w:spacing w:after="78" w:line="640" w:lineRule="exact"/>
        <w:ind w:firstLineChars="200" w:firstLine="640"/>
        <w:jc w:val="left"/>
        <w:rPr>
          <w:rFonts w:ascii="Times New Roman" w:eastAsia="仿宋" w:hAnsi="Times New Roman" w:cs="仿宋"/>
          <w:kern w:val="0"/>
          <w:sz w:val="32"/>
          <w:szCs w:val="32"/>
        </w:rPr>
      </w:pPr>
      <w:r w:rsidRPr="009C4311">
        <w:rPr>
          <w:rFonts w:ascii="Times New Roman" w:eastAsia="仿宋" w:hAnsi="Times New Roman" w:cs="仿宋" w:hint="eastAsia"/>
          <w:kern w:val="0"/>
          <w:sz w:val="32"/>
          <w:szCs w:val="32"/>
        </w:rPr>
        <w:t>2.</w:t>
      </w:r>
      <w:r w:rsidRPr="009C4311">
        <w:rPr>
          <w:rFonts w:ascii="Times New Roman" w:eastAsia="仿宋" w:hAnsi="Times New Roman" w:cs="仿宋" w:hint="eastAsia"/>
          <w:kern w:val="0"/>
          <w:sz w:val="32"/>
          <w:szCs w:val="32"/>
        </w:rPr>
        <w:t>资质文件（营业执照、承诺函</w:t>
      </w:r>
      <w:r w:rsidR="009C4311">
        <w:rPr>
          <w:rFonts w:ascii="Times New Roman" w:eastAsia="仿宋" w:hAnsi="Times New Roman" w:cs="仿宋" w:hint="eastAsia"/>
          <w:kern w:val="0"/>
          <w:sz w:val="32"/>
          <w:szCs w:val="32"/>
        </w:rPr>
        <w:t>等</w:t>
      </w:r>
      <w:r w:rsidRPr="009C4311">
        <w:rPr>
          <w:rFonts w:ascii="Times New Roman" w:eastAsia="仿宋" w:hAnsi="Times New Roman" w:cs="仿宋" w:hint="eastAsia"/>
          <w:kern w:val="0"/>
          <w:sz w:val="32"/>
          <w:szCs w:val="32"/>
        </w:rPr>
        <w:t>）；</w:t>
      </w:r>
    </w:p>
    <w:p w14:paraId="7666EED6" w14:textId="77777777" w:rsidR="00070E7E" w:rsidRPr="009C4311" w:rsidRDefault="00000000">
      <w:pPr>
        <w:widowControl/>
        <w:tabs>
          <w:tab w:val="left" w:pos="7665"/>
        </w:tabs>
        <w:spacing w:after="78" w:line="640" w:lineRule="exact"/>
        <w:ind w:firstLineChars="200" w:firstLine="640"/>
        <w:jc w:val="left"/>
        <w:rPr>
          <w:rFonts w:ascii="Times New Roman" w:eastAsia="仿宋" w:hAnsi="Times New Roman" w:cs="仿宋"/>
          <w:kern w:val="0"/>
          <w:sz w:val="32"/>
          <w:szCs w:val="32"/>
        </w:rPr>
      </w:pPr>
      <w:r w:rsidRPr="009C4311">
        <w:rPr>
          <w:rFonts w:ascii="Times New Roman" w:eastAsia="仿宋" w:hAnsi="Times New Roman" w:cs="仿宋" w:hint="eastAsia"/>
          <w:kern w:val="0"/>
          <w:sz w:val="32"/>
          <w:szCs w:val="32"/>
        </w:rPr>
        <w:t>3.</w:t>
      </w:r>
      <w:r w:rsidRPr="009C4311">
        <w:rPr>
          <w:rFonts w:ascii="Times New Roman" w:eastAsia="仿宋" w:hAnsi="Times New Roman" w:cs="仿宋" w:hint="eastAsia"/>
          <w:kern w:val="0"/>
          <w:sz w:val="32"/>
          <w:szCs w:val="32"/>
        </w:rPr>
        <w:t>报价一览表</w:t>
      </w:r>
      <w:bookmarkEnd w:id="2"/>
      <w:r w:rsidRPr="009C4311">
        <w:rPr>
          <w:rFonts w:ascii="Times New Roman" w:eastAsia="仿宋" w:hAnsi="Times New Roman" w:cs="仿宋" w:hint="eastAsia"/>
          <w:kern w:val="0"/>
          <w:sz w:val="32"/>
          <w:szCs w:val="32"/>
        </w:rPr>
        <w:t>（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65E57A61" w14:textId="77777777" w:rsidR="00070E7E" w:rsidRPr="009C4311" w:rsidRDefault="00000000">
      <w:pPr>
        <w:pStyle w:val="22"/>
        <w:spacing w:after="78"/>
        <w:ind w:leftChars="0" w:left="0" w:firstLine="640"/>
        <w:rPr>
          <w:rFonts w:ascii="Times New Roman" w:eastAsia="仿宋" w:hAnsi="Times New Roman"/>
        </w:rPr>
      </w:pPr>
      <w:r w:rsidRPr="009C4311">
        <w:rPr>
          <w:rFonts w:ascii="Times New Roman" w:eastAsia="仿宋" w:hAnsi="Times New Roman" w:cs="仿宋" w:hint="eastAsia"/>
          <w:kern w:val="0"/>
          <w:sz w:val="32"/>
          <w:szCs w:val="32"/>
        </w:rPr>
        <w:t>以上格式可参考</w:t>
      </w:r>
      <w:r w:rsidRPr="009C4311">
        <w:rPr>
          <w:rFonts w:ascii="Times New Roman" w:eastAsia="仿宋" w:hAnsi="Times New Roman" w:cs="仿宋" w:hint="eastAsia"/>
          <w:b/>
          <w:bCs/>
          <w:kern w:val="0"/>
          <w:sz w:val="32"/>
          <w:szCs w:val="32"/>
        </w:rPr>
        <w:t>第三章</w:t>
      </w:r>
      <w:r w:rsidRPr="009C4311">
        <w:rPr>
          <w:rFonts w:ascii="Times New Roman" w:eastAsia="仿宋" w:hAnsi="Times New Roman" w:cs="仿宋" w:hint="eastAsia"/>
          <w:b/>
          <w:bCs/>
          <w:kern w:val="0"/>
          <w:sz w:val="32"/>
          <w:szCs w:val="32"/>
        </w:rPr>
        <w:t xml:space="preserve"> </w:t>
      </w:r>
      <w:r w:rsidRPr="009C4311">
        <w:rPr>
          <w:rFonts w:ascii="Times New Roman" w:eastAsia="仿宋" w:hAnsi="Times New Roman" w:cs="仿宋" w:hint="eastAsia"/>
          <w:b/>
          <w:bCs/>
          <w:kern w:val="0"/>
          <w:sz w:val="32"/>
          <w:szCs w:val="32"/>
        </w:rPr>
        <w:t>报价文件格式</w:t>
      </w:r>
      <w:r w:rsidRPr="009C4311">
        <w:rPr>
          <w:rFonts w:ascii="Times New Roman" w:eastAsia="仿宋" w:hAnsi="Times New Roman" w:cs="仿宋" w:hint="eastAsia"/>
          <w:kern w:val="0"/>
          <w:sz w:val="32"/>
          <w:szCs w:val="32"/>
        </w:rPr>
        <w:t>，以上资料均需加盖公章或业务章，并在截止时间前递交。</w:t>
      </w:r>
    </w:p>
    <w:bookmarkEnd w:id="1"/>
    <w:p w14:paraId="2F94D825" w14:textId="77777777" w:rsidR="00070E7E" w:rsidRPr="009C4311" w:rsidRDefault="00000000" w:rsidP="009C4311">
      <w:pPr>
        <w:pStyle w:val="2"/>
        <w:spacing w:after="78"/>
      </w:pPr>
      <w:r w:rsidRPr="009C4311">
        <w:rPr>
          <w:rFonts w:hint="eastAsia"/>
        </w:rPr>
        <w:t>四、选聘程序</w:t>
      </w:r>
    </w:p>
    <w:p w14:paraId="092DAF1B" w14:textId="77777777" w:rsidR="009C4311" w:rsidRPr="009C4311" w:rsidRDefault="009C4311" w:rsidP="009C4311">
      <w:pPr>
        <w:spacing w:after="78" w:line="640" w:lineRule="exact"/>
        <w:ind w:firstLineChars="200" w:firstLine="640"/>
        <w:jc w:val="left"/>
        <w:rPr>
          <w:rFonts w:ascii="Times New Roman" w:eastAsia="仿宋" w:hAnsi="Times New Roman"/>
          <w:color w:val="000000"/>
          <w:sz w:val="32"/>
          <w:szCs w:val="32"/>
        </w:rPr>
      </w:pPr>
      <w:r w:rsidRPr="009C4311">
        <w:rPr>
          <w:rFonts w:ascii="Times New Roman" w:eastAsia="仿宋" w:hAnsi="Times New Roman" w:hint="eastAsia"/>
          <w:color w:val="000000"/>
          <w:sz w:val="32"/>
          <w:szCs w:val="32"/>
        </w:rPr>
        <w:t>（一）在截止报价时间前，各参选单位以邮件形式递交报价文件至询价公告指定邮箱；</w:t>
      </w:r>
    </w:p>
    <w:p w14:paraId="38A348D8" w14:textId="77777777" w:rsidR="009C4311" w:rsidRPr="009C4311" w:rsidRDefault="009C4311" w:rsidP="009C4311">
      <w:pPr>
        <w:spacing w:after="78" w:line="640" w:lineRule="exact"/>
        <w:ind w:firstLineChars="200" w:firstLine="640"/>
        <w:jc w:val="left"/>
        <w:rPr>
          <w:rFonts w:ascii="Times New Roman" w:eastAsia="仿宋" w:hAnsi="Times New Roman"/>
          <w:color w:val="000000"/>
          <w:sz w:val="32"/>
          <w:szCs w:val="32"/>
        </w:rPr>
      </w:pPr>
      <w:r w:rsidRPr="009C4311">
        <w:rPr>
          <w:rFonts w:ascii="Times New Roman" w:eastAsia="仿宋" w:hAnsi="Times New Roman" w:hint="eastAsia"/>
          <w:color w:val="000000"/>
          <w:sz w:val="32"/>
          <w:szCs w:val="32"/>
        </w:rPr>
        <w:lastRenderedPageBreak/>
        <w:t>（二）评审委员会对参选单位进行资格审查，如存在审核未通过的单位，则记录原因并通知未通过的单位；</w:t>
      </w:r>
    </w:p>
    <w:p w14:paraId="6B2E5C7C" w14:textId="77777777" w:rsidR="009C4311" w:rsidRPr="009C4311" w:rsidRDefault="009C4311" w:rsidP="009C4311">
      <w:pPr>
        <w:spacing w:after="78" w:line="640" w:lineRule="exact"/>
        <w:ind w:firstLineChars="200" w:firstLine="640"/>
        <w:jc w:val="left"/>
        <w:rPr>
          <w:rFonts w:ascii="Times New Roman" w:eastAsia="仿宋" w:hAnsi="Times New Roman"/>
          <w:color w:val="000000"/>
          <w:sz w:val="32"/>
          <w:szCs w:val="32"/>
        </w:rPr>
      </w:pPr>
      <w:r w:rsidRPr="009C4311">
        <w:rPr>
          <w:rFonts w:ascii="Times New Roman" w:eastAsia="仿宋" w:hAnsi="Times New Roman" w:hint="eastAsia"/>
          <w:color w:val="000000"/>
          <w:sz w:val="32"/>
          <w:szCs w:val="32"/>
        </w:rPr>
        <w:t>（三）评审委员会根据询价规则形成询价报告，确定候选人排名；</w:t>
      </w:r>
    </w:p>
    <w:p w14:paraId="7823C895" w14:textId="6C9EEEF7" w:rsidR="00070E7E" w:rsidRPr="009C4311" w:rsidRDefault="009C4311" w:rsidP="009C4311">
      <w:pPr>
        <w:spacing w:after="78" w:line="640" w:lineRule="exact"/>
        <w:ind w:firstLineChars="200" w:firstLine="640"/>
        <w:jc w:val="left"/>
        <w:rPr>
          <w:rFonts w:ascii="Times New Roman" w:eastAsia="仿宋" w:hAnsi="Times New Roman"/>
          <w:color w:val="000000"/>
          <w:sz w:val="32"/>
          <w:szCs w:val="32"/>
        </w:rPr>
      </w:pPr>
      <w:r w:rsidRPr="009C4311">
        <w:rPr>
          <w:rFonts w:ascii="Times New Roman" w:eastAsia="仿宋" w:hAnsi="Times New Roman" w:hint="eastAsia"/>
          <w:color w:val="000000"/>
          <w:sz w:val="32"/>
          <w:szCs w:val="32"/>
        </w:rPr>
        <w:t>（四）询价结束后，采购人将询价结果报公司内部决策，通过后将结果通知中选单位，双方择日签订正式协议。</w:t>
      </w:r>
    </w:p>
    <w:p w14:paraId="0FD302A1" w14:textId="77777777" w:rsidR="00070E7E" w:rsidRPr="009C4311" w:rsidRDefault="00000000" w:rsidP="009C4311">
      <w:pPr>
        <w:pStyle w:val="2"/>
        <w:spacing w:after="78"/>
      </w:pPr>
      <w:r w:rsidRPr="009C4311">
        <w:rPr>
          <w:rFonts w:hint="eastAsia"/>
        </w:rPr>
        <w:t>五、选聘材料提交</w:t>
      </w:r>
    </w:p>
    <w:p w14:paraId="2D188FC4" w14:textId="0DF4F9B9" w:rsidR="00070E7E" w:rsidRPr="009C4311" w:rsidRDefault="00000000">
      <w:pPr>
        <w:spacing w:after="78" w:line="640" w:lineRule="exact"/>
        <w:ind w:firstLineChars="200" w:firstLine="640"/>
        <w:rPr>
          <w:rFonts w:ascii="Times New Roman" w:eastAsia="仿宋" w:hAnsi="Times New Roman"/>
          <w:bCs/>
          <w:color w:val="000000"/>
          <w:sz w:val="32"/>
          <w:szCs w:val="32"/>
          <w:highlight w:val="red"/>
        </w:rPr>
      </w:pPr>
      <w:r w:rsidRPr="009C4311">
        <w:rPr>
          <w:rFonts w:ascii="Times New Roman" w:eastAsia="仿宋" w:hAnsi="Times New Roman" w:hint="eastAsia"/>
          <w:color w:val="000000"/>
          <w:sz w:val="32"/>
          <w:szCs w:val="32"/>
        </w:rPr>
        <w:t>（一）</w:t>
      </w:r>
      <w:r w:rsidR="009C4311" w:rsidRPr="009C4311">
        <w:rPr>
          <w:rFonts w:ascii="Times New Roman" w:eastAsia="仿宋" w:hAnsi="Times New Roman" w:hint="eastAsia"/>
          <w:color w:val="000000"/>
          <w:kern w:val="0"/>
          <w:sz w:val="32"/>
          <w:szCs w:val="32"/>
        </w:rPr>
        <w:t>响应文件递交截止时间为</w:t>
      </w:r>
      <w:r w:rsidR="009C4311" w:rsidRPr="009C4311">
        <w:rPr>
          <w:rFonts w:ascii="Times New Roman" w:eastAsia="仿宋" w:hAnsi="Times New Roman" w:hint="eastAsia"/>
          <w:color w:val="000000"/>
          <w:kern w:val="0"/>
          <w:sz w:val="32"/>
          <w:szCs w:val="32"/>
        </w:rPr>
        <w:t>2024</w:t>
      </w:r>
      <w:r w:rsidR="009C4311" w:rsidRPr="009C4311">
        <w:rPr>
          <w:rFonts w:ascii="Times New Roman" w:eastAsia="仿宋" w:hAnsi="Times New Roman" w:hint="eastAsia"/>
          <w:color w:val="000000"/>
          <w:kern w:val="0"/>
          <w:sz w:val="32"/>
          <w:szCs w:val="32"/>
        </w:rPr>
        <w:t>年</w:t>
      </w:r>
      <w:r w:rsidR="009C4311" w:rsidRPr="009C4311">
        <w:rPr>
          <w:rFonts w:ascii="Times New Roman" w:eastAsia="仿宋" w:hAnsi="Times New Roman" w:hint="eastAsia"/>
          <w:color w:val="000000"/>
          <w:kern w:val="0"/>
          <w:sz w:val="32"/>
          <w:szCs w:val="32"/>
        </w:rPr>
        <w:t>12</w:t>
      </w:r>
      <w:r w:rsidR="009C4311" w:rsidRPr="009C4311">
        <w:rPr>
          <w:rFonts w:ascii="Times New Roman" w:eastAsia="仿宋" w:hAnsi="Times New Roman" w:hint="eastAsia"/>
          <w:color w:val="000000"/>
          <w:kern w:val="0"/>
          <w:sz w:val="32"/>
          <w:szCs w:val="32"/>
        </w:rPr>
        <w:t>月</w:t>
      </w:r>
      <w:r w:rsidR="00B91B43">
        <w:rPr>
          <w:rFonts w:ascii="Times New Roman" w:eastAsia="仿宋" w:hAnsi="Times New Roman" w:hint="eastAsia"/>
          <w:color w:val="000000"/>
          <w:kern w:val="0"/>
          <w:sz w:val="32"/>
          <w:szCs w:val="32"/>
        </w:rPr>
        <w:t>10</w:t>
      </w:r>
      <w:r w:rsidR="00B91B43">
        <w:rPr>
          <w:rFonts w:ascii="Times New Roman" w:eastAsia="仿宋" w:hAnsi="Times New Roman" w:hint="eastAsia"/>
          <w:color w:val="000000"/>
          <w:kern w:val="0"/>
          <w:sz w:val="32"/>
          <w:szCs w:val="32"/>
        </w:rPr>
        <w:t>日</w:t>
      </w:r>
      <w:r w:rsidR="009C4311" w:rsidRPr="009C4311">
        <w:rPr>
          <w:rFonts w:ascii="Times New Roman" w:eastAsia="仿宋" w:hAnsi="Times New Roman" w:hint="eastAsia"/>
          <w:color w:val="000000"/>
          <w:kern w:val="0"/>
          <w:sz w:val="32"/>
          <w:szCs w:val="32"/>
        </w:rPr>
        <w:t>18</w:t>
      </w:r>
      <w:r w:rsidR="009C4311" w:rsidRPr="009C4311">
        <w:rPr>
          <w:rFonts w:ascii="Times New Roman" w:eastAsia="仿宋" w:hAnsi="Times New Roman" w:hint="eastAsia"/>
          <w:color w:val="000000"/>
          <w:kern w:val="0"/>
          <w:sz w:val="32"/>
          <w:szCs w:val="32"/>
        </w:rPr>
        <w:t>时</w:t>
      </w:r>
      <w:r w:rsidR="009C4311" w:rsidRPr="009C4311">
        <w:rPr>
          <w:rFonts w:ascii="Times New Roman" w:eastAsia="仿宋" w:hAnsi="Times New Roman" w:hint="eastAsia"/>
          <w:color w:val="000000"/>
          <w:kern w:val="0"/>
          <w:sz w:val="32"/>
          <w:szCs w:val="32"/>
        </w:rPr>
        <w:t>00</w:t>
      </w:r>
      <w:r w:rsidR="009C4311" w:rsidRPr="009C4311">
        <w:rPr>
          <w:rFonts w:ascii="Times New Roman" w:eastAsia="仿宋" w:hAnsi="Times New Roman" w:hint="eastAsia"/>
          <w:color w:val="000000"/>
          <w:kern w:val="0"/>
          <w:sz w:val="32"/>
          <w:szCs w:val="32"/>
        </w:rPr>
        <w:t>分（北京时间）</w:t>
      </w:r>
      <w:r w:rsidRPr="009C4311">
        <w:rPr>
          <w:rFonts w:ascii="Times New Roman" w:eastAsia="仿宋" w:hAnsi="Times New Roman" w:hint="eastAsia"/>
          <w:color w:val="000000"/>
          <w:sz w:val="32"/>
          <w:szCs w:val="32"/>
        </w:rPr>
        <w:t>；</w:t>
      </w:r>
    </w:p>
    <w:p w14:paraId="22500B4D" w14:textId="77777777" w:rsidR="00070E7E" w:rsidRPr="009C4311" w:rsidRDefault="00000000">
      <w:pPr>
        <w:spacing w:after="78" w:line="640" w:lineRule="exact"/>
        <w:ind w:firstLineChars="200" w:firstLine="640"/>
        <w:rPr>
          <w:rFonts w:ascii="Times New Roman" w:eastAsia="仿宋" w:hAnsi="Times New Roman"/>
        </w:rPr>
      </w:pPr>
      <w:r w:rsidRPr="009C4311">
        <w:rPr>
          <w:rFonts w:ascii="Times New Roman" w:eastAsia="仿宋" w:hAnsi="Times New Roman" w:hint="eastAsia"/>
          <w:bCs/>
          <w:color w:val="000000"/>
          <w:sz w:val="32"/>
          <w:szCs w:val="32"/>
        </w:rPr>
        <w:t>（二）响应文件递交方式</w:t>
      </w:r>
    </w:p>
    <w:p w14:paraId="73CE4C2E" w14:textId="77777777" w:rsidR="00070E7E" w:rsidRPr="009C4311" w:rsidRDefault="00000000">
      <w:pPr>
        <w:widowControl/>
        <w:spacing w:after="78" w:line="640" w:lineRule="exact"/>
        <w:ind w:firstLineChars="200" w:firstLine="640"/>
        <w:jc w:val="left"/>
        <w:rPr>
          <w:rFonts w:ascii="Times New Roman" w:eastAsia="仿宋" w:hAnsi="Times New Roman"/>
          <w:bCs/>
          <w:color w:val="000000"/>
          <w:sz w:val="32"/>
          <w:szCs w:val="32"/>
        </w:rPr>
      </w:pPr>
      <w:bookmarkStart w:id="3" w:name="_Hlk174440279"/>
      <w:r w:rsidRPr="009C4311">
        <w:rPr>
          <w:rFonts w:ascii="Times New Roman" w:eastAsia="仿宋" w:hAnsi="Times New Roman" w:hint="eastAsia"/>
          <w:bCs/>
          <w:color w:val="000000"/>
          <w:sz w:val="32"/>
          <w:szCs w:val="32"/>
        </w:rPr>
        <w:t>本次文件递交方式采用线上递交，</w:t>
      </w:r>
      <w:r w:rsidRPr="009C4311">
        <w:rPr>
          <w:rFonts w:ascii="Times New Roman" w:eastAsia="仿宋" w:hAnsi="Times New Roman"/>
          <w:sz w:val="32"/>
          <w:szCs w:val="32"/>
        </w:rPr>
        <w:t>PDF</w:t>
      </w:r>
      <w:r w:rsidRPr="009C4311">
        <w:rPr>
          <w:rFonts w:ascii="Times New Roman" w:eastAsia="仿宋" w:hAnsi="Times New Roman" w:hint="eastAsia"/>
          <w:sz w:val="32"/>
          <w:szCs w:val="32"/>
        </w:rPr>
        <w:t>盖章版</w:t>
      </w:r>
      <w:r w:rsidRPr="009C4311">
        <w:rPr>
          <w:rFonts w:ascii="Times New Roman" w:eastAsia="仿宋" w:hAnsi="Times New Roman" w:hint="eastAsia"/>
          <w:bCs/>
          <w:color w:val="000000"/>
          <w:sz w:val="32"/>
          <w:szCs w:val="32"/>
        </w:rPr>
        <w:t>响应</w:t>
      </w:r>
      <w:r w:rsidRPr="009C4311">
        <w:rPr>
          <w:rFonts w:ascii="Times New Roman" w:eastAsia="仿宋" w:hAnsi="Times New Roman"/>
          <w:bCs/>
          <w:color w:val="000000"/>
          <w:sz w:val="32"/>
          <w:szCs w:val="32"/>
        </w:rPr>
        <w:t>文件必须在递交截止时间前</w:t>
      </w:r>
      <w:r w:rsidRPr="009C4311">
        <w:rPr>
          <w:rFonts w:ascii="Times New Roman" w:eastAsia="仿宋" w:hAnsi="Times New Roman" w:hint="eastAsia"/>
          <w:bCs/>
          <w:color w:val="000000"/>
          <w:sz w:val="32"/>
          <w:szCs w:val="32"/>
        </w:rPr>
        <w:t>发送至采购联系人邮箱</w:t>
      </w:r>
      <w:r w:rsidRPr="009C4311">
        <w:rPr>
          <w:rFonts w:ascii="Times New Roman" w:eastAsia="仿宋" w:hAnsi="Times New Roman"/>
          <w:bCs/>
          <w:color w:val="000000"/>
          <w:sz w:val="32"/>
          <w:szCs w:val="32"/>
        </w:rPr>
        <w:t>。</w:t>
      </w:r>
      <w:r w:rsidRPr="009C4311">
        <w:rPr>
          <w:rFonts w:ascii="Times New Roman" w:eastAsia="仿宋" w:hAnsi="Times New Roman" w:hint="eastAsia"/>
          <w:bCs/>
          <w:color w:val="000000"/>
          <w:sz w:val="32"/>
          <w:szCs w:val="32"/>
        </w:rPr>
        <w:t>响应文件递交</w:t>
      </w:r>
      <w:r w:rsidRPr="009C4311">
        <w:rPr>
          <w:rFonts w:ascii="Times New Roman" w:eastAsia="仿宋" w:hAnsi="Times New Roman"/>
          <w:bCs/>
          <w:color w:val="000000"/>
          <w:sz w:val="32"/>
          <w:szCs w:val="32"/>
        </w:rPr>
        <w:t>截止时间前未完成</w:t>
      </w:r>
      <w:r w:rsidRPr="009C4311">
        <w:rPr>
          <w:rFonts w:ascii="Times New Roman" w:eastAsia="仿宋" w:hAnsi="Times New Roman" w:hint="eastAsia"/>
          <w:bCs/>
          <w:color w:val="000000"/>
          <w:sz w:val="32"/>
          <w:szCs w:val="32"/>
        </w:rPr>
        <w:t>报价</w:t>
      </w:r>
      <w:r w:rsidRPr="009C4311">
        <w:rPr>
          <w:rFonts w:ascii="Times New Roman" w:eastAsia="仿宋" w:hAnsi="Times New Roman"/>
          <w:bCs/>
          <w:color w:val="000000"/>
          <w:sz w:val="32"/>
          <w:szCs w:val="32"/>
        </w:rPr>
        <w:t>文件</w:t>
      </w:r>
      <w:r w:rsidRPr="009C4311">
        <w:rPr>
          <w:rFonts w:ascii="Times New Roman" w:eastAsia="仿宋" w:hAnsi="Times New Roman" w:hint="eastAsia"/>
          <w:bCs/>
          <w:color w:val="000000"/>
          <w:sz w:val="32"/>
          <w:szCs w:val="32"/>
        </w:rPr>
        <w:t>发送</w:t>
      </w:r>
      <w:r w:rsidRPr="009C4311">
        <w:rPr>
          <w:rFonts w:ascii="Times New Roman" w:eastAsia="仿宋" w:hAnsi="Times New Roman"/>
          <w:bCs/>
          <w:color w:val="000000"/>
          <w:sz w:val="32"/>
          <w:szCs w:val="32"/>
        </w:rPr>
        <w:t>的，视为</w:t>
      </w:r>
      <w:r w:rsidRPr="009C4311">
        <w:rPr>
          <w:rFonts w:ascii="Times New Roman" w:eastAsia="仿宋" w:hAnsi="Times New Roman" w:hint="eastAsia"/>
          <w:bCs/>
          <w:color w:val="000000"/>
          <w:sz w:val="32"/>
          <w:szCs w:val="32"/>
        </w:rPr>
        <w:t>不参选</w:t>
      </w:r>
      <w:r w:rsidRPr="009C4311">
        <w:rPr>
          <w:rFonts w:ascii="Times New Roman" w:eastAsia="仿宋" w:hAnsi="Times New Roman"/>
          <w:bCs/>
          <w:color w:val="000000"/>
          <w:sz w:val="32"/>
          <w:szCs w:val="32"/>
        </w:rPr>
        <w:t>。</w:t>
      </w:r>
    </w:p>
    <w:bookmarkEnd w:id="3"/>
    <w:p w14:paraId="4C4D7E4A" w14:textId="77777777" w:rsidR="00070E7E" w:rsidRPr="009C4311" w:rsidRDefault="00000000" w:rsidP="009C4311">
      <w:pPr>
        <w:pStyle w:val="2"/>
        <w:spacing w:after="78"/>
      </w:pPr>
      <w:r w:rsidRPr="009C4311">
        <w:rPr>
          <w:rFonts w:hint="eastAsia"/>
        </w:rPr>
        <w:t>六、评分规则</w:t>
      </w:r>
    </w:p>
    <w:p w14:paraId="53F2C735" w14:textId="5ACACFA8" w:rsidR="00070E7E" w:rsidRPr="009C4311" w:rsidRDefault="009C4311">
      <w:pPr>
        <w:spacing w:after="78" w:line="640" w:lineRule="exact"/>
        <w:ind w:firstLineChars="200" w:firstLine="640"/>
        <w:jc w:val="left"/>
        <w:rPr>
          <w:rFonts w:ascii="Times New Roman" w:eastAsia="仿宋" w:hAnsi="Times New Roman"/>
          <w:color w:val="000000"/>
          <w:sz w:val="32"/>
          <w:szCs w:val="32"/>
        </w:rPr>
      </w:pPr>
      <w:r w:rsidRPr="009C4311">
        <w:rPr>
          <w:rFonts w:ascii="Times New Roman" w:eastAsia="仿宋" w:hAnsi="Times New Roman" w:hint="eastAsia"/>
          <w:sz w:val="32"/>
        </w:rPr>
        <w:t>本次评审设一轮报价，采用最低投标价法。采购人对所有参选供应商进行资格审查，资格审查合格的供应商报价成立，根据最低价法（若响应单位报价税率不一致，以不含税价格对比）确定中选人</w:t>
      </w:r>
      <w:r w:rsidRPr="009C4311">
        <w:rPr>
          <w:rFonts w:ascii="Times New Roman" w:eastAsia="仿宋" w:hAnsi="Times New Roman" w:hint="eastAsia"/>
          <w:color w:val="000000"/>
          <w:sz w:val="32"/>
          <w:szCs w:val="32"/>
        </w:rPr>
        <w:t>。</w:t>
      </w:r>
    </w:p>
    <w:p w14:paraId="23D10C6E" w14:textId="77777777" w:rsidR="00070E7E" w:rsidRPr="009C4311" w:rsidRDefault="00000000" w:rsidP="009C4311">
      <w:pPr>
        <w:pStyle w:val="2"/>
        <w:spacing w:after="78"/>
      </w:pPr>
      <w:r w:rsidRPr="009C4311">
        <w:rPr>
          <w:rFonts w:hint="eastAsia"/>
        </w:rPr>
        <w:lastRenderedPageBreak/>
        <w:t>七、限价要求</w:t>
      </w:r>
    </w:p>
    <w:p w14:paraId="25D69913" w14:textId="77777777" w:rsidR="00070E7E" w:rsidRPr="009C4311" w:rsidRDefault="00000000">
      <w:pPr>
        <w:pStyle w:val="a9"/>
        <w:tabs>
          <w:tab w:val="left" w:pos="0"/>
        </w:tabs>
        <w:snapToGrid w:val="0"/>
        <w:spacing w:after="78" w:line="640" w:lineRule="exact"/>
        <w:ind w:firstLineChars="200" w:firstLine="640"/>
        <w:rPr>
          <w:rFonts w:ascii="Times New Roman" w:eastAsia="仿宋" w:hAnsi="Times New Roman"/>
          <w:color w:val="000000"/>
          <w:kern w:val="0"/>
          <w:sz w:val="32"/>
          <w:szCs w:val="32"/>
        </w:rPr>
      </w:pPr>
      <w:r w:rsidRPr="009C4311">
        <w:rPr>
          <w:rFonts w:ascii="Times New Roman" w:eastAsia="仿宋" w:hAnsi="Times New Roman" w:hint="eastAsia"/>
          <w:sz w:val="32"/>
          <w:szCs w:val="32"/>
        </w:rPr>
        <w:t>报价不得超过限价要求，否则做无效报价</w:t>
      </w:r>
      <w:r w:rsidRPr="009C4311">
        <w:rPr>
          <w:rFonts w:ascii="Times New Roman" w:eastAsia="仿宋" w:hAnsi="Times New Roman"/>
          <w:sz w:val="32"/>
          <w:szCs w:val="32"/>
        </w:rPr>
        <w:t>。</w:t>
      </w:r>
    </w:p>
    <w:p w14:paraId="34BB41D3" w14:textId="77777777" w:rsidR="00070E7E" w:rsidRPr="009C4311" w:rsidRDefault="00000000" w:rsidP="009C4311">
      <w:pPr>
        <w:pStyle w:val="2"/>
        <w:spacing w:after="78"/>
      </w:pPr>
      <w:r w:rsidRPr="009C4311">
        <w:rPr>
          <w:rFonts w:hint="eastAsia"/>
        </w:rPr>
        <w:t>八、澄清及修改</w:t>
      </w:r>
    </w:p>
    <w:p w14:paraId="0ED8FFEA" w14:textId="77777777" w:rsidR="00070E7E" w:rsidRPr="009C4311" w:rsidRDefault="00000000">
      <w:pPr>
        <w:spacing w:after="78" w:line="640" w:lineRule="exact"/>
        <w:ind w:firstLineChars="200" w:firstLine="640"/>
        <w:jc w:val="left"/>
        <w:rPr>
          <w:rFonts w:ascii="Times New Roman" w:eastAsia="仿宋" w:hAnsi="Times New Roman"/>
          <w:color w:val="000000"/>
          <w:sz w:val="32"/>
          <w:szCs w:val="32"/>
        </w:rPr>
      </w:pPr>
      <w:r w:rsidRPr="009C4311">
        <w:rPr>
          <w:rFonts w:ascii="Times New Roman" w:eastAsia="仿宋" w:hAnsi="Times New Roman" w:hint="eastAsia"/>
          <w:color w:val="000000"/>
          <w:sz w:val="32"/>
          <w:szCs w:val="32"/>
        </w:rPr>
        <w:t>1</w:t>
      </w:r>
      <w:r w:rsidRPr="009C4311">
        <w:rPr>
          <w:rFonts w:ascii="Times New Roman" w:eastAsia="仿宋" w:hAnsi="Times New Roman" w:hint="eastAsia"/>
          <w:color w:val="000000"/>
          <w:sz w:val="32"/>
          <w:szCs w:val="32"/>
        </w:rPr>
        <w:t>、采购人如需对已发出的询价文件进行澄清或修改的，将在</w:t>
      </w:r>
      <w:bookmarkStart w:id="4" w:name="_Hlk173242607"/>
      <w:r w:rsidRPr="009C4311">
        <w:rPr>
          <w:rFonts w:ascii="Times New Roman" w:eastAsia="仿宋" w:hAnsi="Times New Roman" w:hint="eastAsia"/>
          <w:bCs/>
          <w:color w:val="000000"/>
          <w:sz w:val="32"/>
          <w:szCs w:val="32"/>
        </w:rPr>
        <w:t>深圳市深水水务咨询有限公司官网（</w:t>
      </w:r>
      <w:r w:rsidRPr="009C4311">
        <w:rPr>
          <w:rFonts w:ascii="Times New Roman" w:eastAsia="仿宋" w:hAnsi="Times New Roman" w:hint="eastAsia"/>
          <w:bCs/>
          <w:color w:val="000000"/>
          <w:sz w:val="32"/>
          <w:szCs w:val="32"/>
        </w:rPr>
        <w:t>http://www.szsszx.com/</w:t>
      </w:r>
      <w:r w:rsidRPr="009C4311">
        <w:rPr>
          <w:rFonts w:ascii="Times New Roman" w:eastAsia="仿宋" w:hAnsi="Times New Roman" w:hint="eastAsia"/>
          <w:bCs/>
          <w:color w:val="000000"/>
          <w:sz w:val="32"/>
          <w:szCs w:val="32"/>
        </w:rPr>
        <w:t>）</w:t>
      </w:r>
      <w:bookmarkEnd w:id="4"/>
      <w:r w:rsidRPr="009C4311">
        <w:rPr>
          <w:rFonts w:ascii="Times New Roman" w:eastAsia="仿宋" w:hAnsi="Times New Roman" w:hint="eastAsia"/>
          <w:color w:val="000000"/>
          <w:sz w:val="32"/>
          <w:szCs w:val="32"/>
        </w:rPr>
        <w:t>发布更正公告，该澄清或修改内容为询价文件的组成部分。</w:t>
      </w:r>
    </w:p>
    <w:p w14:paraId="35DE79B1" w14:textId="13F346C1" w:rsidR="00070E7E" w:rsidRPr="009C4311" w:rsidRDefault="00000000">
      <w:pPr>
        <w:spacing w:after="78" w:line="640" w:lineRule="exact"/>
        <w:ind w:firstLineChars="200" w:firstLine="640"/>
        <w:jc w:val="left"/>
        <w:rPr>
          <w:rFonts w:ascii="Times New Roman" w:eastAsia="仿宋" w:hAnsi="Times New Roman"/>
          <w:color w:val="000000"/>
          <w:sz w:val="32"/>
          <w:szCs w:val="32"/>
        </w:rPr>
      </w:pPr>
      <w:r w:rsidRPr="009C4311">
        <w:rPr>
          <w:rFonts w:ascii="Times New Roman" w:eastAsia="仿宋" w:hAnsi="Times New Roman" w:hint="eastAsia"/>
          <w:color w:val="000000"/>
          <w:sz w:val="32"/>
          <w:szCs w:val="32"/>
        </w:rPr>
        <w:t>2</w:t>
      </w:r>
      <w:r w:rsidRPr="009C4311">
        <w:rPr>
          <w:rFonts w:ascii="Times New Roman" w:eastAsia="仿宋" w:hAnsi="Times New Roman" w:hint="eastAsia"/>
          <w:color w:val="000000"/>
          <w:sz w:val="32"/>
          <w:szCs w:val="32"/>
        </w:rPr>
        <w:t>、询价申请人认为需要对询价文件进行澄清的，可以邮件形式向采购人提出申请（截止时间</w:t>
      </w:r>
      <w:r w:rsidRPr="009C4311">
        <w:rPr>
          <w:rFonts w:ascii="Times New Roman" w:eastAsia="仿宋" w:hAnsi="Times New Roman" w:hint="eastAsia"/>
          <w:bCs/>
          <w:color w:val="000000"/>
          <w:sz w:val="32"/>
          <w:szCs w:val="32"/>
        </w:rPr>
        <w:t>2024</w:t>
      </w:r>
      <w:r w:rsidRPr="009C4311">
        <w:rPr>
          <w:rFonts w:ascii="Times New Roman" w:eastAsia="仿宋" w:hAnsi="Times New Roman"/>
          <w:bCs/>
          <w:color w:val="000000"/>
          <w:sz w:val="32"/>
          <w:szCs w:val="32"/>
        </w:rPr>
        <w:t>年</w:t>
      </w:r>
      <w:r w:rsidRPr="009C4311">
        <w:rPr>
          <w:rFonts w:ascii="Times New Roman" w:eastAsia="仿宋" w:hAnsi="Times New Roman" w:hint="eastAsia"/>
          <w:bCs/>
          <w:color w:val="000000"/>
          <w:sz w:val="32"/>
          <w:szCs w:val="32"/>
        </w:rPr>
        <w:t>12</w:t>
      </w:r>
      <w:r w:rsidRPr="009C4311">
        <w:rPr>
          <w:rFonts w:ascii="Times New Roman" w:eastAsia="仿宋" w:hAnsi="Times New Roman"/>
          <w:bCs/>
          <w:color w:val="000000"/>
          <w:sz w:val="32"/>
          <w:szCs w:val="32"/>
        </w:rPr>
        <w:t>月</w:t>
      </w:r>
      <w:r w:rsidR="00B91B43">
        <w:rPr>
          <w:rFonts w:ascii="Times New Roman" w:eastAsia="仿宋" w:hAnsi="Times New Roman" w:hint="eastAsia"/>
          <w:bCs/>
          <w:color w:val="000000"/>
          <w:sz w:val="32"/>
          <w:szCs w:val="32"/>
        </w:rPr>
        <w:t>10</w:t>
      </w:r>
      <w:r w:rsidR="00B91B43">
        <w:rPr>
          <w:rFonts w:ascii="Times New Roman" w:eastAsia="仿宋" w:hAnsi="Times New Roman" w:hint="eastAsia"/>
          <w:bCs/>
          <w:color w:val="000000"/>
          <w:sz w:val="32"/>
          <w:szCs w:val="32"/>
        </w:rPr>
        <w:t>日</w:t>
      </w:r>
      <w:r w:rsidRPr="009C4311">
        <w:rPr>
          <w:rFonts w:ascii="Times New Roman" w:eastAsia="仿宋" w:hAnsi="Times New Roman" w:hint="eastAsia"/>
          <w:bCs/>
          <w:color w:val="000000"/>
          <w:sz w:val="32"/>
          <w:szCs w:val="32"/>
        </w:rPr>
        <w:t>18</w:t>
      </w:r>
      <w:r w:rsidRPr="009C4311">
        <w:rPr>
          <w:rFonts w:ascii="Times New Roman" w:eastAsia="仿宋" w:hAnsi="Times New Roman" w:hint="eastAsia"/>
          <w:color w:val="000000"/>
          <w:sz w:val="32"/>
          <w:szCs w:val="32"/>
        </w:rPr>
        <w:t>时），但采购人可决定是否采纳申请事项。</w:t>
      </w:r>
    </w:p>
    <w:p w14:paraId="32EF524B" w14:textId="77777777" w:rsidR="00070E7E" w:rsidRPr="009C4311" w:rsidRDefault="00000000">
      <w:pPr>
        <w:spacing w:after="78" w:line="640" w:lineRule="exact"/>
        <w:ind w:firstLineChars="200" w:firstLine="640"/>
        <w:jc w:val="left"/>
        <w:rPr>
          <w:rFonts w:ascii="Times New Roman" w:eastAsia="仿宋" w:hAnsi="Times New Roman"/>
          <w:color w:val="000000"/>
          <w:sz w:val="32"/>
          <w:szCs w:val="32"/>
        </w:rPr>
      </w:pPr>
      <w:r w:rsidRPr="009C4311">
        <w:rPr>
          <w:rFonts w:ascii="Times New Roman" w:eastAsia="仿宋" w:hAnsi="Times New Roman" w:hint="eastAsia"/>
          <w:color w:val="000000"/>
          <w:sz w:val="32"/>
          <w:szCs w:val="32"/>
        </w:rPr>
        <w:t>3</w:t>
      </w:r>
      <w:r w:rsidRPr="009C4311">
        <w:rPr>
          <w:rFonts w:ascii="Times New Roman" w:eastAsia="仿宋" w:hAnsi="Times New Roman" w:hint="eastAsia"/>
          <w:color w:val="000000"/>
          <w:sz w:val="32"/>
          <w:szCs w:val="32"/>
        </w:rPr>
        <w:t>、询价申请人应于响应文件递交截止时间之前，自行在</w:t>
      </w:r>
      <w:r w:rsidRPr="009C4311">
        <w:rPr>
          <w:rFonts w:ascii="Times New Roman" w:eastAsia="仿宋" w:hAnsi="Times New Roman" w:hint="eastAsia"/>
          <w:bCs/>
          <w:color w:val="000000"/>
          <w:sz w:val="32"/>
          <w:szCs w:val="32"/>
        </w:rPr>
        <w:t>深圳市深水水务咨询有限公司官网（</w:t>
      </w:r>
      <w:r w:rsidRPr="009C4311">
        <w:rPr>
          <w:rFonts w:ascii="Times New Roman" w:eastAsia="仿宋" w:hAnsi="Times New Roman" w:hint="eastAsia"/>
          <w:bCs/>
          <w:color w:val="000000"/>
          <w:sz w:val="32"/>
          <w:szCs w:val="32"/>
        </w:rPr>
        <w:t>http://www.szsszx.com/</w:t>
      </w:r>
      <w:r w:rsidRPr="009C4311">
        <w:rPr>
          <w:rFonts w:ascii="Times New Roman" w:eastAsia="仿宋" w:hAnsi="Times New Roman" w:hint="eastAsia"/>
          <w:bCs/>
          <w:color w:val="000000"/>
          <w:sz w:val="32"/>
          <w:szCs w:val="32"/>
        </w:rPr>
        <w:t>）</w:t>
      </w:r>
      <w:r w:rsidRPr="009C4311">
        <w:rPr>
          <w:rFonts w:ascii="Times New Roman" w:eastAsia="仿宋" w:hAnsi="Times New Roman" w:hint="eastAsia"/>
          <w:color w:val="000000"/>
          <w:sz w:val="32"/>
          <w:szCs w:val="32"/>
        </w:rPr>
        <w:t>查询本项目的更正公告，因未查阅公告造成的后果由申请人自行承担。</w:t>
      </w:r>
    </w:p>
    <w:p w14:paraId="2234DCAB" w14:textId="77777777" w:rsidR="00070E7E" w:rsidRPr="009C4311" w:rsidRDefault="00000000" w:rsidP="009C4311">
      <w:pPr>
        <w:pStyle w:val="2"/>
        <w:spacing w:after="78"/>
      </w:pPr>
      <w:r w:rsidRPr="009C4311">
        <w:rPr>
          <w:rFonts w:hint="eastAsia"/>
        </w:rPr>
        <w:t>九、其他</w:t>
      </w:r>
    </w:p>
    <w:p w14:paraId="6102424B" w14:textId="5F550CCD" w:rsidR="00070E7E" w:rsidRPr="009C4311" w:rsidRDefault="00000000">
      <w:pPr>
        <w:spacing w:after="78" w:line="640" w:lineRule="exact"/>
        <w:ind w:firstLineChars="200" w:firstLine="640"/>
        <w:jc w:val="left"/>
        <w:rPr>
          <w:rFonts w:ascii="Times New Roman" w:eastAsia="仿宋" w:hAnsi="Times New Roman"/>
          <w:color w:val="000000"/>
          <w:sz w:val="32"/>
          <w:szCs w:val="32"/>
        </w:rPr>
      </w:pPr>
      <w:r w:rsidRPr="009C4311">
        <w:rPr>
          <w:rFonts w:ascii="Times New Roman" w:eastAsia="仿宋" w:hAnsi="Times New Roman" w:hint="eastAsia"/>
          <w:color w:val="000000"/>
          <w:sz w:val="32"/>
          <w:szCs w:val="32"/>
        </w:rPr>
        <w:t>1</w:t>
      </w:r>
      <w:r w:rsidRPr="009C4311">
        <w:rPr>
          <w:rFonts w:ascii="Times New Roman" w:eastAsia="仿宋" w:hAnsi="Times New Roman" w:hint="eastAsia"/>
          <w:color w:val="000000"/>
          <w:sz w:val="32"/>
          <w:szCs w:val="32"/>
        </w:rPr>
        <w:t>、</w:t>
      </w:r>
      <w:r w:rsidR="009C4311" w:rsidRPr="00634C5D">
        <w:rPr>
          <w:rFonts w:ascii="Times New Roman" w:eastAsia="仿宋" w:hAnsi="Times New Roman" w:hint="eastAsia"/>
          <w:color w:val="000000"/>
          <w:sz w:val="32"/>
          <w:szCs w:val="32"/>
        </w:rPr>
        <w:t>中选人应在结果公告期满后尽快与采购人签订采购合同。因中选人原因造成逾期未与采购人签订采购合同的，视为自动放弃</w:t>
      </w:r>
      <w:r w:rsidRPr="009C4311">
        <w:rPr>
          <w:rFonts w:ascii="Times New Roman" w:eastAsia="仿宋" w:hAnsi="Times New Roman" w:hint="eastAsia"/>
          <w:color w:val="000000"/>
          <w:sz w:val="32"/>
          <w:szCs w:val="32"/>
        </w:rPr>
        <w:t>；</w:t>
      </w:r>
    </w:p>
    <w:p w14:paraId="2EB61D99" w14:textId="77777777" w:rsidR="00070E7E" w:rsidRPr="009C4311" w:rsidRDefault="00000000">
      <w:pPr>
        <w:spacing w:after="78" w:line="640" w:lineRule="exact"/>
        <w:ind w:firstLineChars="200" w:firstLine="640"/>
        <w:jc w:val="left"/>
        <w:rPr>
          <w:rFonts w:ascii="Times New Roman" w:eastAsia="仿宋" w:hAnsi="Times New Roman"/>
          <w:color w:val="000000"/>
          <w:sz w:val="32"/>
          <w:szCs w:val="32"/>
        </w:rPr>
      </w:pPr>
      <w:r w:rsidRPr="009C4311">
        <w:rPr>
          <w:rFonts w:ascii="Times New Roman" w:eastAsia="仿宋" w:hAnsi="Times New Roman" w:hint="eastAsia"/>
          <w:color w:val="000000"/>
          <w:sz w:val="32"/>
          <w:szCs w:val="32"/>
        </w:rPr>
        <w:t>2</w:t>
      </w:r>
      <w:r w:rsidRPr="009C4311">
        <w:rPr>
          <w:rFonts w:ascii="Times New Roman" w:eastAsia="仿宋" w:hAnsi="Times New Roman" w:hint="eastAsia"/>
          <w:color w:val="000000"/>
          <w:sz w:val="32"/>
          <w:szCs w:val="32"/>
        </w:rPr>
        <w:t>、中选人因不可抗力原因不能履行采购合同或放弃成交的，采购人可依序与其他中选候选人签订采购合同，也</w:t>
      </w:r>
      <w:r w:rsidRPr="009C4311">
        <w:rPr>
          <w:rFonts w:ascii="Times New Roman" w:eastAsia="仿宋" w:hAnsi="Times New Roman" w:hint="eastAsia"/>
          <w:color w:val="000000"/>
          <w:sz w:val="32"/>
          <w:szCs w:val="32"/>
        </w:rPr>
        <w:lastRenderedPageBreak/>
        <w:t>可以重新组织采购。</w:t>
      </w:r>
    </w:p>
    <w:p w14:paraId="1B9A5512" w14:textId="77777777" w:rsidR="00070E7E" w:rsidRPr="009C4311" w:rsidRDefault="00000000">
      <w:pPr>
        <w:widowControl/>
        <w:spacing w:after="78" w:line="640" w:lineRule="exact"/>
        <w:ind w:firstLineChars="200" w:firstLine="640"/>
        <w:rPr>
          <w:rFonts w:ascii="Times New Roman" w:eastAsia="仿宋" w:hAnsi="Times New Roman"/>
          <w:bCs/>
          <w:color w:val="000000"/>
          <w:sz w:val="32"/>
          <w:szCs w:val="32"/>
        </w:rPr>
      </w:pPr>
      <w:r w:rsidRPr="009C4311">
        <w:rPr>
          <w:rFonts w:ascii="Times New Roman" w:eastAsia="仿宋" w:hAnsi="Times New Roman" w:hint="eastAsia"/>
          <w:color w:val="000000"/>
          <w:sz w:val="32"/>
          <w:szCs w:val="32"/>
        </w:rPr>
        <w:t>3</w:t>
      </w:r>
      <w:r w:rsidRPr="009C4311">
        <w:rPr>
          <w:rFonts w:ascii="Times New Roman" w:eastAsia="仿宋" w:hAnsi="Times New Roman" w:hint="eastAsia"/>
          <w:color w:val="000000"/>
          <w:sz w:val="32"/>
          <w:szCs w:val="32"/>
        </w:rPr>
        <w:t>、</w:t>
      </w:r>
      <w:r w:rsidRPr="009C4311">
        <w:rPr>
          <w:rFonts w:ascii="Times New Roman" w:eastAsia="仿宋"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ABE48E4" w14:textId="77777777" w:rsidR="00070E7E" w:rsidRPr="009C4311" w:rsidRDefault="00000000" w:rsidP="009C4311">
      <w:pPr>
        <w:pStyle w:val="2"/>
        <w:spacing w:after="78"/>
      </w:pPr>
      <w:r w:rsidRPr="009C4311">
        <w:rPr>
          <w:rFonts w:hint="eastAsia"/>
        </w:rPr>
        <w:t>十、联系方式</w:t>
      </w:r>
    </w:p>
    <w:p w14:paraId="40FF12E4" w14:textId="77777777" w:rsidR="00070E7E" w:rsidRPr="009C4311" w:rsidRDefault="00000000">
      <w:pPr>
        <w:spacing w:after="78" w:line="640" w:lineRule="exact"/>
        <w:ind w:firstLineChars="200" w:firstLine="640"/>
        <w:jc w:val="left"/>
        <w:rPr>
          <w:rFonts w:ascii="Times New Roman" w:eastAsia="仿宋" w:hAnsi="Times New Roman"/>
          <w:color w:val="000000"/>
          <w:kern w:val="0"/>
          <w:sz w:val="32"/>
          <w:szCs w:val="32"/>
        </w:rPr>
      </w:pPr>
      <w:r w:rsidRPr="009C4311">
        <w:rPr>
          <w:rFonts w:ascii="Times New Roman" w:eastAsia="仿宋" w:hAnsi="Times New Roman" w:hint="eastAsia"/>
          <w:color w:val="000000"/>
          <w:kern w:val="0"/>
          <w:sz w:val="32"/>
          <w:szCs w:val="32"/>
        </w:rPr>
        <w:t>联系人：黄工</w:t>
      </w:r>
    </w:p>
    <w:p w14:paraId="14849A49" w14:textId="77777777" w:rsidR="00070E7E" w:rsidRPr="009C4311" w:rsidRDefault="00000000">
      <w:pPr>
        <w:spacing w:after="78" w:line="640" w:lineRule="exact"/>
        <w:ind w:firstLineChars="200" w:firstLine="640"/>
        <w:jc w:val="left"/>
        <w:rPr>
          <w:rFonts w:ascii="Times New Roman" w:eastAsia="仿宋" w:hAnsi="Times New Roman"/>
          <w:color w:val="000000"/>
          <w:kern w:val="0"/>
          <w:sz w:val="32"/>
          <w:szCs w:val="32"/>
        </w:rPr>
      </w:pPr>
      <w:r w:rsidRPr="009C4311">
        <w:rPr>
          <w:rFonts w:ascii="Times New Roman" w:eastAsia="仿宋" w:hAnsi="Times New Roman" w:hint="eastAsia"/>
          <w:color w:val="000000"/>
          <w:kern w:val="0"/>
          <w:sz w:val="32"/>
          <w:szCs w:val="32"/>
        </w:rPr>
        <w:t>电</w:t>
      </w:r>
      <w:r w:rsidRPr="009C4311">
        <w:rPr>
          <w:rFonts w:ascii="Times New Roman" w:eastAsia="仿宋" w:hAnsi="Times New Roman" w:hint="eastAsia"/>
          <w:color w:val="000000"/>
          <w:kern w:val="0"/>
          <w:sz w:val="32"/>
          <w:szCs w:val="32"/>
        </w:rPr>
        <w:t xml:space="preserve">  </w:t>
      </w:r>
      <w:r w:rsidRPr="009C4311">
        <w:rPr>
          <w:rFonts w:ascii="Times New Roman" w:eastAsia="仿宋" w:hAnsi="Times New Roman" w:hint="eastAsia"/>
          <w:color w:val="000000"/>
          <w:kern w:val="0"/>
          <w:sz w:val="32"/>
          <w:szCs w:val="32"/>
        </w:rPr>
        <w:t>话：</w:t>
      </w:r>
      <w:r w:rsidRPr="009C4311">
        <w:rPr>
          <w:rFonts w:ascii="Times New Roman" w:eastAsia="仿宋" w:hAnsi="Times New Roman" w:hint="eastAsia"/>
          <w:color w:val="000000"/>
          <w:kern w:val="0"/>
          <w:sz w:val="32"/>
          <w:szCs w:val="32"/>
        </w:rPr>
        <w:t>0755+29395688</w:t>
      </w:r>
      <w:r w:rsidRPr="009C4311">
        <w:rPr>
          <w:rFonts w:ascii="Times New Roman" w:eastAsia="仿宋" w:hAnsi="Times New Roman" w:hint="eastAsia"/>
          <w:color w:val="000000"/>
          <w:kern w:val="0"/>
          <w:sz w:val="32"/>
          <w:szCs w:val="32"/>
        </w:rPr>
        <w:t>转</w:t>
      </w:r>
      <w:r w:rsidRPr="009C4311">
        <w:rPr>
          <w:rFonts w:ascii="Times New Roman" w:eastAsia="仿宋" w:hAnsi="Times New Roman" w:hint="eastAsia"/>
          <w:color w:val="000000"/>
          <w:kern w:val="0"/>
          <w:sz w:val="32"/>
          <w:szCs w:val="32"/>
        </w:rPr>
        <w:t>8731</w:t>
      </w:r>
    </w:p>
    <w:p w14:paraId="3E1F93BF" w14:textId="77777777" w:rsidR="00070E7E" w:rsidRPr="009C4311" w:rsidRDefault="00000000">
      <w:pPr>
        <w:spacing w:after="78" w:line="640" w:lineRule="exact"/>
        <w:ind w:firstLineChars="200" w:firstLine="640"/>
        <w:jc w:val="left"/>
        <w:rPr>
          <w:rFonts w:ascii="Times New Roman" w:eastAsia="仿宋" w:hAnsi="Times New Roman"/>
          <w:color w:val="000000"/>
          <w:kern w:val="0"/>
          <w:sz w:val="32"/>
          <w:szCs w:val="32"/>
        </w:rPr>
      </w:pPr>
      <w:r w:rsidRPr="009C4311">
        <w:rPr>
          <w:rFonts w:ascii="Times New Roman" w:eastAsia="仿宋" w:hAnsi="Times New Roman" w:hint="eastAsia"/>
          <w:color w:val="000000"/>
          <w:kern w:val="0"/>
          <w:sz w:val="32"/>
          <w:szCs w:val="32"/>
        </w:rPr>
        <w:t>邮</w:t>
      </w:r>
      <w:r w:rsidRPr="009C4311">
        <w:rPr>
          <w:rFonts w:ascii="Times New Roman" w:eastAsia="仿宋" w:hAnsi="Times New Roman" w:hint="eastAsia"/>
          <w:color w:val="000000"/>
          <w:kern w:val="0"/>
          <w:sz w:val="32"/>
          <w:szCs w:val="32"/>
        </w:rPr>
        <w:t xml:space="preserve">  </w:t>
      </w:r>
      <w:r w:rsidRPr="009C4311">
        <w:rPr>
          <w:rFonts w:ascii="Times New Roman" w:eastAsia="仿宋" w:hAnsi="Times New Roman" w:hint="eastAsia"/>
          <w:color w:val="000000"/>
          <w:kern w:val="0"/>
          <w:sz w:val="32"/>
          <w:szCs w:val="32"/>
        </w:rPr>
        <w:t>箱：</w:t>
      </w:r>
      <w:r w:rsidRPr="009C4311">
        <w:rPr>
          <w:rFonts w:ascii="Times New Roman" w:eastAsia="仿宋" w:hAnsi="Times New Roman"/>
          <w:color w:val="000000"/>
          <w:kern w:val="0"/>
          <w:sz w:val="32"/>
          <w:szCs w:val="32"/>
        </w:rPr>
        <w:t>sszxhjcaigou@163.com</w:t>
      </w:r>
    </w:p>
    <w:p w14:paraId="5C73ED30" w14:textId="77777777" w:rsidR="00070E7E" w:rsidRPr="009C4311" w:rsidRDefault="00070E7E">
      <w:pPr>
        <w:pStyle w:val="a6"/>
        <w:spacing w:line="640" w:lineRule="exact"/>
        <w:ind w:leftChars="836" w:left="2396" w:hangingChars="200" w:hanging="640"/>
        <w:rPr>
          <w:rFonts w:ascii="Times New Roman" w:eastAsia="仿宋" w:hAnsi="Times New Roman" w:cs="宋体"/>
          <w:color w:val="000000"/>
          <w:kern w:val="0"/>
          <w:sz w:val="32"/>
          <w:szCs w:val="32"/>
        </w:rPr>
      </w:pPr>
    </w:p>
    <w:p w14:paraId="665F2C5E" w14:textId="0B3CBE1B" w:rsidR="00070E7E" w:rsidRPr="009C4311" w:rsidRDefault="00000000" w:rsidP="009C4311">
      <w:pPr>
        <w:pStyle w:val="a6"/>
        <w:spacing w:line="640" w:lineRule="exact"/>
        <w:jc w:val="right"/>
        <w:rPr>
          <w:rFonts w:ascii="Times New Roman" w:eastAsia="仿宋" w:hAnsi="Times New Roman"/>
        </w:rPr>
      </w:pPr>
      <w:r w:rsidRPr="009C4311">
        <w:rPr>
          <w:rFonts w:ascii="Times New Roman" w:eastAsia="仿宋" w:hAnsi="Times New Roman" w:cs="宋体" w:hint="eastAsia"/>
          <w:color w:val="000000"/>
          <w:kern w:val="0"/>
          <w:sz w:val="32"/>
          <w:szCs w:val="32"/>
        </w:rPr>
        <w:t>深圳市深水环境科技有限公司</w:t>
      </w:r>
    </w:p>
    <w:p w14:paraId="6C35FB7F" w14:textId="26808089" w:rsidR="00070E7E" w:rsidRPr="009C4311" w:rsidRDefault="00000000" w:rsidP="009C4311">
      <w:pPr>
        <w:spacing w:after="78" w:line="640" w:lineRule="exact"/>
        <w:jc w:val="right"/>
        <w:rPr>
          <w:rFonts w:ascii="Times New Roman" w:eastAsia="仿宋" w:hAnsi="Times New Roman"/>
          <w:color w:val="000000"/>
          <w:sz w:val="32"/>
          <w:szCs w:val="32"/>
        </w:rPr>
      </w:pPr>
      <w:r w:rsidRPr="009C4311">
        <w:rPr>
          <w:rFonts w:ascii="Times New Roman" w:eastAsia="仿宋" w:hAnsi="Times New Roman" w:hint="eastAsia"/>
          <w:color w:val="000000"/>
          <w:kern w:val="0"/>
          <w:sz w:val="32"/>
          <w:szCs w:val="32"/>
        </w:rPr>
        <w:t>2024</w:t>
      </w:r>
      <w:r w:rsidRPr="009C4311">
        <w:rPr>
          <w:rFonts w:ascii="Times New Roman" w:eastAsia="仿宋" w:hAnsi="Times New Roman" w:hint="eastAsia"/>
          <w:color w:val="000000"/>
          <w:kern w:val="0"/>
          <w:sz w:val="32"/>
          <w:szCs w:val="32"/>
        </w:rPr>
        <w:t>年</w:t>
      </w:r>
      <w:r w:rsidRPr="009C4311">
        <w:rPr>
          <w:rFonts w:ascii="Times New Roman" w:eastAsia="仿宋" w:hAnsi="Times New Roman" w:hint="eastAsia"/>
          <w:color w:val="000000"/>
          <w:kern w:val="0"/>
          <w:sz w:val="32"/>
          <w:szCs w:val="32"/>
        </w:rPr>
        <w:t>12</w:t>
      </w:r>
      <w:r w:rsidRPr="009C4311">
        <w:rPr>
          <w:rFonts w:ascii="Times New Roman" w:eastAsia="仿宋" w:hAnsi="Times New Roman" w:hint="eastAsia"/>
          <w:color w:val="000000"/>
          <w:kern w:val="0"/>
          <w:sz w:val="32"/>
          <w:szCs w:val="32"/>
        </w:rPr>
        <w:t>月</w:t>
      </w:r>
      <w:r w:rsidR="00B91B43">
        <w:rPr>
          <w:rFonts w:ascii="Times New Roman" w:eastAsia="仿宋" w:hAnsi="Times New Roman" w:hint="eastAsia"/>
          <w:color w:val="000000"/>
          <w:kern w:val="0"/>
          <w:sz w:val="32"/>
          <w:szCs w:val="32"/>
        </w:rPr>
        <w:t>7</w:t>
      </w:r>
      <w:r w:rsidRPr="009C4311">
        <w:rPr>
          <w:rFonts w:ascii="Times New Roman" w:eastAsia="仿宋" w:hAnsi="Times New Roman" w:hint="eastAsia"/>
          <w:color w:val="000000"/>
          <w:kern w:val="0"/>
          <w:sz w:val="32"/>
          <w:szCs w:val="32"/>
        </w:rPr>
        <w:t>日</w:t>
      </w:r>
    </w:p>
    <w:p w14:paraId="6DFE1FCF" w14:textId="77777777" w:rsidR="00070E7E" w:rsidRPr="009C4311" w:rsidRDefault="00070E7E">
      <w:pPr>
        <w:spacing w:after="78"/>
        <w:rPr>
          <w:rFonts w:ascii="Times New Roman" w:eastAsia="仿宋" w:hAnsi="Times New Roman"/>
        </w:rPr>
      </w:pPr>
    </w:p>
    <w:p w14:paraId="49173EF6" w14:textId="77777777" w:rsidR="00070E7E" w:rsidRPr="009C4311" w:rsidRDefault="00070E7E">
      <w:pPr>
        <w:spacing w:after="78"/>
        <w:rPr>
          <w:rFonts w:ascii="Times New Roman" w:eastAsia="仿宋" w:hAnsi="Times New Roman"/>
          <w:b/>
          <w:szCs w:val="21"/>
        </w:rPr>
      </w:pPr>
    </w:p>
    <w:p w14:paraId="1BD73976" w14:textId="77777777" w:rsidR="00070E7E" w:rsidRPr="009C4311" w:rsidRDefault="00070E7E" w:rsidP="009C4311">
      <w:pPr>
        <w:spacing w:after="78"/>
        <w:rPr>
          <w:rFonts w:ascii="Times New Roman" w:eastAsia="仿宋" w:hAnsi="Times New Roman"/>
          <w:b/>
          <w:szCs w:val="21"/>
        </w:rPr>
      </w:pPr>
    </w:p>
    <w:p w14:paraId="2AC43265" w14:textId="77777777" w:rsidR="00070E7E" w:rsidRPr="009C4311" w:rsidRDefault="00070E7E">
      <w:pPr>
        <w:spacing w:after="78"/>
        <w:rPr>
          <w:rFonts w:ascii="Times New Roman" w:eastAsia="仿宋" w:hAnsi="Times New Roman"/>
          <w:b/>
          <w:szCs w:val="21"/>
        </w:rPr>
      </w:pPr>
    </w:p>
    <w:p w14:paraId="43CE0DF4" w14:textId="77777777" w:rsidR="00070E7E" w:rsidRPr="009C4311" w:rsidRDefault="00070E7E" w:rsidP="009C4311">
      <w:pPr>
        <w:spacing w:after="78"/>
        <w:rPr>
          <w:rFonts w:ascii="Times New Roman" w:eastAsia="仿宋" w:hAnsi="Times New Roman"/>
          <w:b/>
          <w:szCs w:val="21"/>
        </w:rPr>
      </w:pPr>
    </w:p>
    <w:p w14:paraId="52FA2B7F" w14:textId="77777777" w:rsidR="00070E7E" w:rsidRPr="009C4311" w:rsidRDefault="00070E7E">
      <w:pPr>
        <w:spacing w:after="78"/>
        <w:rPr>
          <w:rFonts w:ascii="Times New Roman" w:eastAsia="仿宋" w:hAnsi="Times New Roman"/>
          <w:b/>
          <w:szCs w:val="21"/>
        </w:rPr>
      </w:pPr>
    </w:p>
    <w:p w14:paraId="4DCB9702" w14:textId="77777777" w:rsidR="00070E7E" w:rsidRPr="009C4311" w:rsidRDefault="00070E7E" w:rsidP="009C4311">
      <w:pPr>
        <w:spacing w:after="78"/>
        <w:rPr>
          <w:rFonts w:ascii="Times New Roman" w:eastAsia="仿宋" w:hAnsi="Times New Roman"/>
          <w:szCs w:val="21"/>
        </w:rPr>
      </w:pPr>
    </w:p>
    <w:p w14:paraId="166D1679" w14:textId="77777777" w:rsidR="00070E7E" w:rsidRPr="009C4311" w:rsidRDefault="00070E7E">
      <w:pPr>
        <w:spacing w:after="78"/>
        <w:rPr>
          <w:rFonts w:ascii="Times New Roman" w:eastAsia="仿宋" w:hAnsi="Times New Roman"/>
        </w:rPr>
      </w:pPr>
    </w:p>
    <w:p w14:paraId="7203E543" w14:textId="77777777" w:rsidR="00070E7E" w:rsidRPr="009C4311" w:rsidRDefault="00000000">
      <w:pPr>
        <w:pStyle w:val="1"/>
        <w:numPr>
          <w:ilvl w:val="0"/>
          <w:numId w:val="2"/>
        </w:numPr>
        <w:spacing w:after="78"/>
        <w:ind w:left="0" w:firstLine="0"/>
        <w:jc w:val="center"/>
        <w:rPr>
          <w:rFonts w:ascii="Times New Roman" w:eastAsia="仿宋" w:hAnsi="Times New Roman"/>
          <w:sz w:val="32"/>
          <w:szCs w:val="32"/>
        </w:rPr>
      </w:pPr>
      <w:r w:rsidRPr="009C4311">
        <w:rPr>
          <w:rFonts w:ascii="Times New Roman" w:eastAsia="仿宋" w:hAnsi="Times New Roman" w:hint="eastAsia"/>
          <w:sz w:val="32"/>
          <w:szCs w:val="32"/>
        </w:rPr>
        <w:lastRenderedPageBreak/>
        <w:t>项目关键信息</w:t>
      </w:r>
    </w:p>
    <w:p w14:paraId="1A7F3C38" w14:textId="77777777" w:rsidR="00070E7E" w:rsidRPr="009C4311" w:rsidRDefault="00070E7E">
      <w:pPr>
        <w:spacing w:after="78"/>
        <w:rPr>
          <w:rFonts w:ascii="Times New Roman" w:eastAsia="仿宋" w:hAnsi="Times New Roman"/>
          <w:b/>
          <w:szCs w:val="21"/>
        </w:rPr>
      </w:pPr>
    </w:p>
    <w:p w14:paraId="1E35F402" w14:textId="77777777" w:rsidR="00070E7E" w:rsidRPr="009C4311" w:rsidRDefault="00000000">
      <w:pPr>
        <w:spacing w:after="78"/>
        <w:jc w:val="left"/>
        <w:rPr>
          <w:rFonts w:ascii="Times New Roman" w:eastAsia="仿宋" w:hAnsi="Times New Roman" w:cs="黑体"/>
          <w:color w:val="000000"/>
          <w:sz w:val="28"/>
          <w:szCs w:val="28"/>
          <w:u w:val="single"/>
        </w:rPr>
      </w:pPr>
      <w:r w:rsidRPr="009C4311">
        <w:rPr>
          <w:rFonts w:ascii="Times New Roman" w:eastAsia="仿宋" w:hAnsi="Times New Roman" w:cs="黑体" w:hint="eastAsia"/>
          <w:color w:val="000000"/>
          <w:sz w:val="20"/>
          <w:szCs w:val="20"/>
        </w:rPr>
        <w:t>合同编号：</w:t>
      </w:r>
      <w:r w:rsidRPr="009C4311">
        <w:rPr>
          <w:rFonts w:ascii="Times New Roman" w:eastAsia="仿宋" w:hAnsi="Times New Roman" w:cs="黑体"/>
          <w:color w:val="000000"/>
          <w:sz w:val="20"/>
          <w:szCs w:val="20"/>
        </w:rPr>
        <w:t xml:space="preserve">        </w:t>
      </w:r>
    </w:p>
    <w:p w14:paraId="16DEA508" w14:textId="77777777" w:rsidR="00070E7E" w:rsidRPr="009C4311" w:rsidRDefault="00070E7E">
      <w:pPr>
        <w:spacing w:after="78"/>
        <w:jc w:val="center"/>
        <w:rPr>
          <w:rFonts w:ascii="Times New Roman" w:eastAsia="仿宋" w:hAnsi="Times New Roman" w:cs="黑体"/>
          <w:color w:val="000000"/>
          <w:sz w:val="28"/>
          <w:szCs w:val="28"/>
          <w:u w:val="single"/>
        </w:rPr>
      </w:pPr>
    </w:p>
    <w:p w14:paraId="766DCF23" w14:textId="77777777" w:rsidR="00070E7E" w:rsidRPr="009C4311" w:rsidRDefault="00000000">
      <w:pPr>
        <w:spacing w:after="78"/>
        <w:jc w:val="center"/>
        <w:rPr>
          <w:rFonts w:ascii="Times New Roman" w:eastAsia="仿宋" w:hAnsi="Times New Roman" w:cs="黑体"/>
          <w:color w:val="000000"/>
          <w:sz w:val="48"/>
          <w:szCs w:val="48"/>
        </w:rPr>
      </w:pPr>
      <w:r w:rsidRPr="009C4311">
        <w:rPr>
          <w:rFonts w:ascii="Times New Roman" w:eastAsia="仿宋" w:hAnsi="Times New Roman" w:cs="黑体" w:hint="eastAsia"/>
          <w:color w:val="000000"/>
          <w:sz w:val="48"/>
          <w:szCs w:val="48"/>
        </w:rPr>
        <w:t>深圳市深水环境科技有限公司</w:t>
      </w:r>
    </w:p>
    <w:p w14:paraId="6DB06A7F" w14:textId="77777777" w:rsidR="00070E7E" w:rsidRPr="009C4311" w:rsidRDefault="00070E7E">
      <w:pPr>
        <w:spacing w:after="78"/>
        <w:jc w:val="center"/>
        <w:rPr>
          <w:rFonts w:ascii="Times New Roman" w:eastAsia="仿宋" w:hAnsi="Times New Roman" w:cs="黑体"/>
          <w:color w:val="000000"/>
          <w:sz w:val="72"/>
          <w:szCs w:val="72"/>
          <w:shd w:val="clear" w:color="auto" w:fill="FFFFFF"/>
        </w:rPr>
      </w:pPr>
    </w:p>
    <w:p w14:paraId="23F282D9" w14:textId="77777777" w:rsidR="00070E7E" w:rsidRPr="009C4311" w:rsidRDefault="00070E7E">
      <w:pPr>
        <w:spacing w:after="78"/>
        <w:jc w:val="center"/>
        <w:rPr>
          <w:rFonts w:ascii="Times New Roman" w:eastAsia="仿宋" w:hAnsi="Times New Roman" w:cs="黑体"/>
          <w:color w:val="000000"/>
          <w:sz w:val="72"/>
          <w:szCs w:val="72"/>
          <w:shd w:val="clear" w:color="auto" w:fill="FFFFFF"/>
        </w:rPr>
      </w:pPr>
    </w:p>
    <w:p w14:paraId="29928A49" w14:textId="77777777" w:rsidR="00070E7E" w:rsidRPr="009C4311" w:rsidRDefault="00000000">
      <w:pPr>
        <w:spacing w:after="78"/>
        <w:jc w:val="center"/>
        <w:rPr>
          <w:rFonts w:ascii="Times New Roman" w:eastAsia="仿宋" w:hAnsi="Times New Roman" w:cs="黑体"/>
          <w:color w:val="000000"/>
          <w:sz w:val="72"/>
          <w:szCs w:val="72"/>
          <w:shd w:val="clear" w:color="auto" w:fill="FFFFFF"/>
        </w:rPr>
      </w:pPr>
      <w:r w:rsidRPr="009C4311">
        <w:rPr>
          <w:rFonts w:ascii="Times New Roman" w:eastAsia="仿宋" w:hAnsi="Times New Roman" w:cs="黑体" w:hint="eastAsia"/>
          <w:color w:val="000000"/>
          <w:sz w:val="72"/>
          <w:szCs w:val="72"/>
          <w:shd w:val="clear" w:color="auto" w:fill="FFFFFF"/>
        </w:rPr>
        <w:t>提升泵配件采购合同</w:t>
      </w:r>
    </w:p>
    <w:p w14:paraId="75CFE8FC" w14:textId="77777777" w:rsidR="00070E7E" w:rsidRPr="009C4311" w:rsidRDefault="00000000">
      <w:pPr>
        <w:spacing w:after="78"/>
        <w:jc w:val="center"/>
        <w:rPr>
          <w:rFonts w:ascii="Times New Roman" w:eastAsia="仿宋" w:hAnsi="Times New Roman" w:cs="黑体"/>
          <w:color w:val="000000"/>
          <w:sz w:val="28"/>
          <w:szCs w:val="28"/>
          <w:u w:val="single"/>
        </w:rPr>
      </w:pPr>
      <w:r w:rsidRPr="009C4311">
        <w:rPr>
          <w:rFonts w:ascii="Times New Roman" w:eastAsia="仿宋" w:hAnsi="Times New Roman" w:cs="黑体" w:hint="eastAsia"/>
          <w:color w:val="000000"/>
          <w:sz w:val="72"/>
          <w:szCs w:val="72"/>
          <w:shd w:val="clear" w:color="auto" w:fill="FFFFFF"/>
        </w:rPr>
        <w:t>（轴承）</w:t>
      </w:r>
    </w:p>
    <w:p w14:paraId="4429FCEA" w14:textId="77777777" w:rsidR="00070E7E" w:rsidRPr="009C4311" w:rsidRDefault="00070E7E" w:rsidP="009C4311">
      <w:pPr>
        <w:spacing w:after="78"/>
        <w:rPr>
          <w:rFonts w:ascii="Times New Roman" w:eastAsia="仿宋" w:hAnsi="Times New Roman"/>
        </w:rPr>
      </w:pPr>
    </w:p>
    <w:p w14:paraId="19D8701B" w14:textId="77777777" w:rsidR="00070E7E" w:rsidRPr="009C4311" w:rsidRDefault="00070E7E">
      <w:pPr>
        <w:spacing w:after="78"/>
        <w:rPr>
          <w:rFonts w:ascii="Times New Roman" w:eastAsia="仿宋" w:hAnsi="Times New Roman"/>
        </w:rPr>
      </w:pPr>
    </w:p>
    <w:p w14:paraId="1F518025" w14:textId="77777777" w:rsidR="00070E7E" w:rsidRPr="009C4311" w:rsidRDefault="00070E7E" w:rsidP="009C4311">
      <w:pPr>
        <w:spacing w:after="78"/>
        <w:rPr>
          <w:rFonts w:ascii="Times New Roman" w:eastAsia="仿宋" w:hAnsi="Times New Roman"/>
        </w:rPr>
      </w:pPr>
    </w:p>
    <w:p w14:paraId="14ADD819" w14:textId="77777777" w:rsidR="00070E7E" w:rsidRPr="009C4311" w:rsidRDefault="00070E7E">
      <w:pPr>
        <w:spacing w:after="78"/>
        <w:rPr>
          <w:rFonts w:ascii="Times New Roman" w:eastAsia="仿宋" w:hAnsi="Times New Roman"/>
        </w:rPr>
      </w:pPr>
    </w:p>
    <w:p w14:paraId="1CF2EDA7" w14:textId="77777777" w:rsidR="00070E7E" w:rsidRPr="009C4311" w:rsidRDefault="00070E7E">
      <w:pPr>
        <w:spacing w:after="78"/>
        <w:jc w:val="center"/>
        <w:rPr>
          <w:rFonts w:ascii="Times New Roman" w:eastAsia="仿宋" w:hAnsi="Times New Roman" w:cs="黑体"/>
          <w:color w:val="000000"/>
          <w:sz w:val="32"/>
          <w:szCs w:val="32"/>
          <w:shd w:val="clear" w:color="auto" w:fill="FFFFFF"/>
        </w:rPr>
      </w:pPr>
    </w:p>
    <w:tbl>
      <w:tblPr>
        <w:tblW w:w="8029" w:type="dxa"/>
        <w:jc w:val="center"/>
        <w:tblLayout w:type="fixed"/>
        <w:tblLook w:val="04A0" w:firstRow="1" w:lastRow="0" w:firstColumn="1" w:lastColumn="0" w:noHBand="0" w:noVBand="1"/>
      </w:tblPr>
      <w:tblGrid>
        <w:gridCol w:w="2552"/>
        <w:gridCol w:w="5477"/>
      </w:tblGrid>
      <w:tr w:rsidR="00070E7E" w:rsidRPr="009C4311" w14:paraId="4DD20929" w14:textId="77777777" w:rsidTr="009C4311">
        <w:trPr>
          <w:jc w:val="center"/>
        </w:trPr>
        <w:tc>
          <w:tcPr>
            <w:tcW w:w="2552" w:type="dxa"/>
            <w:shd w:val="clear" w:color="auto" w:fill="auto"/>
            <w:vAlign w:val="center"/>
          </w:tcPr>
          <w:p w14:paraId="2E93D265" w14:textId="77777777" w:rsidR="00070E7E" w:rsidRPr="009C4311" w:rsidRDefault="00000000">
            <w:pPr>
              <w:spacing w:after="78" w:line="720" w:lineRule="auto"/>
              <w:jc w:val="center"/>
              <w:rPr>
                <w:rFonts w:ascii="Times New Roman" w:eastAsia="仿宋" w:hAnsi="Times New Roman" w:cs="黑体"/>
                <w:color w:val="000000"/>
                <w:sz w:val="28"/>
                <w:szCs w:val="28"/>
                <w:shd w:val="clear" w:color="auto" w:fill="FFFFFF"/>
              </w:rPr>
            </w:pPr>
            <w:r w:rsidRPr="009C4311">
              <w:rPr>
                <w:rFonts w:ascii="Times New Roman" w:eastAsia="仿宋" w:hAnsi="Times New Roman" w:cs="黑体" w:hint="eastAsia"/>
                <w:color w:val="000000"/>
                <w:sz w:val="28"/>
                <w:szCs w:val="28"/>
                <w:shd w:val="clear" w:color="auto" w:fill="FFFFFF"/>
              </w:rPr>
              <w:t>甲方（买方）：</w:t>
            </w:r>
          </w:p>
          <w:p w14:paraId="77FB4567" w14:textId="77777777" w:rsidR="00070E7E" w:rsidRPr="009C4311" w:rsidRDefault="00000000">
            <w:pPr>
              <w:spacing w:after="78" w:line="720" w:lineRule="auto"/>
              <w:jc w:val="center"/>
              <w:rPr>
                <w:rFonts w:ascii="Times New Roman" w:eastAsia="仿宋" w:hAnsi="Times New Roman" w:cs="黑体"/>
                <w:color w:val="000000"/>
                <w:sz w:val="28"/>
                <w:szCs w:val="28"/>
                <w:shd w:val="clear" w:color="auto" w:fill="FFFFFF"/>
              </w:rPr>
            </w:pPr>
            <w:r w:rsidRPr="009C4311">
              <w:rPr>
                <w:rFonts w:ascii="Times New Roman" w:eastAsia="仿宋" w:hAnsi="Times New Roman" w:cs="黑体" w:hint="eastAsia"/>
                <w:color w:val="000000"/>
                <w:sz w:val="28"/>
                <w:szCs w:val="28"/>
                <w:shd w:val="clear" w:color="auto" w:fill="FFFFFF"/>
              </w:rPr>
              <w:t>乙方（卖方）：</w:t>
            </w:r>
          </w:p>
        </w:tc>
        <w:tc>
          <w:tcPr>
            <w:tcW w:w="5477" w:type="dxa"/>
            <w:shd w:val="clear" w:color="auto" w:fill="auto"/>
            <w:vAlign w:val="center"/>
          </w:tcPr>
          <w:p w14:paraId="7DA28304" w14:textId="77777777" w:rsidR="00070E7E" w:rsidRPr="009C4311" w:rsidRDefault="00000000">
            <w:pPr>
              <w:spacing w:after="78" w:line="720" w:lineRule="auto"/>
              <w:rPr>
                <w:rFonts w:ascii="Times New Roman" w:eastAsia="仿宋" w:hAnsi="Times New Roman" w:cs="黑体"/>
                <w:b/>
                <w:color w:val="000000"/>
                <w:sz w:val="28"/>
                <w:szCs w:val="28"/>
                <w:u w:val="single"/>
                <w:shd w:val="clear" w:color="auto" w:fill="FFFFFF"/>
              </w:rPr>
            </w:pPr>
            <w:r w:rsidRPr="009C4311">
              <w:rPr>
                <w:rFonts w:ascii="Times New Roman" w:eastAsia="仿宋" w:hAnsi="Times New Roman" w:cs="黑体" w:hint="eastAsia"/>
                <w:b/>
                <w:color w:val="000000"/>
                <w:sz w:val="28"/>
                <w:szCs w:val="28"/>
                <w:u w:val="single"/>
                <w:shd w:val="clear" w:color="auto" w:fill="FFFFFF"/>
              </w:rPr>
              <w:t xml:space="preserve">                                </w:t>
            </w:r>
            <w:r w:rsidRPr="009C4311">
              <w:rPr>
                <w:rFonts w:ascii="Times New Roman" w:eastAsia="仿宋" w:hAnsi="Times New Roman" w:cs="黑体"/>
                <w:b/>
                <w:color w:val="000000"/>
                <w:sz w:val="28"/>
                <w:szCs w:val="28"/>
                <w:u w:val="single"/>
                <w:shd w:val="clear" w:color="auto" w:fill="FFFFFF"/>
              </w:rPr>
              <w:t xml:space="preserve">  </w:t>
            </w:r>
            <w:r w:rsidRPr="009C4311">
              <w:rPr>
                <w:rFonts w:ascii="Times New Roman" w:eastAsia="仿宋" w:hAnsi="Times New Roman" w:cs="黑体" w:hint="eastAsia"/>
                <w:b/>
                <w:color w:val="000000"/>
                <w:sz w:val="28"/>
                <w:szCs w:val="28"/>
                <w:u w:val="single"/>
                <w:shd w:val="clear" w:color="auto" w:fill="FFFFFF"/>
              </w:rPr>
              <w:t xml:space="preserve">         </w:t>
            </w:r>
          </w:p>
          <w:p w14:paraId="5E89215E" w14:textId="77777777" w:rsidR="00070E7E" w:rsidRPr="009C4311" w:rsidRDefault="00000000">
            <w:pPr>
              <w:spacing w:after="78" w:line="720" w:lineRule="auto"/>
              <w:rPr>
                <w:rFonts w:ascii="Times New Roman" w:eastAsia="仿宋" w:hAnsi="Times New Roman" w:cs="黑体"/>
                <w:color w:val="000000"/>
                <w:sz w:val="28"/>
                <w:szCs w:val="28"/>
                <w:shd w:val="clear" w:color="auto" w:fill="FFFFFF"/>
              </w:rPr>
            </w:pPr>
            <w:r w:rsidRPr="009C4311">
              <w:rPr>
                <w:rFonts w:ascii="Times New Roman" w:eastAsia="仿宋" w:hAnsi="Times New Roman" w:cs="黑体" w:hint="eastAsia"/>
                <w:b/>
                <w:color w:val="000000"/>
                <w:sz w:val="28"/>
                <w:szCs w:val="28"/>
                <w:u w:val="single"/>
                <w:shd w:val="clear" w:color="auto" w:fill="FFFFFF"/>
              </w:rPr>
              <w:t xml:space="preserve">                              </w:t>
            </w:r>
            <w:r w:rsidRPr="009C4311">
              <w:rPr>
                <w:rFonts w:ascii="Times New Roman" w:eastAsia="仿宋" w:hAnsi="Times New Roman" w:cs="黑体"/>
                <w:b/>
                <w:color w:val="000000"/>
                <w:sz w:val="28"/>
                <w:szCs w:val="28"/>
                <w:u w:val="single"/>
                <w:shd w:val="clear" w:color="auto" w:fill="FFFFFF"/>
              </w:rPr>
              <w:t xml:space="preserve">  </w:t>
            </w:r>
            <w:r w:rsidRPr="009C4311">
              <w:rPr>
                <w:rFonts w:ascii="Times New Roman" w:eastAsia="仿宋" w:hAnsi="Times New Roman" w:cs="黑体" w:hint="eastAsia"/>
                <w:b/>
                <w:color w:val="000000"/>
                <w:sz w:val="28"/>
                <w:szCs w:val="28"/>
                <w:u w:val="single"/>
                <w:shd w:val="clear" w:color="auto" w:fill="FFFFFF"/>
              </w:rPr>
              <w:t xml:space="preserve">                </w:t>
            </w:r>
          </w:p>
        </w:tc>
      </w:tr>
    </w:tbl>
    <w:p w14:paraId="0DB646F5" w14:textId="227B3297" w:rsidR="009C4311" w:rsidRDefault="009C4311">
      <w:pPr>
        <w:spacing w:after="78"/>
        <w:rPr>
          <w:rFonts w:ascii="Times New Roman" w:eastAsia="仿宋" w:hAnsi="Times New Roman"/>
          <w:b/>
          <w:bCs/>
          <w:sz w:val="40"/>
          <w:szCs w:val="32"/>
        </w:rPr>
      </w:pPr>
      <w:r>
        <w:rPr>
          <w:rFonts w:ascii="Times New Roman" w:eastAsia="仿宋" w:hAnsi="Times New Roman"/>
          <w:b/>
          <w:bCs/>
          <w:sz w:val="40"/>
          <w:szCs w:val="32"/>
        </w:rPr>
        <w:br w:type="page"/>
      </w:r>
    </w:p>
    <w:p w14:paraId="6B507CD5" w14:textId="77777777" w:rsidR="00070E7E" w:rsidRPr="009C4311" w:rsidRDefault="00070E7E">
      <w:pPr>
        <w:spacing w:after="78"/>
        <w:rPr>
          <w:rFonts w:ascii="Times New Roman" w:eastAsia="仿宋" w:hAnsi="Times New Roman"/>
          <w:b/>
          <w:bCs/>
          <w:sz w:val="40"/>
          <w:szCs w:val="32"/>
        </w:rPr>
      </w:pPr>
    </w:p>
    <w:p w14:paraId="24CCEF69" w14:textId="77777777" w:rsidR="00070E7E" w:rsidRPr="009C4311" w:rsidRDefault="00000000">
      <w:pPr>
        <w:spacing w:after="78"/>
        <w:jc w:val="center"/>
        <w:rPr>
          <w:rFonts w:ascii="Times New Roman" w:eastAsia="仿宋" w:hAnsi="Times New Roman"/>
          <w:b/>
          <w:bCs/>
        </w:rPr>
      </w:pPr>
      <w:r w:rsidRPr="009C4311">
        <w:rPr>
          <w:rFonts w:ascii="Times New Roman" w:eastAsia="仿宋" w:hAnsi="Times New Roman" w:hint="eastAsia"/>
          <w:b/>
          <w:bCs/>
          <w:sz w:val="40"/>
          <w:szCs w:val="32"/>
        </w:rPr>
        <w:t>提升泵配件采购合同</w:t>
      </w:r>
    </w:p>
    <w:p w14:paraId="650950C8" w14:textId="77777777" w:rsidR="00070E7E" w:rsidRPr="009C4311" w:rsidRDefault="00070E7E">
      <w:pPr>
        <w:spacing w:after="78"/>
        <w:ind w:firstLine="560"/>
        <w:rPr>
          <w:rFonts w:ascii="Times New Roman" w:eastAsia="仿宋" w:hAnsi="Times New Roman"/>
        </w:rPr>
      </w:pPr>
    </w:p>
    <w:p w14:paraId="316CE6FE"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甲方（买方）：深圳市深水环境科技有限公司</w:t>
      </w:r>
    </w:p>
    <w:p w14:paraId="39E66C0D"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通讯地址：深圳市罗湖区清水河街道清水河社区清水河一路</w:t>
      </w:r>
      <w:r w:rsidRPr="009C4311">
        <w:rPr>
          <w:rFonts w:ascii="Times New Roman" w:eastAsia="仿宋" w:hAnsi="Times New Roman" w:hint="eastAsia"/>
        </w:rPr>
        <w:t>112</w:t>
      </w:r>
      <w:r w:rsidRPr="009C4311">
        <w:rPr>
          <w:rFonts w:ascii="Times New Roman" w:eastAsia="仿宋" w:hAnsi="Times New Roman" w:hint="eastAsia"/>
        </w:rPr>
        <w:t>号罗湖投资控股大厦裙楼</w:t>
      </w:r>
      <w:r w:rsidRPr="009C4311">
        <w:rPr>
          <w:rFonts w:ascii="Times New Roman" w:eastAsia="仿宋" w:hAnsi="Times New Roman" w:hint="eastAsia"/>
        </w:rPr>
        <w:t>401C</w:t>
      </w:r>
    </w:p>
    <w:p w14:paraId="57CBF707" w14:textId="77777777" w:rsidR="00070E7E" w:rsidRPr="009C4311" w:rsidRDefault="00070E7E">
      <w:pPr>
        <w:pStyle w:val="22"/>
        <w:spacing w:after="78"/>
        <w:rPr>
          <w:rFonts w:ascii="Times New Roman" w:eastAsia="仿宋" w:hAnsi="Times New Roman"/>
        </w:rPr>
      </w:pPr>
    </w:p>
    <w:p w14:paraId="46D0AC3F"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乙方（卖方）：</w:t>
      </w:r>
    </w:p>
    <w:p w14:paraId="4E6CCB85"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通讯地址：</w:t>
      </w:r>
    </w:p>
    <w:p w14:paraId="3EC896F7" w14:textId="77777777" w:rsidR="00070E7E" w:rsidRPr="009C4311" w:rsidRDefault="00070E7E">
      <w:pPr>
        <w:pStyle w:val="22"/>
        <w:spacing w:after="78"/>
        <w:rPr>
          <w:rFonts w:ascii="Times New Roman" w:eastAsia="仿宋" w:hAnsi="Times New Roman"/>
        </w:rPr>
      </w:pPr>
    </w:p>
    <w:p w14:paraId="30545FEB"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甲、乙双方根据《中华人民共和国民法典》等相关法律、法规的规定，经平等协商达成合同如下：</w:t>
      </w:r>
    </w:p>
    <w:p w14:paraId="2FF07A36" w14:textId="77777777" w:rsidR="00070E7E" w:rsidRPr="009C4311" w:rsidRDefault="00000000">
      <w:pPr>
        <w:pStyle w:val="3"/>
        <w:spacing w:beforeLines="50" w:before="156" w:afterLines="50" w:after="156"/>
        <w:ind w:leftChars="200" w:left="1020" w:hanging="600"/>
        <w:jc w:val="left"/>
        <w:rPr>
          <w:rFonts w:ascii="Times New Roman" w:hAnsi="Times New Roman"/>
        </w:rPr>
      </w:pPr>
      <w:bookmarkStart w:id="5" w:name="_Toc199215763"/>
      <w:bookmarkStart w:id="6" w:name="_Toc201401643"/>
      <w:bookmarkStart w:id="7" w:name="_Toc199213728"/>
      <w:bookmarkStart w:id="8" w:name="_Toc201743099"/>
      <w:bookmarkStart w:id="9" w:name="_Toc201997927"/>
      <w:bookmarkStart w:id="10" w:name="_Toc201719103"/>
      <w:bookmarkStart w:id="11" w:name="_Toc199215931"/>
      <w:bookmarkStart w:id="12" w:name="_Toc201742844"/>
      <w:r w:rsidRPr="009C4311">
        <w:rPr>
          <w:rFonts w:ascii="Times New Roman" w:hAnsi="Times New Roman" w:cs="宋体" w:hint="eastAsia"/>
          <w:color w:val="000000"/>
          <w:szCs w:val="24"/>
          <w:lang w:eastAsia="zh-Hans"/>
        </w:rPr>
        <w:t>一、</w:t>
      </w:r>
      <w:r w:rsidRPr="009C4311">
        <w:rPr>
          <w:rFonts w:ascii="Times New Roman" w:hAnsi="Times New Roman" w:cs="宋体" w:hint="eastAsia"/>
          <w:color w:val="000000"/>
          <w:szCs w:val="24"/>
        </w:rPr>
        <w:t>货物和数量</w:t>
      </w:r>
      <w:bookmarkEnd w:id="5"/>
      <w:bookmarkEnd w:id="6"/>
      <w:bookmarkEnd w:id="7"/>
      <w:bookmarkEnd w:id="8"/>
      <w:bookmarkEnd w:id="9"/>
      <w:bookmarkEnd w:id="10"/>
      <w:bookmarkEnd w:id="11"/>
      <w:bookmarkEnd w:id="12"/>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1249"/>
        <w:gridCol w:w="1458"/>
        <w:gridCol w:w="1144"/>
        <w:gridCol w:w="1020"/>
        <w:gridCol w:w="1368"/>
        <w:gridCol w:w="1368"/>
      </w:tblGrid>
      <w:tr w:rsidR="00070E7E" w:rsidRPr="009C4311" w14:paraId="1C400E8B" w14:textId="77777777">
        <w:trPr>
          <w:trHeight w:val="630"/>
        </w:trPr>
        <w:tc>
          <w:tcPr>
            <w:tcW w:w="412" w:type="pct"/>
            <w:vAlign w:val="center"/>
          </w:tcPr>
          <w:p w14:paraId="378D3A2A" w14:textId="77777777" w:rsidR="00070E7E" w:rsidRPr="009C4311" w:rsidRDefault="00000000">
            <w:pPr>
              <w:widowControl/>
              <w:spacing w:beforeLines="25" w:before="78" w:after="78" w:line="360" w:lineRule="auto"/>
              <w:jc w:val="center"/>
              <w:rPr>
                <w:rFonts w:ascii="Times New Roman" w:eastAsia="仿宋" w:hAnsi="Times New Roman"/>
                <w:b/>
                <w:bCs/>
                <w:kern w:val="0"/>
                <w:szCs w:val="21"/>
              </w:rPr>
            </w:pPr>
            <w:r w:rsidRPr="009C4311">
              <w:rPr>
                <w:rFonts w:ascii="Times New Roman" w:eastAsia="仿宋" w:hAnsi="Times New Roman" w:hint="eastAsia"/>
                <w:b/>
                <w:bCs/>
                <w:kern w:val="0"/>
                <w:szCs w:val="21"/>
              </w:rPr>
              <w:t>序号</w:t>
            </w:r>
          </w:p>
        </w:tc>
        <w:tc>
          <w:tcPr>
            <w:tcW w:w="753" w:type="pct"/>
            <w:vAlign w:val="center"/>
          </w:tcPr>
          <w:p w14:paraId="3FFD4136" w14:textId="77777777" w:rsidR="00070E7E" w:rsidRPr="009C4311" w:rsidRDefault="00000000">
            <w:pPr>
              <w:widowControl/>
              <w:spacing w:beforeLines="25" w:before="78" w:after="78" w:line="360" w:lineRule="auto"/>
              <w:jc w:val="center"/>
              <w:rPr>
                <w:rFonts w:ascii="Times New Roman" w:eastAsia="仿宋" w:hAnsi="Times New Roman"/>
                <w:b/>
                <w:bCs/>
                <w:kern w:val="0"/>
                <w:szCs w:val="21"/>
              </w:rPr>
            </w:pPr>
            <w:r w:rsidRPr="009C4311">
              <w:rPr>
                <w:rFonts w:ascii="Times New Roman" w:eastAsia="仿宋" w:hAnsi="Times New Roman" w:hint="eastAsia"/>
                <w:b/>
                <w:bCs/>
                <w:kern w:val="0"/>
                <w:szCs w:val="21"/>
              </w:rPr>
              <w:t>名称</w:t>
            </w:r>
          </w:p>
        </w:tc>
        <w:tc>
          <w:tcPr>
            <w:tcW w:w="879" w:type="pct"/>
            <w:vAlign w:val="center"/>
          </w:tcPr>
          <w:p w14:paraId="71BB9A4B" w14:textId="77777777" w:rsidR="00070E7E" w:rsidRPr="009C4311" w:rsidRDefault="00000000">
            <w:pPr>
              <w:widowControl/>
              <w:spacing w:beforeLines="25" w:before="78" w:after="78" w:line="360" w:lineRule="auto"/>
              <w:jc w:val="center"/>
              <w:rPr>
                <w:rFonts w:ascii="Times New Roman" w:eastAsia="仿宋" w:hAnsi="Times New Roman"/>
                <w:b/>
                <w:bCs/>
                <w:kern w:val="0"/>
                <w:szCs w:val="21"/>
              </w:rPr>
            </w:pPr>
            <w:r w:rsidRPr="009C4311">
              <w:rPr>
                <w:rFonts w:ascii="Times New Roman" w:eastAsia="仿宋" w:hAnsi="Times New Roman" w:hint="eastAsia"/>
                <w:b/>
                <w:bCs/>
                <w:kern w:val="0"/>
                <w:szCs w:val="21"/>
              </w:rPr>
              <w:t>规格型号</w:t>
            </w:r>
          </w:p>
        </w:tc>
        <w:tc>
          <w:tcPr>
            <w:tcW w:w="690" w:type="pct"/>
            <w:vAlign w:val="center"/>
          </w:tcPr>
          <w:p w14:paraId="451B1BBE" w14:textId="77777777" w:rsidR="00070E7E" w:rsidRPr="009C4311" w:rsidRDefault="00000000">
            <w:pPr>
              <w:widowControl/>
              <w:spacing w:beforeLines="25" w:before="78" w:after="78" w:line="360" w:lineRule="auto"/>
              <w:jc w:val="center"/>
              <w:rPr>
                <w:rFonts w:ascii="Times New Roman" w:eastAsia="仿宋" w:hAnsi="Times New Roman"/>
                <w:b/>
                <w:bCs/>
                <w:kern w:val="0"/>
                <w:szCs w:val="21"/>
              </w:rPr>
            </w:pPr>
            <w:r w:rsidRPr="009C4311">
              <w:rPr>
                <w:rFonts w:ascii="Times New Roman" w:eastAsia="仿宋" w:hAnsi="Times New Roman" w:hint="eastAsia"/>
                <w:b/>
                <w:bCs/>
                <w:kern w:val="0"/>
                <w:szCs w:val="21"/>
              </w:rPr>
              <w:t>材料</w:t>
            </w:r>
          </w:p>
        </w:tc>
        <w:tc>
          <w:tcPr>
            <w:tcW w:w="615" w:type="pct"/>
            <w:vAlign w:val="center"/>
          </w:tcPr>
          <w:p w14:paraId="3C042276" w14:textId="77777777" w:rsidR="00070E7E" w:rsidRPr="009C4311" w:rsidRDefault="00000000">
            <w:pPr>
              <w:widowControl/>
              <w:spacing w:beforeLines="25" w:before="78" w:after="78" w:line="360" w:lineRule="auto"/>
              <w:jc w:val="center"/>
              <w:rPr>
                <w:rFonts w:ascii="Times New Roman" w:eastAsia="仿宋" w:hAnsi="Times New Roman"/>
                <w:b/>
                <w:bCs/>
                <w:kern w:val="0"/>
                <w:szCs w:val="21"/>
              </w:rPr>
            </w:pPr>
            <w:r w:rsidRPr="009C4311">
              <w:rPr>
                <w:rFonts w:ascii="Times New Roman" w:eastAsia="仿宋" w:hAnsi="Times New Roman" w:hint="eastAsia"/>
                <w:b/>
                <w:bCs/>
                <w:kern w:val="0"/>
                <w:szCs w:val="21"/>
              </w:rPr>
              <w:t>单价</w:t>
            </w:r>
          </w:p>
        </w:tc>
        <w:tc>
          <w:tcPr>
            <w:tcW w:w="825" w:type="pct"/>
            <w:vAlign w:val="center"/>
          </w:tcPr>
          <w:p w14:paraId="05AAEBED" w14:textId="77777777" w:rsidR="00070E7E" w:rsidRPr="009C4311" w:rsidRDefault="00000000">
            <w:pPr>
              <w:widowControl/>
              <w:spacing w:beforeLines="25" w:before="78" w:after="78" w:line="360" w:lineRule="auto"/>
              <w:jc w:val="center"/>
              <w:rPr>
                <w:rFonts w:ascii="Times New Roman" w:eastAsia="仿宋" w:hAnsi="Times New Roman"/>
                <w:b/>
                <w:bCs/>
                <w:kern w:val="0"/>
                <w:szCs w:val="21"/>
              </w:rPr>
            </w:pPr>
            <w:r w:rsidRPr="009C4311">
              <w:rPr>
                <w:rFonts w:ascii="Times New Roman" w:eastAsia="仿宋" w:hAnsi="Times New Roman" w:hint="eastAsia"/>
                <w:b/>
                <w:bCs/>
                <w:kern w:val="0"/>
                <w:szCs w:val="21"/>
              </w:rPr>
              <w:t>采购数量</w:t>
            </w:r>
          </w:p>
        </w:tc>
        <w:tc>
          <w:tcPr>
            <w:tcW w:w="824" w:type="pct"/>
            <w:vAlign w:val="center"/>
          </w:tcPr>
          <w:p w14:paraId="09299B86" w14:textId="77777777" w:rsidR="00070E7E" w:rsidRPr="009C4311" w:rsidRDefault="00000000">
            <w:pPr>
              <w:widowControl/>
              <w:spacing w:beforeLines="25" w:before="78" w:after="78" w:line="360" w:lineRule="auto"/>
              <w:jc w:val="center"/>
              <w:rPr>
                <w:rFonts w:ascii="Times New Roman" w:eastAsia="仿宋" w:hAnsi="Times New Roman"/>
                <w:b/>
                <w:bCs/>
                <w:kern w:val="0"/>
                <w:szCs w:val="21"/>
              </w:rPr>
            </w:pPr>
            <w:r w:rsidRPr="009C4311">
              <w:rPr>
                <w:rFonts w:ascii="Times New Roman" w:eastAsia="仿宋" w:hAnsi="Times New Roman" w:hint="eastAsia"/>
                <w:b/>
                <w:bCs/>
                <w:kern w:val="0"/>
                <w:szCs w:val="21"/>
              </w:rPr>
              <w:t>备注</w:t>
            </w:r>
          </w:p>
        </w:tc>
      </w:tr>
      <w:tr w:rsidR="00070E7E" w:rsidRPr="009C4311" w14:paraId="39159993" w14:textId="77777777">
        <w:trPr>
          <w:trHeight w:val="345"/>
        </w:trPr>
        <w:tc>
          <w:tcPr>
            <w:tcW w:w="412" w:type="pct"/>
            <w:shd w:val="clear" w:color="auto" w:fill="auto"/>
            <w:vAlign w:val="center"/>
          </w:tcPr>
          <w:p w14:paraId="607A9A13" w14:textId="77777777" w:rsidR="00070E7E" w:rsidRPr="009C4311" w:rsidRDefault="00000000">
            <w:pPr>
              <w:widowControl/>
              <w:spacing w:after="78" w:line="400" w:lineRule="exact"/>
              <w:jc w:val="center"/>
              <w:textAlignment w:val="center"/>
              <w:rPr>
                <w:rFonts w:ascii="Times New Roman" w:eastAsia="仿宋" w:hAnsi="Times New Roman" w:cs="仿宋"/>
                <w:color w:val="000000"/>
                <w:sz w:val="24"/>
              </w:rPr>
            </w:pPr>
            <w:r w:rsidRPr="009C4311">
              <w:rPr>
                <w:rFonts w:ascii="Times New Roman" w:eastAsia="仿宋" w:hAnsi="Times New Roman" w:cs="仿宋" w:hint="eastAsia"/>
                <w:color w:val="000000"/>
                <w:sz w:val="24"/>
              </w:rPr>
              <w:t>1</w:t>
            </w:r>
          </w:p>
        </w:tc>
        <w:tc>
          <w:tcPr>
            <w:tcW w:w="753" w:type="pct"/>
            <w:shd w:val="clear" w:color="auto" w:fill="auto"/>
            <w:vAlign w:val="center"/>
          </w:tcPr>
          <w:p w14:paraId="5A75B1DA" w14:textId="77777777" w:rsidR="00070E7E" w:rsidRPr="009C4311" w:rsidRDefault="00000000">
            <w:pPr>
              <w:spacing w:after="78"/>
              <w:jc w:val="center"/>
              <w:rPr>
                <w:rFonts w:ascii="Times New Roman" w:eastAsia="仿宋" w:hAnsi="Times New Roman" w:cs="仿宋"/>
                <w:color w:val="000000"/>
                <w:sz w:val="24"/>
              </w:rPr>
            </w:pPr>
            <w:r w:rsidRPr="009C4311">
              <w:rPr>
                <w:rFonts w:ascii="Times New Roman" w:eastAsia="仿宋" w:hAnsi="Times New Roman" w:cstheme="minorEastAsia" w:hint="eastAsia"/>
                <w:sz w:val="22"/>
                <w:szCs w:val="21"/>
              </w:rPr>
              <w:t>SKF</w:t>
            </w:r>
            <w:r w:rsidRPr="009C4311">
              <w:rPr>
                <w:rFonts w:ascii="Times New Roman" w:eastAsia="仿宋" w:hAnsi="Times New Roman" w:cstheme="minorEastAsia" w:hint="eastAsia"/>
                <w:sz w:val="22"/>
                <w:szCs w:val="21"/>
              </w:rPr>
              <w:t>轴承</w:t>
            </w:r>
          </w:p>
        </w:tc>
        <w:tc>
          <w:tcPr>
            <w:tcW w:w="879" w:type="pct"/>
            <w:shd w:val="clear" w:color="auto" w:fill="auto"/>
            <w:vAlign w:val="center"/>
          </w:tcPr>
          <w:p w14:paraId="7034E810" w14:textId="77777777" w:rsidR="00070E7E" w:rsidRPr="009C4311" w:rsidRDefault="00000000">
            <w:pPr>
              <w:widowControl/>
              <w:spacing w:afterLines="0"/>
              <w:jc w:val="center"/>
              <w:rPr>
                <w:rFonts w:ascii="Times New Roman" w:eastAsia="仿宋" w:hAnsi="Times New Roman" w:cs="仿宋"/>
                <w:color w:val="000000"/>
                <w:sz w:val="24"/>
              </w:rPr>
            </w:pPr>
            <w:r w:rsidRPr="009C4311">
              <w:rPr>
                <w:rFonts w:ascii="Times New Roman" w:eastAsia="仿宋" w:hAnsi="Times New Roman" w:cstheme="minorEastAsia" w:hint="eastAsia"/>
                <w:sz w:val="22"/>
                <w:szCs w:val="21"/>
              </w:rPr>
              <w:t>NU-315-ECP</w:t>
            </w:r>
          </w:p>
        </w:tc>
        <w:tc>
          <w:tcPr>
            <w:tcW w:w="690" w:type="pct"/>
            <w:shd w:val="clear" w:color="auto" w:fill="auto"/>
            <w:vAlign w:val="center"/>
          </w:tcPr>
          <w:p w14:paraId="38B78EEC" w14:textId="77777777" w:rsidR="00070E7E" w:rsidRPr="009C4311" w:rsidRDefault="00070E7E">
            <w:pPr>
              <w:widowControl/>
              <w:spacing w:after="78"/>
              <w:jc w:val="center"/>
              <w:textAlignment w:val="center"/>
              <w:rPr>
                <w:rFonts w:ascii="Times New Roman" w:eastAsia="仿宋" w:hAnsi="Times New Roman" w:cs="仿宋"/>
                <w:color w:val="000000"/>
                <w:kern w:val="0"/>
                <w:sz w:val="24"/>
                <w:lang w:bidi="ar"/>
              </w:rPr>
            </w:pPr>
          </w:p>
        </w:tc>
        <w:tc>
          <w:tcPr>
            <w:tcW w:w="615" w:type="pct"/>
            <w:shd w:val="clear" w:color="auto" w:fill="auto"/>
            <w:vAlign w:val="center"/>
          </w:tcPr>
          <w:p w14:paraId="74F2B6CB" w14:textId="77777777" w:rsidR="00070E7E" w:rsidRPr="009C4311" w:rsidRDefault="00070E7E">
            <w:pPr>
              <w:widowControl/>
              <w:spacing w:after="78"/>
              <w:jc w:val="center"/>
              <w:textAlignment w:val="center"/>
              <w:rPr>
                <w:rFonts w:ascii="Times New Roman" w:eastAsia="仿宋" w:hAnsi="Times New Roman" w:cs="仿宋"/>
                <w:color w:val="000000"/>
                <w:kern w:val="0"/>
                <w:sz w:val="24"/>
                <w:lang w:bidi="ar"/>
              </w:rPr>
            </w:pPr>
          </w:p>
        </w:tc>
        <w:tc>
          <w:tcPr>
            <w:tcW w:w="825" w:type="pct"/>
            <w:vAlign w:val="center"/>
          </w:tcPr>
          <w:p w14:paraId="1E5B7964" w14:textId="77777777" w:rsidR="00070E7E" w:rsidRPr="009C4311" w:rsidRDefault="00000000">
            <w:pPr>
              <w:widowControl/>
              <w:spacing w:beforeLines="25" w:before="78" w:after="78" w:line="360" w:lineRule="auto"/>
              <w:jc w:val="center"/>
              <w:rPr>
                <w:rFonts w:ascii="Times New Roman" w:eastAsia="仿宋" w:hAnsi="Times New Roman"/>
                <w:kern w:val="0"/>
                <w:szCs w:val="21"/>
              </w:rPr>
            </w:pPr>
            <w:r w:rsidRPr="009C4311">
              <w:rPr>
                <w:rFonts w:ascii="Times New Roman" w:eastAsia="仿宋" w:hAnsi="Times New Roman" w:hint="eastAsia"/>
                <w:kern w:val="0"/>
                <w:szCs w:val="21"/>
              </w:rPr>
              <w:t>3</w:t>
            </w:r>
          </w:p>
        </w:tc>
        <w:tc>
          <w:tcPr>
            <w:tcW w:w="824" w:type="pct"/>
            <w:vAlign w:val="center"/>
          </w:tcPr>
          <w:p w14:paraId="364CBDAE" w14:textId="77777777" w:rsidR="00070E7E" w:rsidRPr="009C4311" w:rsidRDefault="00070E7E">
            <w:pPr>
              <w:widowControl/>
              <w:spacing w:beforeLines="25" w:before="78" w:after="78" w:line="360" w:lineRule="auto"/>
              <w:jc w:val="center"/>
              <w:rPr>
                <w:rFonts w:ascii="Times New Roman" w:eastAsia="仿宋" w:hAnsi="Times New Roman"/>
                <w:kern w:val="0"/>
                <w:szCs w:val="21"/>
              </w:rPr>
            </w:pPr>
          </w:p>
        </w:tc>
      </w:tr>
      <w:tr w:rsidR="00070E7E" w:rsidRPr="009C4311" w14:paraId="41CC4B19" w14:textId="77777777">
        <w:trPr>
          <w:trHeight w:val="345"/>
        </w:trPr>
        <w:tc>
          <w:tcPr>
            <w:tcW w:w="412" w:type="pct"/>
            <w:shd w:val="clear" w:color="auto" w:fill="auto"/>
            <w:vAlign w:val="center"/>
          </w:tcPr>
          <w:p w14:paraId="0CB15C52" w14:textId="77777777" w:rsidR="00070E7E" w:rsidRPr="009C4311" w:rsidRDefault="00000000">
            <w:pPr>
              <w:widowControl/>
              <w:spacing w:after="78" w:line="400" w:lineRule="exact"/>
              <w:jc w:val="center"/>
              <w:textAlignment w:val="center"/>
              <w:rPr>
                <w:rFonts w:ascii="Times New Roman" w:eastAsia="仿宋" w:hAnsi="Times New Roman" w:cs="仿宋"/>
                <w:color w:val="000000"/>
                <w:sz w:val="24"/>
              </w:rPr>
            </w:pPr>
            <w:r w:rsidRPr="009C4311">
              <w:rPr>
                <w:rFonts w:ascii="Times New Roman" w:eastAsia="仿宋" w:hAnsi="Times New Roman" w:cs="仿宋" w:hint="eastAsia"/>
                <w:color w:val="000000"/>
                <w:sz w:val="24"/>
              </w:rPr>
              <w:t>2</w:t>
            </w:r>
          </w:p>
        </w:tc>
        <w:tc>
          <w:tcPr>
            <w:tcW w:w="753" w:type="pct"/>
            <w:shd w:val="clear" w:color="auto" w:fill="auto"/>
            <w:vAlign w:val="center"/>
          </w:tcPr>
          <w:p w14:paraId="0B2F66F2" w14:textId="77777777" w:rsidR="00070E7E" w:rsidRPr="009C4311" w:rsidRDefault="00000000">
            <w:pPr>
              <w:spacing w:after="78"/>
              <w:jc w:val="center"/>
              <w:rPr>
                <w:rFonts w:ascii="Times New Roman" w:eastAsia="仿宋" w:hAnsi="Times New Roman" w:cs="仿宋"/>
                <w:color w:val="000000"/>
                <w:sz w:val="24"/>
              </w:rPr>
            </w:pPr>
            <w:r w:rsidRPr="009C4311">
              <w:rPr>
                <w:rFonts w:ascii="Times New Roman" w:eastAsia="仿宋" w:hAnsi="Times New Roman" w:cstheme="minorEastAsia" w:hint="eastAsia"/>
                <w:sz w:val="22"/>
                <w:szCs w:val="21"/>
              </w:rPr>
              <w:t>SKF</w:t>
            </w:r>
            <w:r w:rsidRPr="009C4311">
              <w:rPr>
                <w:rFonts w:ascii="Times New Roman" w:eastAsia="仿宋" w:hAnsi="Times New Roman" w:cstheme="minorEastAsia" w:hint="eastAsia"/>
                <w:sz w:val="22"/>
                <w:szCs w:val="21"/>
              </w:rPr>
              <w:t>轴承</w:t>
            </w:r>
          </w:p>
        </w:tc>
        <w:tc>
          <w:tcPr>
            <w:tcW w:w="879" w:type="pct"/>
            <w:shd w:val="clear" w:color="auto" w:fill="auto"/>
            <w:vAlign w:val="center"/>
          </w:tcPr>
          <w:p w14:paraId="348D0B63" w14:textId="77777777" w:rsidR="00070E7E" w:rsidRPr="009C4311" w:rsidRDefault="00000000">
            <w:pPr>
              <w:widowControl/>
              <w:spacing w:afterLines="0"/>
              <w:jc w:val="center"/>
              <w:rPr>
                <w:rFonts w:ascii="Times New Roman" w:eastAsia="仿宋" w:hAnsi="Times New Roman" w:cs="仿宋"/>
                <w:color w:val="000000"/>
                <w:sz w:val="24"/>
              </w:rPr>
            </w:pPr>
            <w:r w:rsidRPr="009C4311">
              <w:rPr>
                <w:rFonts w:ascii="Times New Roman" w:eastAsia="仿宋" w:hAnsi="Times New Roman" w:cstheme="minorEastAsia" w:hint="eastAsia"/>
                <w:sz w:val="22"/>
                <w:szCs w:val="21"/>
              </w:rPr>
              <w:t>NU-222-ECP</w:t>
            </w:r>
          </w:p>
        </w:tc>
        <w:tc>
          <w:tcPr>
            <w:tcW w:w="690" w:type="pct"/>
            <w:shd w:val="clear" w:color="auto" w:fill="auto"/>
            <w:vAlign w:val="center"/>
          </w:tcPr>
          <w:p w14:paraId="21FA94A8" w14:textId="77777777" w:rsidR="00070E7E" w:rsidRPr="009C4311" w:rsidRDefault="00070E7E">
            <w:pPr>
              <w:widowControl/>
              <w:spacing w:after="78"/>
              <w:jc w:val="center"/>
              <w:textAlignment w:val="center"/>
              <w:rPr>
                <w:rFonts w:ascii="Times New Roman" w:eastAsia="仿宋" w:hAnsi="Times New Roman" w:cs="仿宋"/>
                <w:color w:val="000000"/>
                <w:kern w:val="0"/>
                <w:sz w:val="24"/>
                <w:lang w:bidi="ar"/>
              </w:rPr>
            </w:pPr>
          </w:p>
        </w:tc>
        <w:tc>
          <w:tcPr>
            <w:tcW w:w="615" w:type="pct"/>
            <w:shd w:val="clear" w:color="auto" w:fill="auto"/>
            <w:vAlign w:val="center"/>
          </w:tcPr>
          <w:p w14:paraId="2525B3A5" w14:textId="77777777" w:rsidR="00070E7E" w:rsidRPr="009C4311" w:rsidRDefault="00070E7E">
            <w:pPr>
              <w:widowControl/>
              <w:spacing w:after="78"/>
              <w:jc w:val="center"/>
              <w:textAlignment w:val="center"/>
              <w:rPr>
                <w:rFonts w:ascii="Times New Roman" w:eastAsia="仿宋" w:hAnsi="Times New Roman" w:cs="仿宋"/>
                <w:color w:val="000000"/>
                <w:kern w:val="0"/>
                <w:sz w:val="24"/>
                <w:lang w:bidi="ar"/>
              </w:rPr>
            </w:pPr>
          </w:p>
        </w:tc>
        <w:tc>
          <w:tcPr>
            <w:tcW w:w="825" w:type="pct"/>
            <w:vAlign w:val="center"/>
          </w:tcPr>
          <w:p w14:paraId="326986C7" w14:textId="77777777" w:rsidR="00070E7E" w:rsidRPr="009C4311" w:rsidRDefault="00000000">
            <w:pPr>
              <w:widowControl/>
              <w:spacing w:beforeLines="25" w:before="78" w:after="78" w:line="360" w:lineRule="auto"/>
              <w:jc w:val="center"/>
              <w:rPr>
                <w:rFonts w:ascii="Times New Roman" w:eastAsia="仿宋" w:hAnsi="Times New Roman"/>
                <w:kern w:val="0"/>
                <w:szCs w:val="21"/>
              </w:rPr>
            </w:pPr>
            <w:r w:rsidRPr="009C4311">
              <w:rPr>
                <w:rFonts w:ascii="Times New Roman" w:eastAsia="仿宋" w:hAnsi="Times New Roman" w:hint="eastAsia"/>
                <w:kern w:val="0"/>
                <w:szCs w:val="21"/>
              </w:rPr>
              <w:t>3</w:t>
            </w:r>
          </w:p>
        </w:tc>
        <w:tc>
          <w:tcPr>
            <w:tcW w:w="824" w:type="pct"/>
            <w:vAlign w:val="center"/>
          </w:tcPr>
          <w:p w14:paraId="15643EDC" w14:textId="77777777" w:rsidR="00070E7E" w:rsidRPr="009C4311" w:rsidRDefault="00070E7E">
            <w:pPr>
              <w:widowControl/>
              <w:spacing w:beforeLines="25" w:before="78" w:after="78" w:line="360" w:lineRule="auto"/>
              <w:jc w:val="center"/>
              <w:rPr>
                <w:rFonts w:ascii="Times New Roman" w:eastAsia="仿宋" w:hAnsi="Times New Roman"/>
                <w:kern w:val="0"/>
                <w:szCs w:val="21"/>
              </w:rPr>
            </w:pPr>
          </w:p>
        </w:tc>
      </w:tr>
      <w:tr w:rsidR="00070E7E" w:rsidRPr="009C4311" w14:paraId="4411CA3A" w14:textId="77777777">
        <w:trPr>
          <w:trHeight w:val="345"/>
        </w:trPr>
        <w:tc>
          <w:tcPr>
            <w:tcW w:w="412" w:type="pct"/>
            <w:shd w:val="clear" w:color="auto" w:fill="auto"/>
            <w:vAlign w:val="center"/>
          </w:tcPr>
          <w:p w14:paraId="5569DB5E" w14:textId="77777777" w:rsidR="00070E7E" w:rsidRPr="009C4311" w:rsidRDefault="00000000">
            <w:pPr>
              <w:widowControl/>
              <w:spacing w:after="78" w:line="400" w:lineRule="exact"/>
              <w:jc w:val="center"/>
              <w:textAlignment w:val="center"/>
              <w:rPr>
                <w:rFonts w:ascii="Times New Roman" w:eastAsia="仿宋" w:hAnsi="Times New Roman" w:cs="仿宋"/>
                <w:color w:val="000000"/>
                <w:sz w:val="24"/>
              </w:rPr>
            </w:pPr>
            <w:r w:rsidRPr="009C4311">
              <w:rPr>
                <w:rFonts w:ascii="Times New Roman" w:eastAsia="仿宋" w:hAnsi="Times New Roman" w:cs="仿宋" w:hint="eastAsia"/>
                <w:color w:val="000000"/>
                <w:sz w:val="24"/>
              </w:rPr>
              <w:t>3</w:t>
            </w:r>
          </w:p>
        </w:tc>
        <w:tc>
          <w:tcPr>
            <w:tcW w:w="753" w:type="pct"/>
            <w:shd w:val="clear" w:color="auto" w:fill="auto"/>
            <w:vAlign w:val="center"/>
          </w:tcPr>
          <w:p w14:paraId="59118475" w14:textId="77777777" w:rsidR="00070E7E" w:rsidRPr="009C4311" w:rsidRDefault="00000000">
            <w:pPr>
              <w:spacing w:after="78"/>
              <w:jc w:val="center"/>
              <w:rPr>
                <w:rFonts w:ascii="Times New Roman" w:eastAsia="仿宋" w:hAnsi="Times New Roman" w:cs="宋体"/>
                <w:kern w:val="0"/>
                <w:szCs w:val="21"/>
              </w:rPr>
            </w:pPr>
            <w:r w:rsidRPr="009C4311">
              <w:rPr>
                <w:rFonts w:ascii="Times New Roman" w:eastAsia="仿宋" w:hAnsi="Times New Roman" w:cstheme="minorEastAsia" w:hint="eastAsia"/>
                <w:sz w:val="22"/>
                <w:szCs w:val="21"/>
              </w:rPr>
              <w:t>SKF</w:t>
            </w:r>
            <w:r w:rsidRPr="009C4311">
              <w:rPr>
                <w:rFonts w:ascii="Times New Roman" w:eastAsia="仿宋" w:hAnsi="Times New Roman" w:cstheme="minorEastAsia" w:hint="eastAsia"/>
                <w:sz w:val="22"/>
                <w:szCs w:val="21"/>
              </w:rPr>
              <w:t>轴承</w:t>
            </w:r>
          </w:p>
        </w:tc>
        <w:tc>
          <w:tcPr>
            <w:tcW w:w="879" w:type="pct"/>
            <w:shd w:val="clear" w:color="auto" w:fill="auto"/>
            <w:vAlign w:val="center"/>
          </w:tcPr>
          <w:p w14:paraId="10135825" w14:textId="77777777" w:rsidR="00070E7E" w:rsidRPr="009C4311" w:rsidRDefault="00000000">
            <w:pPr>
              <w:widowControl/>
              <w:spacing w:afterLines="0"/>
              <w:jc w:val="center"/>
              <w:rPr>
                <w:rFonts w:ascii="Times New Roman" w:eastAsia="仿宋" w:hAnsi="Times New Roman" w:cs="宋体"/>
                <w:kern w:val="0"/>
                <w:szCs w:val="21"/>
              </w:rPr>
            </w:pPr>
            <w:r w:rsidRPr="009C4311">
              <w:rPr>
                <w:rFonts w:ascii="Times New Roman" w:eastAsia="仿宋" w:hAnsi="Times New Roman" w:cstheme="minorEastAsia" w:hint="eastAsia"/>
                <w:sz w:val="22"/>
                <w:szCs w:val="21"/>
              </w:rPr>
              <w:t>7322-BECBP</w:t>
            </w:r>
          </w:p>
        </w:tc>
        <w:tc>
          <w:tcPr>
            <w:tcW w:w="690" w:type="pct"/>
            <w:shd w:val="clear" w:color="auto" w:fill="auto"/>
            <w:vAlign w:val="center"/>
          </w:tcPr>
          <w:p w14:paraId="51293C89" w14:textId="77777777" w:rsidR="00070E7E" w:rsidRPr="009C4311" w:rsidRDefault="00070E7E">
            <w:pPr>
              <w:widowControl/>
              <w:spacing w:after="78"/>
              <w:jc w:val="center"/>
              <w:textAlignment w:val="center"/>
              <w:rPr>
                <w:rFonts w:ascii="Times New Roman" w:eastAsia="仿宋" w:hAnsi="Times New Roman" w:cs="仿宋"/>
                <w:color w:val="000000"/>
                <w:kern w:val="0"/>
                <w:sz w:val="24"/>
                <w:lang w:bidi="ar"/>
              </w:rPr>
            </w:pPr>
          </w:p>
        </w:tc>
        <w:tc>
          <w:tcPr>
            <w:tcW w:w="615" w:type="pct"/>
            <w:shd w:val="clear" w:color="auto" w:fill="auto"/>
            <w:vAlign w:val="center"/>
          </w:tcPr>
          <w:p w14:paraId="36043D58" w14:textId="77777777" w:rsidR="00070E7E" w:rsidRPr="009C4311" w:rsidRDefault="00070E7E">
            <w:pPr>
              <w:widowControl/>
              <w:spacing w:after="78"/>
              <w:jc w:val="center"/>
              <w:textAlignment w:val="center"/>
              <w:rPr>
                <w:rFonts w:ascii="Times New Roman" w:eastAsia="仿宋" w:hAnsi="Times New Roman" w:cs="仿宋"/>
                <w:color w:val="000000"/>
                <w:kern w:val="0"/>
                <w:sz w:val="24"/>
                <w:lang w:bidi="ar"/>
              </w:rPr>
            </w:pPr>
          </w:p>
        </w:tc>
        <w:tc>
          <w:tcPr>
            <w:tcW w:w="825" w:type="pct"/>
            <w:vAlign w:val="center"/>
          </w:tcPr>
          <w:p w14:paraId="5BB2302F" w14:textId="77777777" w:rsidR="00070E7E" w:rsidRPr="009C4311" w:rsidRDefault="00000000">
            <w:pPr>
              <w:widowControl/>
              <w:spacing w:beforeLines="25" w:before="78" w:after="78" w:line="360" w:lineRule="auto"/>
              <w:jc w:val="center"/>
              <w:rPr>
                <w:rFonts w:ascii="Times New Roman" w:eastAsia="仿宋" w:hAnsi="Times New Roman"/>
                <w:kern w:val="0"/>
                <w:szCs w:val="21"/>
              </w:rPr>
            </w:pPr>
            <w:r w:rsidRPr="009C4311">
              <w:rPr>
                <w:rFonts w:ascii="Times New Roman" w:eastAsia="仿宋" w:hAnsi="Times New Roman" w:hint="eastAsia"/>
                <w:kern w:val="0"/>
                <w:szCs w:val="21"/>
              </w:rPr>
              <w:t>3</w:t>
            </w:r>
          </w:p>
        </w:tc>
        <w:tc>
          <w:tcPr>
            <w:tcW w:w="824" w:type="pct"/>
            <w:vAlign w:val="center"/>
          </w:tcPr>
          <w:p w14:paraId="5DEF6565" w14:textId="77777777" w:rsidR="00070E7E" w:rsidRPr="009C4311" w:rsidRDefault="00070E7E">
            <w:pPr>
              <w:widowControl/>
              <w:spacing w:beforeLines="25" w:before="78" w:after="78" w:line="360" w:lineRule="auto"/>
              <w:jc w:val="center"/>
              <w:rPr>
                <w:rFonts w:ascii="Times New Roman" w:eastAsia="仿宋" w:hAnsi="Times New Roman"/>
                <w:kern w:val="0"/>
                <w:szCs w:val="21"/>
              </w:rPr>
            </w:pPr>
          </w:p>
        </w:tc>
      </w:tr>
      <w:tr w:rsidR="00070E7E" w:rsidRPr="009C4311" w14:paraId="6F36E920" w14:textId="77777777">
        <w:trPr>
          <w:trHeight w:val="345"/>
        </w:trPr>
        <w:tc>
          <w:tcPr>
            <w:tcW w:w="412" w:type="pct"/>
            <w:vAlign w:val="center"/>
          </w:tcPr>
          <w:p w14:paraId="7987FA8B" w14:textId="77777777" w:rsidR="00070E7E" w:rsidRPr="009C4311" w:rsidRDefault="00000000">
            <w:pPr>
              <w:widowControl/>
              <w:spacing w:beforeLines="25" w:before="78" w:after="78" w:line="360" w:lineRule="auto"/>
              <w:jc w:val="center"/>
              <w:rPr>
                <w:rFonts w:ascii="Times New Roman" w:eastAsia="仿宋" w:hAnsi="Times New Roman"/>
                <w:kern w:val="0"/>
                <w:szCs w:val="21"/>
              </w:rPr>
            </w:pPr>
            <w:r w:rsidRPr="009C4311">
              <w:rPr>
                <w:rFonts w:ascii="Times New Roman" w:eastAsia="仿宋" w:hAnsi="Times New Roman" w:hint="eastAsia"/>
                <w:kern w:val="0"/>
                <w:szCs w:val="21"/>
              </w:rPr>
              <w:t>4</w:t>
            </w:r>
          </w:p>
        </w:tc>
        <w:tc>
          <w:tcPr>
            <w:tcW w:w="753" w:type="pct"/>
            <w:shd w:val="clear" w:color="auto" w:fill="auto"/>
            <w:vAlign w:val="center"/>
          </w:tcPr>
          <w:p w14:paraId="70A3A0C7" w14:textId="77777777" w:rsidR="00070E7E" w:rsidRPr="009C4311" w:rsidRDefault="00000000">
            <w:pPr>
              <w:widowControl/>
              <w:spacing w:beforeLines="25" w:before="78" w:after="78" w:line="360" w:lineRule="auto"/>
              <w:jc w:val="center"/>
              <w:rPr>
                <w:rFonts w:ascii="Times New Roman" w:eastAsia="仿宋" w:hAnsi="Times New Roman" w:cs="宋体"/>
                <w:kern w:val="0"/>
                <w:szCs w:val="21"/>
              </w:rPr>
            </w:pPr>
            <w:r w:rsidRPr="009C4311">
              <w:rPr>
                <w:rFonts w:ascii="Times New Roman" w:eastAsia="仿宋" w:hAnsi="Times New Roman" w:cs="宋体" w:hint="eastAsia"/>
                <w:kern w:val="0"/>
                <w:szCs w:val="21"/>
              </w:rPr>
              <w:t>合计</w:t>
            </w:r>
          </w:p>
        </w:tc>
        <w:tc>
          <w:tcPr>
            <w:tcW w:w="3834" w:type="pct"/>
            <w:gridSpan w:val="5"/>
            <w:shd w:val="clear" w:color="auto" w:fill="auto"/>
            <w:vAlign w:val="center"/>
          </w:tcPr>
          <w:p w14:paraId="505BDCEA" w14:textId="77777777" w:rsidR="00070E7E" w:rsidRPr="009C4311" w:rsidRDefault="00000000">
            <w:pPr>
              <w:widowControl/>
              <w:spacing w:beforeLines="25" w:before="78" w:after="78" w:line="360" w:lineRule="auto"/>
              <w:jc w:val="center"/>
              <w:rPr>
                <w:rFonts w:ascii="Times New Roman" w:eastAsia="仿宋" w:hAnsi="Times New Roman"/>
                <w:kern w:val="0"/>
                <w:szCs w:val="21"/>
              </w:rPr>
            </w:pPr>
            <w:r w:rsidRPr="009C4311">
              <w:rPr>
                <w:rFonts w:ascii="Times New Roman" w:eastAsia="仿宋" w:hAnsi="Times New Roman" w:hint="eastAsia"/>
                <w:kern w:val="0"/>
                <w:szCs w:val="21"/>
              </w:rPr>
              <w:t>大写：</w:t>
            </w:r>
            <w:r w:rsidRPr="009C4311">
              <w:rPr>
                <w:rFonts w:ascii="Times New Roman" w:eastAsia="仿宋" w:hAnsi="Times New Roman" w:hint="eastAsia"/>
                <w:kern w:val="0"/>
                <w:szCs w:val="21"/>
              </w:rPr>
              <w:t xml:space="preserve">   </w:t>
            </w:r>
            <w:r w:rsidRPr="009C4311">
              <w:rPr>
                <w:rFonts w:ascii="Times New Roman" w:eastAsia="仿宋" w:hAnsi="Times New Roman" w:hint="eastAsia"/>
                <w:kern w:val="0"/>
                <w:szCs w:val="21"/>
              </w:rPr>
              <w:t>（小写：）</w:t>
            </w:r>
          </w:p>
        </w:tc>
      </w:tr>
    </w:tbl>
    <w:p w14:paraId="289A74F3" w14:textId="77777777" w:rsidR="00070E7E" w:rsidRPr="009C4311" w:rsidRDefault="00000000">
      <w:pPr>
        <w:pStyle w:val="3"/>
        <w:spacing w:beforeLines="50" w:before="156" w:afterLines="50" w:after="156"/>
        <w:ind w:leftChars="200" w:left="1020" w:hanging="600"/>
        <w:jc w:val="left"/>
        <w:rPr>
          <w:rFonts w:ascii="Times New Roman" w:hAnsi="Times New Roman"/>
        </w:rPr>
      </w:pPr>
      <w:r w:rsidRPr="009C4311">
        <w:rPr>
          <w:rFonts w:ascii="Times New Roman" w:hAnsi="Times New Roman" w:hint="eastAsia"/>
          <w:lang w:eastAsia="zh-Hans"/>
        </w:rPr>
        <w:t>二、</w:t>
      </w:r>
      <w:r w:rsidRPr="009C4311">
        <w:rPr>
          <w:rFonts w:ascii="Times New Roman" w:hAnsi="Times New Roman" w:hint="eastAsia"/>
        </w:rPr>
        <w:t>质量要求及技术标准</w:t>
      </w:r>
    </w:p>
    <w:p w14:paraId="48855FB9"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提升泵轴承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3FB6270E" w14:textId="77777777" w:rsidR="00070E7E" w:rsidRPr="009C4311" w:rsidRDefault="00000000">
      <w:pPr>
        <w:pStyle w:val="3"/>
        <w:spacing w:beforeLines="50" w:before="156" w:afterLines="50" w:after="156"/>
        <w:ind w:leftChars="200" w:left="1020" w:hanging="600"/>
        <w:jc w:val="left"/>
        <w:rPr>
          <w:rFonts w:ascii="Times New Roman" w:hAnsi="Times New Roman" w:cs="宋体"/>
          <w:color w:val="000000"/>
          <w:szCs w:val="24"/>
        </w:rPr>
      </w:pPr>
      <w:bookmarkStart w:id="13" w:name="_Toc201743101"/>
      <w:bookmarkStart w:id="14" w:name="_Toc199215765"/>
      <w:bookmarkStart w:id="15" w:name="_Toc201997929"/>
      <w:bookmarkStart w:id="16" w:name="_Toc201401645"/>
      <w:bookmarkStart w:id="17" w:name="_Toc199215933"/>
      <w:bookmarkStart w:id="18" w:name="_Toc201719105"/>
      <w:bookmarkStart w:id="19" w:name="_Toc199213730"/>
      <w:bookmarkStart w:id="20" w:name="_Toc201742846"/>
      <w:r w:rsidRPr="009C4311">
        <w:rPr>
          <w:rFonts w:ascii="Times New Roman" w:hAnsi="Times New Roman" w:cs="宋体" w:hint="eastAsia"/>
          <w:color w:val="000000"/>
          <w:szCs w:val="24"/>
          <w:lang w:eastAsia="zh-Hans"/>
        </w:rPr>
        <w:t>三、合同期限及</w:t>
      </w:r>
      <w:r w:rsidRPr="009C4311">
        <w:rPr>
          <w:rFonts w:ascii="Times New Roman" w:hAnsi="Times New Roman" w:cs="宋体" w:hint="eastAsia"/>
          <w:color w:val="000000"/>
          <w:szCs w:val="24"/>
        </w:rPr>
        <w:t>结算方式</w:t>
      </w:r>
      <w:bookmarkEnd w:id="13"/>
      <w:bookmarkEnd w:id="14"/>
      <w:bookmarkEnd w:id="15"/>
      <w:bookmarkEnd w:id="16"/>
      <w:bookmarkEnd w:id="17"/>
      <w:bookmarkEnd w:id="18"/>
      <w:bookmarkEnd w:id="19"/>
      <w:bookmarkEnd w:id="20"/>
    </w:p>
    <w:p w14:paraId="4A051EAD"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1</w:t>
      </w:r>
      <w:r w:rsidRPr="009C4311">
        <w:rPr>
          <w:rFonts w:ascii="Times New Roman" w:eastAsia="仿宋" w:hAnsi="Times New Roman"/>
        </w:rPr>
        <w:t>.</w:t>
      </w:r>
      <w:r w:rsidRPr="009C4311">
        <w:rPr>
          <w:rFonts w:ascii="Times New Roman" w:eastAsia="仿宋" w:hAnsi="Times New Roman" w:hint="eastAsia"/>
        </w:rPr>
        <w:t>合同期限：自合同签订生效期起至</w:t>
      </w:r>
      <w:r w:rsidRPr="009C4311">
        <w:rPr>
          <w:rFonts w:ascii="Times New Roman" w:eastAsia="仿宋" w:hAnsi="Times New Roman" w:hint="eastAsia"/>
        </w:rPr>
        <w:t>2025</w:t>
      </w:r>
      <w:r w:rsidRPr="009C4311">
        <w:rPr>
          <w:rFonts w:ascii="Times New Roman" w:eastAsia="仿宋" w:hAnsi="Times New Roman" w:hint="eastAsia"/>
        </w:rPr>
        <w:t>年</w:t>
      </w:r>
      <w:r w:rsidRPr="009C4311">
        <w:rPr>
          <w:rFonts w:ascii="Times New Roman" w:eastAsia="仿宋" w:hAnsi="Times New Roman" w:hint="eastAsia"/>
        </w:rPr>
        <w:t xml:space="preserve">   </w:t>
      </w:r>
      <w:r w:rsidRPr="009C4311">
        <w:rPr>
          <w:rFonts w:ascii="Times New Roman" w:eastAsia="仿宋" w:hAnsi="Times New Roman" w:hint="eastAsia"/>
        </w:rPr>
        <w:t>月</w:t>
      </w:r>
      <w:r w:rsidRPr="009C4311">
        <w:rPr>
          <w:rFonts w:ascii="Times New Roman" w:eastAsia="仿宋" w:hAnsi="Times New Roman" w:hint="eastAsia"/>
        </w:rPr>
        <w:t xml:space="preserve">   </w:t>
      </w:r>
      <w:r w:rsidRPr="009C4311">
        <w:rPr>
          <w:rFonts w:ascii="Times New Roman" w:eastAsia="仿宋" w:hAnsi="Times New Roman" w:hint="eastAsia"/>
        </w:rPr>
        <w:t>日止（为期一年）。</w:t>
      </w:r>
    </w:p>
    <w:p w14:paraId="41769D7A"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lastRenderedPageBreak/>
        <w:t>2</w:t>
      </w:r>
      <w:r w:rsidRPr="009C4311">
        <w:rPr>
          <w:rFonts w:ascii="Times New Roman" w:eastAsia="仿宋" w:hAnsi="Times New Roman"/>
        </w:rPr>
        <w:t>.</w:t>
      </w:r>
      <w:r w:rsidRPr="009C4311">
        <w:rPr>
          <w:rFonts w:ascii="Times New Roman" w:eastAsia="仿宋" w:hAnsi="Times New Roman" w:hint="eastAsia"/>
        </w:rPr>
        <w:t>合同金额：本合同为单价合同，上述单价是指货物运到乙方指定地址的交货价，包括但不限于货物生产前准备、生产、运输、转运、保护、保险、</w:t>
      </w:r>
      <w:r w:rsidRPr="009C4311">
        <w:rPr>
          <w:rFonts w:ascii="Times New Roman" w:eastAsia="仿宋" w:hAnsi="Times New Roman" w:hint="eastAsia"/>
        </w:rPr>
        <w:t>13%</w:t>
      </w:r>
      <w:r w:rsidRPr="009C4311">
        <w:rPr>
          <w:rFonts w:ascii="Times New Roman" w:eastAsia="仿宋" w:hAnsi="Times New Roman" w:hint="eastAsia"/>
        </w:rPr>
        <w:t>增值税费、验收（含出厂及到货验收</w:t>
      </w:r>
      <w:r w:rsidRPr="009C4311">
        <w:rPr>
          <w:rFonts w:ascii="Times New Roman" w:eastAsia="仿宋" w:hAnsi="Times New Roman" w:hint="eastAsia"/>
        </w:rPr>
        <w:t>)</w:t>
      </w:r>
      <w:r w:rsidRPr="009C4311">
        <w:rPr>
          <w:rFonts w:ascii="Times New Roman" w:eastAsia="仿宋" w:hAnsi="Times New Roman" w:hint="eastAsia"/>
        </w:rPr>
        <w:t>、质量抽检、售后服务（包括产品合格证、检测报告的提供、质保期保障等）的全部费用。</w:t>
      </w:r>
    </w:p>
    <w:p w14:paraId="7E8427DC"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2.</w:t>
      </w:r>
      <w:r w:rsidRPr="009C4311">
        <w:rPr>
          <w:rFonts w:ascii="Times New Roman" w:eastAsia="仿宋" w:hAnsi="Times New Roman" w:hint="eastAsia"/>
        </w:rPr>
        <w:t>买</w:t>
      </w:r>
      <w:r w:rsidRPr="009C4311">
        <w:rPr>
          <w:rFonts w:ascii="Times New Roman" w:eastAsia="仿宋" w:hAnsi="Times New Roman" w:hint="eastAsia"/>
          <w:lang w:eastAsia="zh-Hans"/>
        </w:rPr>
        <w:t>卖双</w:t>
      </w:r>
      <w:r w:rsidRPr="009C4311">
        <w:rPr>
          <w:rFonts w:ascii="Times New Roman" w:eastAsia="仿宋" w:hAnsi="Times New Roman" w:hint="eastAsia"/>
        </w:rPr>
        <w:t>方的账户名称、开户银行及帐号以本合同提供的为准。双方因本合同发生的一切费用均以人民币结算及支付。</w:t>
      </w:r>
    </w:p>
    <w:p w14:paraId="2EFA1B42" w14:textId="77777777" w:rsidR="00070E7E" w:rsidRPr="009C4311" w:rsidRDefault="00000000">
      <w:pPr>
        <w:pStyle w:val="afb"/>
        <w:spacing w:after="78"/>
        <w:ind w:firstLineChars="200" w:firstLine="482"/>
        <w:rPr>
          <w:rFonts w:ascii="Times New Roman" w:eastAsia="仿宋" w:hAnsi="Times New Roman" w:cs="宋体"/>
          <w:b/>
          <w:bCs/>
          <w:sz w:val="24"/>
        </w:rPr>
      </w:pPr>
      <w:r w:rsidRPr="009C4311">
        <w:rPr>
          <w:rFonts w:ascii="Times New Roman" w:eastAsia="仿宋" w:hAnsi="Times New Roman" w:cs="宋体" w:hint="eastAsia"/>
          <w:b/>
          <w:bCs/>
          <w:sz w:val="24"/>
        </w:rPr>
        <w:t>甲方开票信息</w:t>
      </w:r>
    </w:p>
    <w:p w14:paraId="4BF48207"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名称：深圳市深水环境科技有限公司</w:t>
      </w:r>
    </w:p>
    <w:p w14:paraId="7E2D1238"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税号：</w:t>
      </w:r>
      <w:r w:rsidRPr="009C4311">
        <w:rPr>
          <w:rFonts w:ascii="Times New Roman" w:eastAsia="仿宋" w:hAnsi="Times New Roman" w:hint="eastAsia"/>
        </w:rPr>
        <w:t>91440300MA5F856B56</w:t>
      </w:r>
    </w:p>
    <w:p w14:paraId="2220D9B8"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单位地址：深圳市罗湖区清水河街道清水河社区清水河一路</w:t>
      </w:r>
      <w:r w:rsidRPr="009C4311">
        <w:rPr>
          <w:rFonts w:ascii="Times New Roman" w:eastAsia="仿宋" w:hAnsi="Times New Roman" w:hint="eastAsia"/>
        </w:rPr>
        <w:t>112</w:t>
      </w:r>
      <w:r w:rsidRPr="009C4311">
        <w:rPr>
          <w:rFonts w:ascii="Times New Roman" w:eastAsia="仿宋" w:hAnsi="Times New Roman" w:hint="eastAsia"/>
        </w:rPr>
        <w:t>号罗湖投资控股大厦裙楼</w:t>
      </w:r>
      <w:r w:rsidRPr="009C4311">
        <w:rPr>
          <w:rFonts w:ascii="Times New Roman" w:eastAsia="仿宋" w:hAnsi="Times New Roman" w:hint="eastAsia"/>
        </w:rPr>
        <w:t>401C</w:t>
      </w:r>
    </w:p>
    <w:p w14:paraId="614D268F"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电话：</w:t>
      </w:r>
      <w:r w:rsidRPr="009C4311">
        <w:rPr>
          <w:rFonts w:ascii="Times New Roman" w:eastAsia="仿宋" w:hAnsi="Times New Roman" w:hint="eastAsia"/>
        </w:rPr>
        <w:t>0755-22385992</w:t>
      </w:r>
    </w:p>
    <w:p w14:paraId="67CD170F"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开户银行：兴业银行深圳和平支行</w:t>
      </w:r>
    </w:p>
    <w:p w14:paraId="41FA95DB"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银行账户：</w:t>
      </w:r>
      <w:r w:rsidRPr="009C4311">
        <w:rPr>
          <w:rFonts w:ascii="Times New Roman" w:eastAsia="仿宋" w:hAnsi="Times New Roman" w:hint="eastAsia"/>
        </w:rPr>
        <w:t>338070100100259094</w:t>
      </w:r>
    </w:p>
    <w:p w14:paraId="4553D29E" w14:textId="77777777" w:rsidR="00070E7E" w:rsidRPr="009C4311" w:rsidRDefault="00000000">
      <w:pPr>
        <w:spacing w:after="78"/>
        <w:ind w:firstLine="562"/>
        <w:rPr>
          <w:rFonts w:ascii="Times New Roman" w:eastAsia="仿宋" w:hAnsi="Times New Roman"/>
          <w:b/>
          <w:bCs/>
        </w:rPr>
      </w:pPr>
      <w:r w:rsidRPr="009C4311">
        <w:rPr>
          <w:rFonts w:ascii="Times New Roman" w:eastAsia="仿宋" w:hAnsi="Times New Roman" w:hint="eastAsia"/>
          <w:b/>
          <w:bCs/>
          <w:color w:val="000000"/>
        </w:rPr>
        <w:t>乙方开户行和账号</w:t>
      </w:r>
    </w:p>
    <w:p w14:paraId="3BC3CBFE" w14:textId="77777777" w:rsidR="00070E7E" w:rsidRPr="009C4311" w:rsidRDefault="00000000">
      <w:pPr>
        <w:spacing w:after="78"/>
        <w:ind w:firstLine="560"/>
        <w:rPr>
          <w:rFonts w:ascii="Times New Roman" w:eastAsia="仿宋" w:hAnsi="Times New Roman"/>
          <w:color w:val="000000"/>
          <w:lang w:eastAsia="zh-Hans"/>
        </w:rPr>
      </w:pPr>
      <w:r w:rsidRPr="009C4311">
        <w:rPr>
          <w:rFonts w:ascii="Times New Roman" w:eastAsia="仿宋" w:hAnsi="Times New Roman" w:hint="eastAsia"/>
          <w:color w:val="000000"/>
          <w:lang w:eastAsia="zh-Hans"/>
        </w:rPr>
        <w:t>开户银行：</w:t>
      </w:r>
      <w:r w:rsidRPr="009C4311">
        <w:rPr>
          <w:rFonts w:ascii="Times New Roman" w:eastAsia="仿宋" w:hAnsi="Times New Roman" w:hint="eastAsia"/>
          <w:color w:val="000000"/>
          <w:lang w:eastAsia="zh-Hans"/>
        </w:rPr>
        <w:t xml:space="preserve"> </w:t>
      </w:r>
    </w:p>
    <w:p w14:paraId="6175ABE2" w14:textId="77777777" w:rsidR="00070E7E" w:rsidRPr="009C4311" w:rsidRDefault="00000000">
      <w:pPr>
        <w:spacing w:after="78"/>
        <w:ind w:firstLine="560"/>
        <w:rPr>
          <w:rFonts w:ascii="Times New Roman" w:eastAsia="仿宋" w:hAnsi="Times New Roman"/>
          <w:color w:val="000000"/>
          <w:lang w:eastAsia="zh-Hans"/>
        </w:rPr>
      </w:pPr>
      <w:r w:rsidRPr="009C4311">
        <w:rPr>
          <w:rFonts w:ascii="Times New Roman" w:eastAsia="仿宋" w:hAnsi="Times New Roman" w:hint="eastAsia"/>
          <w:color w:val="000000"/>
          <w:lang w:eastAsia="zh-Hans"/>
        </w:rPr>
        <w:t>户</w:t>
      </w:r>
      <w:r w:rsidRPr="009C4311">
        <w:rPr>
          <w:rFonts w:ascii="Times New Roman" w:eastAsia="仿宋" w:hAnsi="Times New Roman" w:hint="eastAsia"/>
          <w:color w:val="000000"/>
          <w:lang w:eastAsia="zh-Hans"/>
        </w:rPr>
        <w:t xml:space="preserve">    </w:t>
      </w:r>
      <w:r w:rsidRPr="009C4311">
        <w:rPr>
          <w:rFonts w:ascii="Times New Roman" w:eastAsia="仿宋" w:hAnsi="Times New Roman" w:hint="eastAsia"/>
          <w:color w:val="000000"/>
          <w:lang w:eastAsia="zh-Hans"/>
        </w:rPr>
        <w:t>名：</w:t>
      </w:r>
      <w:r w:rsidRPr="009C4311">
        <w:rPr>
          <w:rFonts w:ascii="Times New Roman" w:eastAsia="仿宋" w:hAnsi="Times New Roman" w:hint="eastAsia"/>
          <w:color w:val="000000"/>
          <w:lang w:eastAsia="zh-Hans"/>
        </w:rPr>
        <w:t xml:space="preserve"> </w:t>
      </w:r>
    </w:p>
    <w:p w14:paraId="7A4FEA6B" w14:textId="77777777" w:rsidR="00070E7E" w:rsidRPr="009C4311" w:rsidRDefault="00000000">
      <w:pPr>
        <w:spacing w:after="78"/>
        <w:ind w:firstLine="560"/>
        <w:rPr>
          <w:rFonts w:ascii="Times New Roman" w:eastAsia="仿宋" w:hAnsi="Times New Roman"/>
          <w:color w:val="000000"/>
          <w:lang w:eastAsia="zh-Hans"/>
        </w:rPr>
      </w:pPr>
      <w:r w:rsidRPr="009C4311">
        <w:rPr>
          <w:rFonts w:ascii="Times New Roman" w:eastAsia="仿宋" w:hAnsi="Times New Roman" w:hint="eastAsia"/>
          <w:color w:val="000000"/>
          <w:lang w:eastAsia="zh-Hans"/>
        </w:rPr>
        <w:t>帐</w:t>
      </w:r>
      <w:r w:rsidRPr="009C4311">
        <w:rPr>
          <w:rFonts w:ascii="Times New Roman" w:eastAsia="仿宋" w:hAnsi="Times New Roman" w:hint="eastAsia"/>
          <w:color w:val="000000"/>
          <w:lang w:eastAsia="zh-Hans"/>
        </w:rPr>
        <w:t xml:space="preserve">    </w:t>
      </w:r>
      <w:r w:rsidRPr="009C4311">
        <w:rPr>
          <w:rFonts w:ascii="Times New Roman" w:eastAsia="仿宋" w:hAnsi="Times New Roman" w:hint="eastAsia"/>
          <w:color w:val="000000"/>
          <w:lang w:eastAsia="zh-Hans"/>
        </w:rPr>
        <w:t>号：</w:t>
      </w:r>
    </w:p>
    <w:p w14:paraId="66E10B99" w14:textId="77777777" w:rsidR="00070E7E" w:rsidRPr="009C4311" w:rsidRDefault="00000000">
      <w:pPr>
        <w:numPr>
          <w:ilvl w:val="0"/>
          <w:numId w:val="3"/>
        </w:numPr>
        <w:spacing w:after="78"/>
        <w:ind w:firstLine="560"/>
        <w:rPr>
          <w:rFonts w:ascii="Times New Roman" w:eastAsia="仿宋" w:hAnsi="Times New Roman"/>
        </w:rPr>
      </w:pPr>
      <w:r w:rsidRPr="009C4311">
        <w:rPr>
          <w:rFonts w:ascii="Times New Roman" w:eastAsia="仿宋" w:hAnsi="Times New Roman" w:hint="eastAsia"/>
        </w:rPr>
        <w:t>结算及付款方式</w:t>
      </w:r>
    </w:p>
    <w:p w14:paraId="6286C8D1"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w:t>
      </w:r>
      <w:r w:rsidRPr="009C4311">
        <w:rPr>
          <w:rFonts w:ascii="Times New Roman" w:eastAsia="仿宋" w:hAnsi="Times New Roman" w:hint="eastAsia"/>
        </w:rPr>
        <w:t>1</w:t>
      </w:r>
      <w:r w:rsidRPr="009C4311">
        <w:rPr>
          <w:rFonts w:ascii="Times New Roman" w:eastAsia="仿宋" w:hAnsi="Times New Roman" w:hint="eastAsia"/>
        </w:rPr>
        <w:t>）乙方将货物运送至甲方指定地点并经甲方签收货物并验收合格后，乙方开具合同总金额的</w:t>
      </w:r>
      <w:r w:rsidRPr="009C4311">
        <w:rPr>
          <w:rFonts w:ascii="Times New Roman" w:eastAsia="仿宋" w:hAnsi="Times New Roman" w:hint="eastAsia"/>
        </w:rPr>
        <w:t>100%</w:t>
      </w:r>
      <w:r w:rsidRPr="009C4311">
        <w:rPr>
          <w:rFonts w:ascii="Times New Roman" w:eastAsia="仿宋" w:hAnsi="Times New Roman" w:hint="eastAsia"/>
        </w:rPr>
        <w:t>增值税专用发票</w:t>
      </w:r>
      <w:r w:rsidRPr="009C4311">
        <w:rPr>
          <w:rFonts w:ascii="Times New Roman" w:eastAsia="仿宋" w:hAnsi="Times New Roman" w:hint="eastAsia"/>
        </w:rPr>
        <w:t>(</w:t>
      </w:r>
      <w:r w:rsidRPr="009C4311">
        <w:rPr>
          <w:rFonts w:ascii="Times New Roman" w:eastAsia="仿宋" w:hAnsi="Times New Roman" w:hint="eastAsia"/>
        </w:rPr>
        <w:t>含</w:t>
      </w:r>
      <w:r w:rsidRPr="009C4311">
        <w:rPr>
          <w:rFonts w:ascii="Times New Roman" w:eastAsia="仿宋" w:hAnsi="Times New Roman" w:hint="eastAsia"/>
        </w:rPr>
        <w:t>13%</w:t>
      </w:r>
      <w:r w:rsidRPr="009C4311">
        <w:rPr>
          <w:rFonts w:ascii="Times New Roman" w:eastAsia="仿宋" w:hAnsi="Times New Roman" w:hint="eastAsia"/>
        </w:rPr>
        <w:t>增值税</w:t>
      </w:r>
      <w:r w:rsidRPr="009C4311">
        <w:rPr>
          <w:rFonts w:ascii="Times New Roman" w:eastAsia="仿宋" w:hAnsi="Times New Roman" w:hint="eastAsia"/>
        </w:rPr>
        <w:t>)</w:t>
      </w:r>
      <w:r w:rsidRPr="009C4311">
        <w:rPr>
          <w:rFonts w:ascii="Times New Roman" w:eastAsia="仿宋" w:hAnsi="Times New Roman" w:hint="eastAsia"/>
        </w:rPr>
        <w:t>，甲方审核通过后予以支付</w:t>
      </w:r>
    </w:p>
    <w:p w14:paraId="67D2EAC4"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乙方应配合提供有效</w:t>
      </w:r>
      <w:r w:rsidRPr="009C4311">
        <w:rPr>
          <w:rFonts w:ascii="Times New Roman" w:eastAsia="仿宋" w:hAnsi="Times New Roman" w:hint="eastAsia"/>
        </w:rPr>
        <w:t>13%</w:t>
      </w:r>
      <w:r w:rsidRPr="009C4311">
        <w:rPr>
          <w:rFonts w:ascii="Times New Roman" w:eastAsia="仿宋" w:hAnsi="Times New Roman" w:hint="eastAsia"/>
        </w:rPr>
        <w:t>增值税专用发票及相关请款材料，由于乙方未提供付款申请材料的，付款时间相应顺延，甲方无需承担逾期付款的违约责任。</w:t>
      </w:r>
    </w:p>
    <w:p w14:paraId="2185502D" w14:textId="77777777" w:rsidR="00070E7E" w:rsidRPr="009C4311" w:rsidRDefault="00000000">
      <w:pPr>
        <w:pStyle w:val="3"/>
        <w:spacing w:beforeLines="50" w:before="156" w:afterLines="50" w:after="156"/>
        <w:ind w:leftChars="200" w:left="1020" w:hanging="600"/>
        <w:jc w:val="left"/>
        <w:rPr>
          <w:rFonts w:ascii="Times New Roman" w:hAnsi="Times New Roman" w:cs="宋体"/>
          <w:color w:val="000000"/>
          <w:szCs w:val="24"/>
        </w:rPr>
      </w:pPr>
      <w:bookmarkStart w:id="21" w:name="_Toc201719106"/>
      <w:bookmarkStart w:id="22" w:name="_Toc199215934"/>
      <w:bookmarkStart w:id="23" w:name="_Toc201743102"/>
      <w:bookmarkStart w:id="24" w:name="_Toc201401646"/>
      <w:bookmarkStart w:id="25" w:name="_Toc201742847"/>
      <w:bookmarkStart w:id="26" w:name="_Toc199215766"/>
      <w:bookmarkStart w:id="27" w:name="_Toc199213731"/>
      <w:bookmarkStart w:id="28" w:name="_Toc201997930"/>
      <w:r w:rsidRPr="009C4311">
        <w:rPr>
          <w:rFonts w:ascii="Times New Roman" w:hAnsi="Times New Roman" w:cs="宋体"/>
          <w:color w:val="000000"/>
          <w:szCs w:val="24"/>
          <w:lang w:eastAsia="zh-Hans"/>
        </w:rPr>
        <w:t>四</w:t>
      </w:r>
      <w:r w:rsidRPr="009C4311">
        <w:rPr>
          <w:rFonts w:ascii="Times New Roman" w:hAnsi="Times New Roman" w:cs="宋体" w:hint="eastAsia"/>
          <w:color w:val="000000"/>
          <w:szCs w:val="24"/>
        </w:rPr>
        <w:t>、包装物与标识</w:t>
      </w:r>
    </w:p>
    <w:p w14:paraId="12618233" w14:textId="77777777" w:rsidR="00070E7E" w:rsidRPr="009C4311" w:rsidRDefault="00000000">
      <w:pPr>
        <w:spacing w:after="78"/>
        <w:ind w:firstLine="560"/>
        <w:rPr>
          <w:rFonts w:ascii="Times New Roman" w:eastAsia="仿宋" w:hAnsi="Times New Roman"/>
          <w:lang w:eastAsia="zh-Hans"/>
        </w:rPr>
      </w:pPr>
      <w:bookmarkStart w:id="29" w:name="_Hlk129711087"/>
      <w:r w:rsidRPr="009C4311">
        <w:rPr>
          <w:rFonts w:ascii="Times New Roman" w:eastAsia="仿宋" w:hAnsi="Times New Roman"/>
          <w:lang w:eastAsia="zh-Hans"/>
        </w:rPr>
        <w:t>1.</w:t>
      </w:r>
      <w:r w:rsidRPr="009C4311">
        <w:rPr>
          <w:rFonts w:ascii="Times New Roman" w:eastAsia="仿宋" w:hAnsi="Times New Roman" w:hint="eastAsia"/>
          <w:lang w:eastAsia="zh-Hans"/>
        </w:rPr>
        <w:t>交付</w:t>
      </w:r>
      <w:r w:rsidRPr="009C4311">
        <w:rPr>
          <w:rFonts w:ascii="Times New Roman" w:eastAsia="仿宋" w:hAnsi="Times New Roman" w:hint="eastAsia"/>
        </w:rPr>
        <w:t>货物</w:t>
      </w:r>
      <w:r w:rsidRPr="009C4311">
        <w:rPr>
          <w:rFonts w:ascii="Times New Roman" w:eastAsia="仿宋" w:hAnsi="Times New Roman" w:hint="eastAsia"/>
          <w:lang w:eastAsia="zh-Hans"/>
        </w:rPr>
        <w:t>应具有适合内陆运输的包装，并根据</w:t>
      </w:r>
      <w:r w:rsidRPr="009C4311">
        <w:rPr>
          <w:rFonts w:ascii="Times New Roman" w:eastAsia="仿宋" w:hAnsi="Times New Roman" w:hint="eastAsia"/>
        </w:rPr>
        <w:t>货物</w:t>
      </w:r>
      <w:r w:rsidRPr="009C4311">
        <w:rPr>
          <w:rFonts w:ascii="Times New Roman" w:eastAsia="仿宋" w:hAnsi="Times New Roman" w:hint="eastAsia"/>
          <w:lang w:eastAsia="zh-Hans"/>
        </w:rPr>
        <w:t>的特点和需要，采取防潮、防雨、防锈、防震等的保护措施，以保证</w:t>
      </w:r>
      <w:r w:rsidRPr="009C4311">
        <w:rPr>
          <w:rFonts w:ascii="Times New Roman" w:eastAsia="仿宋" w:hAnsi="Times New Roman" w:hint="eastAsia"/>
        </w:rPr>
        <w:t>货物</w:t>
      </w:r>
      <w:r w:rsidRPr="009C4311">
        <w:rPr>
          <w:rFonts w:ascii="Times New Roman" w:eastAsia="仿宋" w:hAnsi="Times New Roman" w:hint="eastAsia"/>
          <w:lang w:eastAsia="zh-Hans"/>
        </w:rPr>
        <w:t>安全无损的运抵安装地点。如由于包装原因引起</w:t>
      </w:r>
      <w:r w:rsidRPr="009C4311">
        <w:rPr>
          <w:rFonts w:ascii="Times New Roman" w:eastAsia="仿宋" w:hAnsi="Times New Roman" w:hint="eastAsia"/>
        </w:rPr>
        <w:t>货物</w:t>
      </w:r>
      <w:r w:rsidRPr="009C4311">
        <w:rPr>
          <w:rFonts w:ascii="Times New Roman" w:eastAsia="仿宋" w:hAnsi="Times New Roman" w:hint="eastAsia"/>
          <w:lang w:eastAsia="zh-Hans"/>
        </w:rPr>
        <w:t>毁损、锈蚀、丢失，卖方应承担因此发生的一切责任。</w:t>
      </w:r>
    </w:p>
    <w:p w14:paraId="41CCACAE" w14:textId="77777777" w:rsidR="00070E7E" w:rsidRPr="009C4311" w:rsidRDefault="00000000">
      <w:pPr>
        <w:spacing w:after="78"/>
        <w:ind w:firstLine="560"/>
        <w:rPr>
          <w:rFonts w:ascii="Times New Roman" w:eastAsia="仿宋" w:hAnsi="Times New Roman"/>
          <w:lang w:eastAsia="zh-Hans"/>
        </w:rPr>
      </w:pPr>
      <w:r w:rsidRPr="009C4311">
        <w:rPr>
          <w:rFonts w:ascii="Times New Roman" w:eastAsia="仿宋" w:hAnsi="Times New Roman"/>
          <w:lang w:eastAsia="zh-Hans"/>
        </w:rPr>
        <w:t>2.</w:t>
      </w:r>
      <w:r w:rsidRPr="009C4311">
        <w:rPr>
          <w:rFonts w:ascii="Times New Roman" w:eastAsia="仿宋" w:hAnsi="Times New Roman" w:hint="eastAsia"/>
          <w:lang w:eastAsia="zh-Hans"/>
        </w:rPr>
        <w:t>卖方已经考虑了本合同确定的运输方式对合同</w:t>
      </w:r>
      <w:r w:rsidRPr="009C4311">
        <w:rPr>
          <w:rFonts w:ascii="Times New Roman" w:eastAsia="仿宋" w:hAnsi="Times New Roman" w:hint="eastAsia"/>
        </w:rPr>
        <w:t>货物</w:t>
      </w:r>
      <w:r w:rsidRPr="009C4311">
        <w:rPr>
          <w:rFonts w:ascii="Times New Roman" w:eastAsia="仿宋" w:hAnsi="Times New Roman" w:hint="eastAsia"/>
          <w:lang w:eastAsia="zh-Hans"/>
        </w:rPr>
        <w:t>的包装要求。</w:t>
      </w:r>
    </w:p>
    <w:p w14:paraId="640953FE" w14:textId="77777777" w:rsidR="00070E7E" w:rsidRPr="009C4311" w:rsidRDefault="00000000">
      <w:pPr>
        <w:spacing w:after="78"/>
        <w:ind w:firstLine="560"/>
        <w:rPr>
          <w:rFonts w:ascii="Times New Roman" w:eastAsia="仿宋" w:hAnsi="Times New Roman"/>
          <w:lang w:eastAsia="zh-Hans"/>
        </w:rPr>
      </w:pPr>
      <w:r w:rsidRPr="009C4311">
        <w:rPr>
          <w:rFonts w:ascii="Times New Roman" w:eastAsia="仿宋" w:hAnsi="Times New Roman"/>
          <w:lang w:eastAsia="zh-Hans"/>
        </w:rPr>
        <w:t>3.</w:t>
      </w:r>
      <w:r w:rsidRPr="009C4311">
        <w:rPr>
          <w:rFonts w:ascii="Times New Roman" w:eastAsia="仿宋" w:hAnsi="Times New Roman" w:hint="eastAsia"/>
          <w:lang w:eastAsia="zh-Hans"/>
        </w:rPr>
        <w:t>卖方有义务采用最合适的包装方式，在合理的情况下，减少合同</w:t>
      </w:r>
      <w:r w:rsidRPr="009C4311">
        <w:rPr>
          <w:rFonts w:ascii="Times New Roman" w:eastAsia="仿宋" w:hAnsi="Times New Roman" w:hint="eastAsia"/>
        </w:rPr>
        <w:t>货物</w:t>
      </w:r>
      <w:r w:rsidRPr="009C4311">
        <w:rPr>
          <w:rFonts w:ascii="Times New Roman" w:eastAsia="仿宋" w:hAnsi="Times New Roman" w:hint="eastAsia"/>
          <w:lang w:eastAsia="zh-Hans"/>
        </w:rPr>
        <w:t>远洋运输的包装体积。例如，外包装应尽可能方整，尽量避免出现突出的尖端；不同规格</w:t>
      </w:r>
      <w:r w:rsidRPr="009C4311">
        <w:rPr>
          <w:rFonts w:ascii="Times New Roman" w:eastAsia="仿宋" w:hAnsi="Times New Roman" w:hint="eastAsia"/>
        </w:rPr>
        <w:t>货物</w:t>
      </w:r>
      <w:r w:rsidRPr="009C4311">
        <w:rPr>
          <w:rFonts w:ascii="Times New Roman" w:eastAsia="仿宋" w:hAnsi="Times New Roman" w:hint="eastAsia"/>
          <w:lang w:eastAsia="zh-Hans"/>
        </w:rPr>
        <w:t>应按外形、</w:t>
      </w:r>
      <w:r w:rsidRPr="009C4311">
        <w:rPr>
          <w:rFonts w:ascii="Times New Roman" w:eastAsia="仿宋" w:hAnsi="Times New Roman" w:hint="eastAsia"/>
          <w:lang w:eastAsia="zh-Hans"/>
        </w:rPr>
        <w:lastRenderedPageBreak/>
        <w:t>直径大小进行合理包装。</w:t>
      </w:r>
    </w:p>
    <w:p w14:paraId="54E82DBC" w14:textId="77777777" w:rsidR="00070E7E" w:rsidRPr="009C4311" w:rsidRDefault="00000000">
      <w:pPr>
        <w:spacing w:after="78"/>
        <w:ind w:firstLine="560"/>
        <w:rPr>
          <w:rFonts w:ascii="Times New Roman" w:eastAsia="仿宋" w:hAnsi="Times New Roman"/>
          <w:lang w:eastAsia="zh-Hans"/>
        </w:rPr>
      </w:pPr>
      <w:r w:rsidRPr="009C4311">
        <w:rPr>
          <w:rFonts w:ascii="Times New Roman" w:eastAsia="仿宋" w:hAnsi="Times New Roman"/>
          <w:lang w:eastAsia="zh-Hans"/>
        </w:rPr>
        <w:t>4.</w:t>
      </w:r>
      <w:r w:rsidRPr="009C4311">
        <w:rPr>
          <w:rFonts w:ascii="Times New Roman" w:eastAsia="仿宋" w:hAnsi="Times New Roman" w:hint="eastAsia"/>
          <w:lang w:eastAsia="zh-Hans"/>
        </w:rPr>
        <w:t>包装标准：</w:t>
      </w:r>
    </w:p>
    <w:p w14:paraId="6A2F65CD" w14:textId="77777777" w:rsidR="00070E7E" w:rsidRPr="009C4311" w:rsidRDefault="00000000">
      <w:pPr>
        <w:spacing w:after="78"/>
        <w:ind w:firstLine="560"/>
        <w:rPr>
          <w:rFonts w:ascii="Times New Roman" w:eastAsia="仿宋" w:hAnsi="Times New Roman"/>
          <w:lang w:eastAsia="zh-Hans"/>
        </w:rPr>
      </w:pPr>
      <w:r w:rsidRPr="009C4311">
        <w:rPr>
          <w:rFonts w:ascii="Times New Roman" w:eastAsia="仿宋" w:hAnsi="Times New Roman" w:hint="eastAsia"/>
          <w:lang w:eastAsia="zh-Hans"/>
        </w:rPr>
        <w:t>GB/T4892-1996</w:t>
      </w:r>
      <w:r w:rsidRPr="009C4311">
        <w:rPr>
          <w:rFonts w:ascii="Times New Roman" w:eastAsia="仿宋" w:hAnsi="Times New Roman" w:hint="eastAsia"/>
          <w:lang w:eastAsia="zh-Hans"/>
        </w:rPr>
        <w:t>《硬质直方体运输包装尺寸系列》</w:t>
      </w:r>
    </w:p>
    <w:p w14:paraId="376167E1" w14:textId="77777777" w:rsidR="00070E7E" w:rsidRPr="009C4311" w:rsidRDefault="00000000">
      <w:pPr>
        <w:spacing w:after="78"/>
        <w:ind w:firstLine="560"/>
        <w:rPr>
          <w:rFonts w:ascii="Times New Roman" w:eastAsia="仿宋" w:hAnsi="Times New Roman"/>
          <w:lang w:eastAsia="zh-Hans"/>
        </w:rPr>
      </w:pPr>
      <w:r w:rsidRPr="009C4311">
        <w:rPr>
          <w:rFonts w:ascii="Times New Roman" w:eastAsia="仿宋" w:hAnsi="Times New Roman" w:hint="eastAsia"/>
          <w:lang w:eastAsia="zh-Hans"/>
        </w:rPr>
        <w:t>GB/T13201-91</w:t>
      </w:r>
      <w:r w:rsidRPr="009C4311">
        <w:rPr>
          <w:rFonts w:ascii="Times New Roman" w:eastAsia="仿宋" w:hAnsi="Times New Roman" w:hint="eastAsia"/>
          <w:lang w:eastAsia="zh-Hans"/>
        </w:rPr>
        <w:t>《圆柱体运输包装尺寸系列》</w:t>
      </w:r>
    </w:p>
    <w:p w14:paraId="2EDAE6A0" w14:textId="77777777" w:rsidR="00070E7E" w:rsidRPr="009C4311" w:rsidRDefault="00000000">
      <w:pPr>
        <w:spacing w:after="78"/>
        <w:ind w:firstLine="560"/>
        <w:rPr>
          <w:rFonts w:ascii="Times New Roman" w:eastAsia="仿宋" w:hAnsi="Times New Roman"/>
          <w:lang w:eastAsia="zh-Hans"/>
        </w:rPr>
      </w:pPr>
      <w:r w:rsidRPr="009C4311">
        <w:rPr>
          <w:rFonts w:ascii="Times New Roman" w:eastAsia="仿宋" w:hAnsi="Times New Roman" w:hint="eastAsia"/>
          <w:lang w:eastAsia="zh-Hans"/>
        </w:rPr>
        <w:t>GB/T 13757-92</w:t>
      </w:r>
      <w:r w:rsidRPr="009C4311">
        <w:rPr>
          <w:rFonts w:ascii="Times New Roman" w:eastAsia="仿宋" w:hAnsi="Times New Roman" w:hint="eastAsia"/>
          <w:lang w:eastAsia="zh-Hans"/>
        </w:rPr>
        <w:t>《袋类运输包装尺寸系列》</w:t>
      </w:r>
    </w:p>
    <w:p w14:paraId="1ECE5155" w14:textId="77777777" w:rsidR="00070E7E" w:rsidRPr="009C4311" w:rsidRDefault="00000000">
      <w:pPr>
        <w:spacing w:after="78"/>
        <w:ind w:firstLine="560"/>
        <w:rPr>
          <w:rFonts w:ascii="Times New Roman" w:eastAsia="仿宋" w:hAnsi="Times New Roman"/>
          <w:lang w:eastAsia="zh-Hans"/>
        </w:rPr>
      </w:pPr>
      <w:r w:rsidRPr="009C4311">
        <w:rPr>
          <w:rFonts w:ascii="Times New Roman" w:eastAsia="仿宋" w:hAnsi="Times New Roman" w:hint="eastAsia"/>
          <w:lang w:eastAsia="zh-Hans"/>
        </w:rPr>
        <w:t>GB/T16471-1996</w:t>
      </w:r>
      <w:r w:rsidRPr="009C4311">
        <w:rPr>
          <w:rFonts w:ascii="Times New Roman" w:eastAsia="仿宋" w:hAnsi="Times New Roman" w:hint="eastAsia"/>
          <w:lang w:eastAsia="zh-Hans"/>
        </w:rPr>
        <w:t>《运输包装件尺寸界限》</w:t>
      </w:r>
    </w:p>
    <w:p w14:paraId="6C12EF1C" w14:textId="77777777" w:rsidR="00070E7E" w:rsidRPr="009C4311" w:rsidRDefault="00000000">
      <w:pPr>
        <w:spacing w:after="78"/>
        <w:ind w:firstLine="560"/>
        <w:rPr>
          <w:rFonts w:ascii="Times New Roman" w:eastAsia="仿宋" w:hAnsi="Times New Roman"/>
          <w:lang w:eastAsia="zh-Hans"/>
        </w:rPr>
      </w:pPr>
      <w:r w:rsidRPr="009C4311">
        <w:rPr>
          <w:rFonts w:ascii="Times New Roman" w:eastAsia="仿宋" w:hAnsi="Times New Roman" w:hint="eastAsia"/>
          <w:lang w:eastAsia="zh-Hans"/>
        </w:rPr>
        <w:t>以上标准，以最新版为准。</w:t>
      </w:r>
    </w:p>
    <w:bookmarkEnd w:id="29"/>
    <w:p w14:paraId="2D6BFF15" w14:textId="77777777" w:rsidR="00070E7E" w:rsidRPr="009C4311" w:rsidRDefault="00000000">
      <w:pPr>
        <w:pStyle w:val="3"/>
        <w:spacing w:beforeLines="50" w:before="156" w:afterLines="50" w:after="156"/>
        <w:ind w:leftChars="200" w:left="1020" w:hanging="600"/>
        <w:jc w:val="left"/>
        <w:rPr>
          <w:rFonts w:ascii="Times New Roman" w:hAnsi="Times New Roman" w:cs="宋体"/>
          <w:color w:val="000000"/>
          <w:sz w:val="24"/>
        </w:rPr>
      </w:pPr>
      <w:r w:rsidRPr="009C4311">
        <w:rPr>
          <w:rFonts w:ascii="Times New Roman" w:hAnsi="Times New Roman" w:cs="宋体"/>
          <w:color w:val="000000"/>
          <w:szCs w:val="24"/>
        </w:rPr>
        <w:t>五</w:t>
      </w:r>
      <w:r w:rsidRPr="009C4311">
        <w:rPr>
          <w:rFonts w:ascii="Times New Roman" w:hAnsi="Times New Roman" w:cs="宋体" w:hint="eastAsia"/>
          <w:color w:val="000000"/>
          <w:szCs w:val="24"/>
          <w:lang w:eastAsia="zh-Hans"/>
        </w:rPr>
        <w:t>、</w:t>
      </w:r>
      <w:r w:rsidRPr="009C4311">
        <w:rPr>
          <w:rFonts w:ascii="Times New Roman" w:hAnsi="Times New Roman" w:cs="宋体" w:hint="eastAsia"/>
          <w:color w:val="000000"/>
          <w:szCs w:val="24"/>
        </w:rPr>
        <w:t>交货</w:t>
      </w:r>
      <w:bookmarkEnd w:id="21"/>
      <w:bookmarkEnd w:id="22"/>
      <w:bookmarkEnd w:id="23"/>
      <w:bookmarkEnd w:id="24"/>
      <w:bookmarkEnd w:id="25"/>
      <w:bookmarkEnd w:id="26"/>
      <w:bookmarkEnd w:id="27"/>
      <w:bookmarkEnd w:id="28"/>
    </w:p>
    <w:p w14:paraId="2325907D"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1.</w:t>
      </w:r>
      <w:r w:rsidRPr="009C4311">
        <w:rPr>
          <w:rFonts w:ascii="Times New Roman" w:eastAsia="仿宋" w:hAnsi="Times New Roman" w:hint="eastAsia"/>
        </w:rPr>
        <w:t>交货方式：现场交货。</w:t>
      </w:r>
    </w:p>
    <w:p w14:paraId="7324C64D"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lang w:eastAsia="zh-Hans"/>
        </w:rPr>
        <w:t>（</w:t>
      </w:r>
      <w:r w:rsidRPr="009C4311">
        <w:rPr>
          <w:rFonts w:ascii="Times New Roman" w:eastAsia="仿宋" w:hAnsi="Times New Roman"/>
          <w:lang w:eastAsia="zh-Hans"/>
        </w:rPr>
        <w:t>1</w:t>
      </w:r>
      <w:r w:rsidRPr="009C4311">
        <w:rPr>
          <w:rFonts w:ascii="Times New Roman" w:eastAsia="仿宋" w:hAnsi="Times New Roman" w:hint="eastAsia"/>
          <w:lang w:eastAsia="zh-Hans"/>
        </w:rPr>
        <w:t>）</w:t>
      </w:r>
      <w:r w:rsidRPr="009C4311">
        <w:rPr>
          <w:rFonts w:ascii="Times New Roman" w:eastAsia="仿宋" w:hAnsi="Times New Roman" w:hint="eastAsia"/>
        </w:rPr>
        <w:t>乙方负责运输和保险，将货物运抵交货地点。有关运输、保险等一切的费用由乙方承担。</w:t>
      </w:r>
    </w:p>
    <w:p w14:paraId="64D86F55" w14:textId="77777777" w:rsidR="00070E7E" w:rsidRPr="009C4311" w:rsidRDefault="00000000">
      <w:pPr>
        <w:spacing w:after="78"/>
        <w:ind w:firstLine="560"/>
        <w:rPr>
          <w:rFonts w:ascii="Times New Roman" w:eastAsia="仿宋" w:hAnsi="Times New Roman"/>
          <w:lang w:eastAsia="zh-Hans"/>
        </w:rPr>
      </w:pPr>
      <w:r w:rsidRPr="009C4311">
        <w:rPr>
          <w:rFonts w:ascii="Times New Roman" w:eastAsia="仿宋" w:hAnsi="Times New Roman" w:hint="eastAsia"/>
          <w:lang w:eastAsia="zh-Hans"/>
        </w:rPr>
        <w:t>（</w:t>
      </w:r>
      <w:r w:rsidRPr="009C4311">
        <w:rPr>
          <w:rFonts w:ascii="Times New Roman" w:eastAsia="仿宋" w:hAnsi="Times New Roman"/>
          <w:lang w:eastAsia="zh-Hans"/>
        </w:rPr>
        <w:t>2</w:t>
      </w:r>
      <w:r w:rsidRPr="009C4311">
        <w:rPr>
          <w:rFonts w:ascii="Times New Roman" w:eastAsia="仿宋" w:hAnsi="Times New Roman" w:hint="eastAsia"/>
          <w:lang w:eastAsia="zh-Hans"/>
        </w:rPr>
        <w:t>）</w:t>
      </w:r>
      <w:r w:rsidRPr="009C4311">
        <w:rPr>
          <w:rFonts w:ascii="Times New Roman" w:eastAsia="仿宋" w:hAnsi="Times New Roman" w:hint="eastAsia"/>
          <w:bCs/>
        </w:rPr>
        <w:t>交货时间：</w:t>
      </w:r>
      <w:bookmarkStart w:id="30" w:name="_Hlk114044349"/>
      <w:r w:rsidRPr="009C4311">
        <w:rPr>
          <w:rFonts w:ascii="Times New Roman" w:eastAsia="仿宋" w:hAnsi="Times New Roman" w:hint="eastAsia"/>
          <w:bCs/>
        </w:rPr>
        <w:t>合同签订之日起</w:t>
      </w:r>
      <w:r w:rsidRPr="009C4311">
        <w:rPr>
          <w:rFonts w:ascii="Times New Roman" w:eastAsia="仿宋" w:hAnsi="Times New Roman" w:hint="eastAsia"/>
          <w:bCs/>
          <w:u w:val="single"/>
        </w:rPr>
        <w:t xml:space="preserve">  7  </w:t>
      </w:r>
      <w:r w:rsidRPr="009C4311">
        <w:rPr>
          <w:rFonts w:ascii="Times New Roman" w:eastAsia="仿宋" w:hAnsi="Times New Roman" w:hint="eastAsia"/>
          <w:bCs/>
        </w:rPr>
        <w:t>日内。</w:t>
      </w:r>
    </w:p>
    <w:bookmarkEnd w:id="30"/>
    <w:p w14:paraId="5E33F75A"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2.</w:t>
      </w:r>
      <w:r w:rsidRPr="009C4311">
        <w:rPr>
          <w:rFonts w:ascii="Times New Roman" w:eastAsia="仿宋" w:hAnsi="Times New Roman" w:hint="eastAsia"/>
        </w:rPr>
        <w:t>运输方式：</w:t>
      </w:r>
      <w:r w:rsidRPr="009C4311">
        <w:rPr>
          <w:rFonts w:ascii="Times New Roman" w:eastAsia="仿宋" w:hAnsi="Times New Roman" w:hint="eastAsia"/>
          <w:lang w:eastAsia="zh-Hans"/>
        </w:rPr>
        <w:t>由乙方负责安排</w:t>
      </w:r>
      <w:r w:rsidRPr="009C4311">
        <w:rPr>
          <w:rFonts w:ascii="Times New Roman" w:eastAsia="仿宋" w:hAnsi="Times New Roman" w:hint="eastAsia"/>
        </w:rPr>
        <w:t>。</w:t>
      </w:r>
    </w:p>
    <w:p w14:paraId="0AA531FB"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3.</w:t>
      </w:r>
      <w:r w:rsidRPr="009C4311">
        <w:rPr>
          <w:rFonts w:ascii="Times New Roman" w:eastAsia="仿宋" w:hAnsi="Times New Roman" w:hint="eastAsia"/>
        </w:rPr>
        <w:t>交货地点：甲方指定地点。</w:t>
      </w:r>
    </w:p>
    <w:p w14:paraId="7E7B2E71" w14:textId="77777777" w:rsidR="00070E7E" w:rsidRPr="009C4311" w:rsidRDefault="00000000">
      <w:pPr>
        <w:spacing w:after="78"/>
        <w:ind w:firstLine="560"/>
        <w:rPr>
          <w:rFonts w:ascii="Times New Roman" w:eastAsia="仿宋" w:hAnsi="Times New Roman"/>
          <w:lang w:eastAsia="zh-Hans"/>
        </w:rPr>
      </w:pPr>
      <w:r w:rsidRPr="009C4311">
        <w:rPr>
          <w:rFonts w:ascii="Times New Roman" w:eastAsia="仿宋" w:hAnsi="Times New Roman" w:hint="eastAsia"/>
        </w:rPr>
        <w:t>4.</w:t>
      </w:r>
      <w:r w:rsidRPr="009C4311">
        <w:rPr>
          <w:rFonts w:ascii="Times New Roman" w:eastAsia="仿宋" w:hAnsi="Times New Roman" w:hint="eastAsia"/>
        </w:rPr>
        <w:t>货物</w:t>
      </w:r>
      <w:r w:rsidRPr="009C4311">
        <w:rPr>
          <w:rFonts w:ascii="Times New Roman" w:eastAsia="仿宋" w:hAnsi="Times New Roman" w:hint="eastAsia"/>
          <w:lang w:eastAsia="zh-Hans"/>
        </w:rPr>
        <w:t>交付给甲方前，毁损、灭失的风险，由乙方承担。</w:t>
      </w:r>
    </w:p>
    <w:p w14:paraId="56B19119" w14:textId="77777777" w:rsidR="00070E7E" w:rsidRPr="009C4311" w:rsidRDefault="00000000">
      <w:pPr>
        <w:pStyle w:val="3"/>
        <w:spacing w:beforeLines="50" w:before="156" w:afterLines="50" w:after="156"/>
        <w:ind w:leftChars="200" w:left="1020" w:hanging="600"/>
        <w:jc w:val="left"/>
        <w:rPr>
          <w:rFonts w:ascii="Times New Roman" w:hAnsi="Times New Roman" w:cs="宋体"/>
          <w:color w:val="000000"/>
          <w:szCs w:val="24"/>
        </w:rPr>
      </w:pPr>
      <w:r w:rsidRPr="009C4311">
        <w:rPr>
          <w:rFonts w:ascii="Times New Roman" w:hAnsi="Times New Roman" w:cs="宋体"/>
          <w:color w:val="000000"/>
          <w:szCs w:val="24"/>
        </w:rPr>
        <w:t>六</w:t>
      </w:r>
      <w:r w:rsidRPr="009C4311">
        <w:rPr>
          <w:rFonts w:ascii="Times New Roman" w:hAnsi="Times New Roman" w:cs="宋体" w:hint="eastAsia"/>
          <w:color w:val="000000"/>
          <w:szCs w:val="24"/>
          <w:lang w:eastAsia="zh-Hans"/>
        </w:rPr>
        <w:t>、</w:t>
      </w:r>
      <w:r w:rsidRPr="009C4311">
        <w:rPr>
          <w:rFonts w:ascii="Times New Roman" w:hAnsi="Times New Roman" w:cs="宋体" w:hint="eastAsia"/>
          <w:color w:val="000000"/>
          <w:szCs w:val="24"/>
        </w:rPr>
        <w:t>货物验收</w:t>
      </w:r>
    </w:p>
    <w:p w14:paraId="75184339" w14:textId="77777777" w:rsidR="00070E7E" w:rsidRPr="009C4311" w:rsidRDefault="00000000">
      <w:pPr>
        <w:spacing w:after="78"/>
        <w:ind w:firstLine="560"/>
        <w:rPr>
          <w:rFonts w:ascii="Times New Roman" w:eastAsia="仿宋" w:hAnsi="Times New Roman"/>
        </w:rPr>
      </w:pPr>
      <w:bookmarkStart w:id="31" w:name="_Hlk129711112"/>
      <w:r w:rsidRPr="009C4311">
        <w:rPr>
          <w:rFonts w:ascii="Times New Roman" w:eastAsia="仿宋" w:hAnsi="Times New Roman" w:hint="eastAsia"/>
        </w:rPr>
        <w:t>1.</w:t>
      </w:r>
      <w:r w:rsidRPr="009C4311">
        <w:rPr>
          <w:rFonts w:ascii="Times New Roman" w:eastAsia="仿宋" w:hAnsi="Times New Roman" w:hint="eastAsia"/>
        </w:rPr>
        <w:t>产品运送到指定收货地点后，按照国家标准及甲方要求，双方同时参与验收；如果乙方未能派人员参与验收，则视为乙方无条件接受验收结果，如对验收结果有异议应当场提出。产品经验收合格后，甲方予以接收。</w:t>
      </w:r>
    </w:p>
    <w:p w14:paraId="3ED7C510"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2.</w:t>
      </w:r>
      <w:r w:rsidRPr="009C4311">
        <w:rPr>
          <w:rFonts w:ascii="Times New Roman" w:eastAsia="仿宋" w:hAnsi="Times New Roman" w:hint="eastAsia"/>
        </w:rPr>
        <w:t>甲方在验收中如发现材料的品种、型号、规格和质量等不符合约定，应自收到货物后</w:t>
      </w:r>
      <w:r w:rsidRPr="009C4311">
        <w:rPr>
          <w:rFonts w:ascii="Times New Roman" w:eastAsia="仿宋" w:hAnsi="Times New Roman"/>
        </w:rPr>
        <w:t>15</w:t>
      </w:r>
      <w:r w:rsidRPr="009C4311">
        <w:rPr>
          <w:rFonts w:ascii="Times New Roman" w:eastAsia="仿宋" w:hAnsi="Times New Roman" w:hint="eastAsia"/>
        </w:rPr>
        <w:t>日内向乙方提出异议。乙方在接到甲方通知后，必须在</w:t>
      </w:r>
      <w:r w:rsidRPr="009C4311">
        <w:rPr>
          <w:rFonts w:ascii="Times New Roman" w:eastAsia="仿宋" w:hAnsi="Times New Roman" w:hint="eastAsia"/>
        </w:rPr>
        <w:t>2</w:t>
      </w:r>
      <w:r w:rsidRPr="009C4311">
        <w:rPr>
          <w:rFonts w:ascii="Times New Roman" w:eastAsia="仿宋" w:hAnsi="Times New Roman" w:hint="eastAsia"/>
        </w:rPr>
        <w:t>日内给甲方书面答复处理方案，及时采取补救措施，以使合同的标的物数量、规格及品质符合合同约定，相关费用由乙方承担。</w:t>
      </w:r>
    </w:p>
    <w:p w14:paraId="76AFCB41"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3.</w:t>
      </w:r>
      <w:r w:rsidRPr="009C4311">
        <w:rPr>
          <w:rFonts w:ascii="Times New Roman" w:eastAsia="仿宋" w:hAnsi="Times New Roman" w:hint="eastAsia"/>
        </w:rPr>
        <w:t>验收数量按现场实际供货量结算，乙方有义务提供真实的供货数量。供货数量少于通知的数量时，乙方负责将数量不足的部分补齐，并在甲方通知后</w:t>
      </w:r>
      <w:r w:rsidRPr="009C4311">
        <w:rPr>
          <w:rFonts w:ascii="Times New Roman" w:eastAsia="仿宋" w:hAnsi="Times New Roman" w:hint="eastAsia"/>
        </w:rPr>
        <w:t>5</w:t>
      </w:r>
      <w:r w:rsidRPr="009C4311">
        <w:rPr>
          <w:rFonts w:ascii="Times New Roman" w:eastAsia="仿宋" w:hAnsi="Times New Roman" w:hint="eastAsia"/>
        </w:rPr>
        <w:t>日内到货。</w:t>
      </w:r>
    </w:p>
    <w:p w14:paraId="511571A7"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4.</w:t>
      </w:r>
      <w:r w:rsidRPr="009C4311">
        <w:rPr>
          <w:rFonts w:ascii="Times New Roman" w:eastAsia="仿宋" w:hAnsi="Times New Roman" w:hint="eastAsia"/>
        </w:rPr>
        <w:t>如产品质量出现问题经甲乙双方确认需更换后，乙方应随时予以更换，更换货物必须</w:t>
      </w:r>
      <w:r w:rsidRPr="009C4311">
        <w:rPr>
          <w:rFonts w:ascii="Times New Roman" w:eastAsia="仿宋" w:hAnsi="Times New Roman" w:hint="eastAsia"/>
        </w:rPr>
        <w:t>5</w:t>
      </w:r>
      <w:r w:rsidRPr="009C4311">
        <w:rPr>
          <w:rFonts w:ascii="Times New Roman" w:eastAsia="仿宋" w:hAnsi="Times New Roman" w:hint="eastAsia"/>
        </w:rPr>
        <w:t>日内到货。</w:t>
      </w:r>
    </w:p>
    <w:p w14:paraId="3EB5E304"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rPr>
        <w:t>5.</w:t>
      </w:r>
      <w:r w:rsidRPr="009C4311">
        <w:rPr>
          <w:rFonts w:ascii="Times New Roman" w:eastAsia="仿宋" w:hAnsi="Times New Roman" w:hint="eastAsia"/>
        </w:rPr>
        <w:t>乙方保证合同项下提供的货物不侵犯任何第三方的知识产权或其他权益。否则，乙方须承担对第三方的侵权责任并承担因此而发生的所有赔偿、费用。</w:t>
      </w:r>
      <w:bookmarkEnd w:id="31"/>
    </w:p>
    <w:p w14:paraId="62D2F801" w14:textId="77777777" w:rsidR="00070E7E" w:rsidRPr="009C4311" w:rsidRDefault="00000000">
      <w:pPr>
        <w:pStyle w:val="3"/>
        <w:spacing w:beforeLines="50" w:before="156" w:afterLines="50" w:after="156"/>
        <w:ind w:leftChars="200" w:left="1020" w:hanging="600"/>
        <w:jc w:val="left"/>
        <w:rPr>
          <w:rFonts w:ascii="Times New Roman" w:hAnsi="Times New Roman" w:cs="宋体"/>
          <w:color w:val="000000"/>
          <w:szCs w:val="24"/>
        </w:rPr>
      </w:pPr>
      <w:bookmarkStart w:id="32" w:name="_Toc199215935"/>
      <w:bookmarkStart w:id="33" w:name="_Toc199213732"/>
      <w:bookmarkStart w:id="34" w:name="_Toc201742848"/>
      <w:bookmarkStart w:id="35" w:name="_Toc199215767"/>
      <w:bookmarkStart w:id="36" w:name="_Toc201401647"/>
      <w:bookmarkStart w:id="37" w:name="_Toc201997931"/>
      <w:bookmarkStart w:id="38" w:name="_Toc201743103"/>
      <w:bookmarkStart w:id="39" w:name="_Toc201719107"/>
      <w:r w:rsidRPr="009C4311">
        <w:rPr>
          <w:rFonts w:ascii="Times New Roman" w:hAnsi="Times New Roman" w:cs="宋体"/>
          <w:color w:val="000000"/>
          <w:szCs w:val="24"/>
        </w:rPr>
        <w:lastRenderedPageBreak/>
        <w:t>七</w:t>
      </w:r>
      <w:r w:rsidRPr="009C4311">
        <w:rPr>
          <w:rFonts w:ascii="Times New Roman" w:hAnsi="Times New Roman" w:cs="宋体" w:hint="eastAsia"/>
          <w:color w:val="000000"/>
          <w:szCs w:val="24"/>
          <w:lang w:eastAsia="zh-Hans"/>
        </w:rPr>
        <w:t>、</w:t>
      </w:r>
      <w:r w:rsidRPr="009C4311">
        <w:rPr>
          <w:rFonts w:ascii="Times New Roman" w:hAnsi="Times New Roman" w:cs="宋体" w:hint="eastAsia"/>
          <w:color w:val="000000"/>
          <w:szCs w:val="24"/>
        </w:rPr>
        <w:t>责任和义务</w:t>
      </w:r>
    </w:p>
    <w:p w14:paraId="52811940"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1.</w:t>
      </w:r>
      <w:r w:rsidRPr="009C4311">
        <w:rPr>
          <w:rFonts w:ascii="Times New Roman" w:eastAsia="仿宋" w:hAnsi="Times New Roman" w:hint="eastAsia"/>
        </w:rPr>
        <w:t>乙方有责任按本合同的要求，按时、保质、保量地提供合同货物和技术资料。</w:t>
      </w:r>
    </w:p>
    <w:p w14:paraId="3DB292C1"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2.</w:t>
      </w:r>
      <w:r w:rsidRPr="009C4311">
        <w:rPr>
          <w:rFonts w:ascii="Times New Roman" w:eastAsia="仿宋" w:hAnsi="Times New Roman" w:hint="eastAsia"/>
        </w:rPr>
        <w:t>乙方供货货物应保证满足甲方</w:t>
      </w:r>
      <w:r w:rsidRPr="009C4311">
        <w:rPr>
          <w:rFonts w:ascii="Times New Roman" w:eastAsia="仿宋" w:hAnsi="Times New Roman" w:hint="eastAsia"/>
          <w:lang w:eastAsia="zh-Hans"/>
        </w:rPr>
        <w:t>对</w:t>
      </w:r>
      <w:r w:rsidRPr="009C4311">
        <w:rPr>
          <w:rFonts w:ascii="Times New Roman" w:eastAsia="仿宋" w:hAnsi="Times New Roman" w:hint="eastAsia"/>
        </w:rPr>
        <w:t>技术（质量）、数量要求，对有缺陷的零件、部件和货物，乙方同意免费更换，以达到合同规定的规格、质量和性能。</w:t>
      </w:r>
    </w:p>
    <w:p w14:paraId="06B4BC2D" w14:textId="77777777" w:rsidR="00070E7E" w:rsidRPr="009C4311" w:rsidRDefault="00000000">
      <w:pPr>
        <w:spacing w:after="78"/>
        <w:ind w:firstLine="560"/>
        <w:rPr>
          <w:rFonts w:ascii="Times New Roman" w:eastAsia="仿宋" w:hAnsi="Times New Roman"/>
          <w:lang w:eastAsia="zh-Hans"/>
        </w:rPr>
      </w:pPr>
      <w:r w:rsidRPr="009C4311">
        <w:rPr>
          <w:rFonts w:ascii="Times New Roman" w:eastAsia="仿宋" w:hAnsi="Times New Roman" w:hint="eastAsia"/>
        </w:rPr>
        <w:t>3.</w:t>
      </w:r>
      <w:r w:rsidRPr="009C4311">
        <w:rPr>
          <w:rFonts w:ascii="Times New Roman" w:eastAsia="仿宋" w:hAnsi="Times New Roman" w:hint="eastAsia"/>
        </w:rPr>
        <w:t>乙方有责任将合同货物在合同约定地点交验。</w:t>
      </w:r>
    </w:p>
    <w:p w14:paraId="5EA3B774" w14:textId="77777777" w:rsidR="00070E7E" w:rsidRPr="009C4311" w:rsidRDefault="00000000">
      <w:pPr>
        <w:spacing w:after="78"/>
        <w:ind w:firstLine="560"/>
        <w:rPr>
          <w:rFonts w:ascii="Times New Roman" w:eastAsia="仿宋" w:hAnsi="Times New Roman"/>
          <w:lang w:eastAsia="zh-Hans"/>
        </w:rPr>
      </w:pPr>
      <w:r w:rsidRPr="009C4311">
        <w:rPr>
          <w:rFonts w:ascii="Times New Roman" w:eastAsia="仿宋" w:hAnsi="Times New Roman"/>
        </w:rPr>
        <w:t>4</w:t>
      </w:r>
      <w:r w:rsidRPr="009C4311">
        <w:rPr>
          <w:rFonts w:ascii="Times New Roman" w:eastAsia="仿宋" w:hAnsi="Times New Roman" w:hint="eastAsia"/>
        </w:rPr>
        <w:t>.</w:t>
      </w:r>
      <w:r w:rsidRPr="009C4311">
        <w:rPr>
          <w:rFonts w:ascii="Times New Roman" w:eastAsia="仿宋" w:hAnsi="Times New Roman" w:hint="eastAsia"/>
          <w:lang w:eastAsia="zh-Hans"/>
        </w:rPr>
        <w:t>合同履行期间，合同双方均应当遵守国家和工程所在地有关安全生产的要求，乙方应按照法律规定在场地内及其毗邻地进行运输、装卸等各种环节</w:t>
      </w:r>
      <w:r w:rsidRPr="009C4311">
        <w:rPr>
          <w:rFonts w:ascii="Times New Roman" w:eastAsia="仿宋" w:hAnsi="Times New Roman" w:hint="eastAsia"/>
        </w:rPr>
        <w:t>。</w:t>
      </w:r>
      <w:r w:rsidRPr="009C4311">
        <w:rPr>
          <w:rFonts w:ascii="Times New Roman" w:eastAsia="仿宋" w:hAnsi="Times New Roman" w:hint="eastAsia"/>
          <w:lang w:eastAsia="zh-Hans"/>
        </w:rPr>
        <w:t>由于乙方原因造成的安全事故、环境责任事故等一切意外事故，包括不可抗拒力因素造成的事故，造成的后果概由乙方负责。</w:t>
      </w:r>
    </w:p>
    <w:p w14:paraId="49C1C451"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rPr>
        <w:t>5</w:t>
      </w:r>
      <w:r w:rsidRPr="009C4311">
        <w:rPr>
          <w:rFonts w:ascii="Times New Roman" w:eastAsia="仿宋" w:hAnsi="Times New Roman" w:hint="eastAsia"/>
        </w:rPr>
        <w:t>.</w:t>
      </w:r>
      <w:r w:rsidRPr="009C4311">
        <w:rPr>
          <w:rFonts w:ascii="Times New Roman" w:eastAsia="仿宋" w:hAnsi="Times New Roman" w:hint="eastAsia"/>
        </w:rPr>
        <w:tab/>
      </w:r>
      <w:r w:rsidRPr="009C4311">
        <w:rPr>
          <w:rFonts w:ascii="Times New Roman" w:eastAsia="仿宋" w:hAnsi="Times New Roman"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299535D6" w14:textId="77777777" w:rsidR="00070E7E" w:rsidRPr="009C4311" w:rsidRDefault="00000000">
      <w:pPr>
        <w:pStyle w:val="3"/>
        <w:spacing w:beforeLines="50" w:before="156" w:afterLines="50" w:after="156"/>
        <w:ind w:leftChars="200" w:left="1020" w:hanging="600"/>
        <w:jc w:val="left"/>
        <w:rPr>
          <w:rFonts w:ascii="Times New Roman" w:hAnsi="Times New Roman" w:cs="宋体"/>
          <w:color w:val="000000"/>
          <w:szCs w:val="24"/>
          <w:lang w:eastAsia="zh-Hans"/>
        </w:rPr>
      </w:pPr>
      <w:r w:rsidRPr="009C4311">
        <w:rPr>
          <w:rFonts w:ascii="Times New Roman" w:hAnsi="Times New Roman" w:cs="宋体"/>
          <w:color w:val="000000"/>
          <w:szCs w:val="24"/>
        </w:rPr>
        <w:t>八</w:t>
      </w:r>
      <w:r w:rsidRPr="009C4311">
        <w:rPr>
          <w:rFonts w:ascii="Times New Roman" w:hAnsi="Times New Roman" w:cs="宋体" w:hint="eastAsia"/>
          <w:color w:val="000000"/>
          <w:szCs w:val="24"/>
          <w:lang w:eastAsia="zh-Hans"/>
        </w:rPr>
        <w:t>、违约责任</w:t>
      </w:r>
    </w:p>
    <w:p w14:paraId="5C3F277C"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1.</w:t>
      </w:r>
      <w:r w:rsidRPr="009C4311">
        <w:rPr>
          <w:rFonts w:ascii="Times New Roman" w:eastAsia="仿宋" w:hAnsi="Times New Roman" w:hint="eastAsia"/>
        </w:rPr>
        <w:t>在合同履约过程中一方违约时，由其承担给对方造成的相应损失。</w:t>
      </w:r>
    </w:p>
    <w:p w14:paraId="7DDAAA97"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2.</w:t>
      </w:r>
      <w:r w:rsidRPr="009C4311">
        <w:rPr>
          <w:rFonts w:ascii="Times New Roman" w:eastAsia="仿宋" w:hAnsi="Times New Roman" w:hint="eastAsia"/>
        </w:rPr>
        <w:t>甲方付款前，乙方应向甲方提供足额的当期发票和相关付款申请材料，乙方不提供或不及时提供发票和相关付款申请材料期间，甲方拒付货款不承担任何违约责任。</w:t>
      </w:r>
    </w:p>
    <w:p w14:paraId="48CF6E4C"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3.</w:t>
      </w:r>
      <w:r w:rsidRPr="009C4311">
        <w:rPr>
          <w:rFonts w:ascii="Times New Roman" w:eastAsia="仿宋" w:hAnsi="Times New Roman" w:hint="eastAsia"/>
        </w:rPr>
        <w:t>若乙方在本合同规定的交货时间内未经甲方同意而不能按期按批交货，则每延迟一天甲方有权向乙方处以每日该批次采购总额的</w:t>
      </w:r>
      <w:r w:rsidRPr="009C4311">
        <w:rPr>
          <w:rFonts w:ascii="Times New Roman" w:eastAsia="仿宋" w:hAnsi="Times New Roman" w:hint="eastAsia"/>
        </w:rPr>
        <w:t>2%</w:t>
      </w:r>
      <w:r w:rsidRPr="009C4311">
        <w:rPr>
          <w:rFonts w:ascii="Times New Roman" w:eastAsia="仿宋" w:hAnsi="Times New Roman" w:hint="eastAsia"/>
        </w:rPr>
        <w:t>的罚款，超过</w:t>
      </w:r>
      <w:r w:rsidRPr="009C4311">
        <w:rPr>
          <w:rFonts w:ascii="Times New Roman" w:eastAsia="仿宋" w:hAnsi="Times New Roman" w:hint="eastAsia"/>
        </w:rPr>
        <w:t>5</w:t>
      </w:r>
      <w:r w:rsidRPr="009C4311">
        <w:rPr>
          <w:rFonts w:ascii="Times New Roman" w:eastAsia="仿宋" w:hAnsi="Times New Roman" w:hint="eastAsia"/>
        </w:rPr>
        <w:t>天加倍处罚。若乙方在本合同规定的交货时间延迟</w:t>
      </w:r>
      <w:r w:rsidRPr="009C4311">
        <w:rPr>
          <w:rFonts w:ascii="Times New Roman" w:eastAsia="仿宋" w:hAnsi="Times New Roman" w:hint="eastAsia"/>
        </w:rPr>
        <w:t xml:space="preserve">10 </w:t>
      </w:r>
      <w:r w:rsidRPr="009C4311">
        <w:rPr>
          <w:rFonts w:ascii="Times New Roman" w:eastAsia="仿宋" w:hAnsi="Times New Roman" w:hint="eastAsia"/>
        </w:rPr>
        <w:t>天仍然不能交货，则甲方有权终止合同，并有权按采购总价</w:t>
      </w:r>
      <w:r w:rsidRPr="009C4311">
        <w:rPr>
          <w:rFonts w:ascii="Times New Roman" w:eastAsia="仿宋" w:hAnsi="Times New Roman" w:hint="eastAsia"/>
        </w:rPr>
        <w:t xml:space="preserve">30% </w:t>
      </w:r>
      <w:r w:rsidRPr="009C4311">
        <w:rPr>
          <w:rFonts w:ascii="Times New Roman" w:eastAsia="仿宋" w:hAnsi="Times New Roman" w:hint="eastAsia"/>
        </w:rPr>
        <w:t>追究违约金及由此为甲方带来的一切经济损失。</w:t>
      </w:r>
    </w:p>
    <w:p w14:paraId="58C734CC"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4.</w:t>
      </w:r>
      <w:r w:rsidRPr="009C4311">
        <w:rPr>
          <w:rFonts w:ascii="Times New Roman" w:eastAsia="仿宋" w:hAnsi="Times New Roman" w:hint="eastAsia"/>
        </w:rPr>
        <w:t>因乙方产品质量达不到合同要求，乙方需在收到甲方通知后</w:t>
      </w:r>
      <w:r w:rsidRPr="009C4311">
        <w:rPr>
          <w:rFonts w:ascii="Times New Roman" w:eastAsia="仿宋" w:hAnsi="Times New Roman" w:hint="eastAsia"/>
        </w:rPr>
        <w:t xml:space="preserve">48 </w:t>
      </w:r>
      <w:r w:rsidRPr="009C4311">
        <w:rPr>
          <w:rFonts w:ascii="Times New Roman" w:eastAsia="仿宋" w:hAnsi="Times New Roman" w:hint="eastAsia"/>
        </w:rPr>
        <w:t>小时内回复甲方，并且乙方应当及时更换不合格货物，且乙方承担由此引起的甲方相应损失。</w:t>
      </w:r>
    </w:p>
    <w:p w14:paraId="6D41521E"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5.</w:t>
      </w:r>
      <w:r w:rsidRPr="009C4311">
        <w:rPr>
          <w:rFonts w:ascii="Times New Roman" w:eastAsia="仿宋" w:hAnsi="Times New Roman" w:hint="eastAsia"/>
        </w:rPr>
        <w:t>乙方所供货物如产品本身出现质量问题，甲方将对乙方进行此批货物的罚款、处罚金额为此批货物的</w:t>
      </w:r>
      <w:r w:rsidRPr="009C4311">
        <w:rPr>
          <w:rFonts w:ascii="Times New Roman" w:eastAsia="仿宋" w:hAnsi="Times New Roman" w:hint="eastAsia"/>
        </w:rPr>
        <w:t>30%</w:t>
      </w:r>
      <w:r w:rsidRPr="009C4311">
        <w:rPr>
          <w:rFonts w:ascii="Times New Roman" w:eastAsia="仿宋" w:hAnsi="Times New Roman" w:hint="eastAsia"/>
        </w:rPr>
        <w:t>、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w:t>
      </w:r>
      <w:r w:rsidRPr="009C4311">
        <w:rPr>
          <w:rFonts w:ascii="Times New Roman" w:eastAsia="仿宋" w:hAnsi="Times New Roman" w:hint="eastAsia"/>
        </w:rPr>
        <w:t>48</w:t>
      </w:r>
      <w:r w:rsidRPr="009C4311">
        <w:rPr>
          <w:rFonts w:ascii="Times New Roman" w:eastAsia="仿宋" w:hAnsi="Times New Roman" w:hint="eastAsia"/>
        </w:rPr>
        <w:t>小时内，乙方无任何书面回复的，甲方将在货款中予以直接扣除。</w:t>
      </w:r>
    </w:p>
    <w:p w14:paraId="7DF84B32"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6.</w:t>
      </w:r>
      <w:r w:rsidRPr="009C4311">
        <w:rPr>
          <w:rFonts w:ascii="Times New Roman" w:eastAsia="仿宋" w:hAnsi="Times New Roman" w:hint="eastAsia"/>
        </w:rPr>
        <w:t>按合同规定应赔付的违约金，赔偿及其他经济损失，应当在明确责任后</w:t>
      </w:r>
      <w:r w:rsidRPr="009C4311">
        <w:rPr>
          <w:rFonts w:ascii="Times New Roman" w:eastAsia="仿宋" w:hAnsi="Times New Roman" w:hint="eastAsia"/>
        </w:rPr>
        <w:t>15</w:t>
      </w:r>
      <w:r w:rsidRPr="009C4311">
        <w:rPr>
          <w:rFonts w:ascii="Times New Roman" w:eastAsia="仿宋" w:hAnsi="Times New Roman" w:hint="eastAsia"/>
        </w:rPr>
        <w:t>日内付给对方，否则按逾期付款处理。</w:t>
      </w:r>
    </w:p>
    <w:p w14:paraId="3969B892" w14:textId="77777777" w:rsidR="00070E7E" w:rsidRPr="009C4311" w:rsidRDefault="00000000">
      <w:pPr>
        <w:spacing w:after="78"/>
        <w:ind w:firstLine="560"/>
        <w:rPr>
          <w:rFonts w:ascii="Times New Roman" w:eastAsia="仿宋" w:hAnsi="Times New Roman"/>
          <w:lang w:eastAsia="zh-Hans"/>
        </w:rPr>
      </w:pPr>
      <w:r w:rsidRPr="009C4311">
        <w:rPr>
          <w:rFonts w:ascii="Times New Roman" w:eastAsia="仿宋" w:hAnsi="Times New Roman"/>
        </w:rPr>
        <w:lastRenderedPageBreak/>
        <w:t>7</w:t>
      </w:r>
      <w:r w:rsidRPr="009C4311">
        <w:rPr>
          <w:rFonts w:ascii="Times New Roman" w:eastAsia="仿宋" w:hAnsi="Times New Roman" w:hint="eastAsia"/>
        </w:rPr>
        <w:t>.</w:t>
      </w:r>
      <w:r w:rsidRPr="009C4311">
        <w:rPr>
          <w:rFonts w:ascii="Times New Roman" w:eastAsia="仿宋" w:hAnsi="Times New Roman" w:hint="eastAsia"/>
        </w:rPr>
        <w:t>保修期内，如乙方未在规定时间内指导解决货物问题，甲方有权自行处理，相关费用及因此造成的损失全部由乙方承担，且不免除乙方对货物的缺陷责任，此外，</w:t>
      </w:r>
      <w:r w:rsidRPr="009C4311">
        <w:rPr>
          <w:rFonts w:ascii="Times New Roman" w:eastAsia="仿宋" w:hAnsi="Times New Roman" w:hint="eastAsia"/>
          <w:lang w:eastAsia="zh-Hans"/>
        </w:rPr>
        <w:t>甲方有权要求乙方按照前述相关费用的</w:t>
      </w:r>
      <w:r w:rsidRPr="009C4311">
        <w:rPr>
          <w:rFonts w:ascii="Times New Roman" w:eastAsia="仿宋" w:hAnsi="Times New Roman" w:hint="eastAsia"/>
          <w:lang w:eastAsia="zh-Hans"/>
        </w:rPr>
        <w:t>0.5</w:t>
      </w:r>
      <w:r w:rsidRPr="009C4311">
        <w:rPr>
          <w:rFonts w:ascii="Times New Roman" w:eastAsia="仿宋" w:hAnsi="Times New Roman" w:hint="eastAsia"/>
          <w:lang w:eastAsia="zh-Hans"/>
        </w:rPr>
        <w:t>倍支付补偿金，并有权在尾款中扣除相关费用、损失、补偿、违约金。</w:t>
      </w:r>
    </w:p>
    <w:p w14:paraId="27DA992D" w14:textId="77777777" w:rsidR="00070E7E" w:rsidRPr="009C4311" w:rsidRDefault="00000000">
      <w:pPr>
        <w:spacing w:after="78"/>
        <w:ind w:firstLine="560"/>
        <w:rPr>
          <w:rFonts w:ascii="Times New Roman" w:eastAsia="仿宋" w:hAnsi="Times New Roman"/>
          <w:lang w:eastAsia="zh-Hans"/>
        </w:rPr>
      </w:pPr>
      <w:r w:rsidRPr="009C4311">
        <w:rPr>
          <w:rFonts w:ascii="Times New Roman" w:eastAsia="仿宋" w:hAnsi="Times New Roman"/>
          <w:lang w:eastAsia="zh-Hans"/>
        </w:rPr>
        <w:t>8.</w:t>
      </w:r>
      <w:r w:rsidRPr="009C4311">
        <w:rPr>
          <w:rFonts w:ascii="Times New Roman" w:eastAsia="仿宋" w:hAnsi="Times New Roman" w:hint="eastAsia"/>
          <w:lang w:eastAsia="zh-Hans"/>
        </w:rPr>
        <w:t>一方因追究违约方法律责任而支付的案件受理费、保全费、执行费、公告费、律师费、保全担保费</w:t>
      </w:r>
      <w:r w:rsidRPr="009C4311">
        <w:rPr>
          <w:rFonts w:ascii="Times New Roman" w:eastAsia="仿宋" w:hAnsi="Times New Roman" w:hint="eastAsia"/>
          <w:lang w:eastAsia="zh-Hans"/>
        </w:rPr>
        <w:t>/</w:t>
      </w:r>
      <w:r w:rsidRPr="009C4311">
        <w:rPr>
          <w:rFonts w:ascii="Times New Roman" w:eastAsia="仿宋" w:hAnsi="Times New Roman" w:hint="eastAsia"/>
          <w:lang w:eastAsia="zh-Hans"/>
        </w:rPr>
        <w:t>保险费、公证费，由违约方承担。</w:t>
      </w:r>
    </w:p>
    <w:p w14:paraId="0833088D" w14:textId="77777777" w:rsidR="00070E7E" w:rsidRPr="009C4311" w:rsidRDefault="00000000">
      <w:pPr>
        <w:pStyle w:val="3"/>
        <w:spacing w:beforeLines="50" w:before="156" w:afterLines="50" w:after="156"/>
        <w:ind w:leftChars="200" w:left="1020" w:hanging="600"/>
        <w:jc w:val="left"/>
        <w:rPr>
          <w:rFonts w:ascii="Times New Roman" w:hAnsi="Times New Roman" w:cs="宋体"/>
          <w:color w:val="000000"/>
          <w:szCs w:val="24"/>
        </w:rPr>
      </w:pPr>
      <w:r w:rsidRPr="009C4311">
        <w:rPr>
          <w:rFonts w:ascii="Times New Roman" w:hAnsi="Times New Roman" w:cs="宋体"/>
          <w:color w:val="000000"/>
          <w:szCs w:val="24"/>
        </w:rPr>
        <w:t>九</w:t>
      </w:r>
      <w:r w:rsidRPr="009C4311">
        <w:rPr>
          <w:rFonts w:ascii="Times New Roman" w:hAnsi="Times New Roman" w:cs="宋体" w:hint="eastAsia"/>
          <w:color w:val="000000"/>
          <w:szCs w:val="24"/>
          <w:lang w:eastAsia="zh-Hans"/>
        </w:rPr>
        <w:t>、</w:t>
      </w:r>
      <w:bookmarkEnd w:id="32"/>
      <w:bookmarkEnd w:id="33"/>
      <w:bookmarkEnd w:id="34"/>
      <w:bookmarkEnd w:id="35"/>
      <w:bookmarkEnd w:id="36"/>
      <w:bookmarkEnd w:id="37"/>
      <w:bookmarkEnd w:id="38"/>
      <w:bookmarkEnd w:id="39"/>
      <w:r w:rsidRPr="009C4311">
        <w:rPr>
          <w:rFonts w:ascii="Times New Roman" w:hAnsi="Times New Roman" w:cs="宋体" w:hint="eastAsia"/>
          <w:color w:val="000000"/>
          <w:szCs w:val="24"/>
        </w:rPr>
        <w:t>保密</w:t>
      </w:r>
    </w:p>
    <w:p w14:paraId="28DBBB5A" w14:textId="77777777" w:rsidR="00070E7E" w:rsidRPr="009C4311" w:rsidRDefault="00000000">
      <w:pPr>
        <w:spacing w:after="78"/>
        <w:ind w:firstLine="560"/>
        <w:rPr>
          <w:rFonts w:ascii="Times New Roman" w:eastAsia="仿宋" w:hAnsi="Times New Roman"/>
        </w:rPr>
      </w:pPr>
      <w:bookmarkStart w:id="40" w:name="_Toc201401648"/>
      <w:bookmarkStart w:id="41" w:name="_Toc201742849"/>
      <w:bookmarkStart w:id="42" w:name="_Toc201743104"/>
      <w:bookmarkStart w:id="43" w:name="_Toc201719108"/>
      <w:bookmarkStart w:id="44" w:name="_Toc201997932"/>
      <w:bookmarkStart w:id="45" w:name="_Toc199215936"/>
      <w:bookmarkStart w:id="46" w:name="_Toc199213733"/>
      <w:bookmarkStart w:id="47" w:name="_Toc199215768"/>
      <w:r w:rsidRPr="009C4311">
        <w:rPr>
          <w:rFonts w:ascii="Times New Roman" w:eastAsia="仿宋" w:hAnsi="Times New Roman" w:hint="eastAsia"/>
        </w:rPr>
        <w:t>对于在合同履行过程中所获得或知悉的、关于甲方的所有未公开的信息、商业秘密（包括项目信息、资料、人力资源等），乙方及其员工均负有保密义务，否则应赔偿人民币</w:t>
      </w:r>
      <w:r w:rsidRPr="009C4311">
        <w:rPr>
          <w:rFonts w:ascii="Times New Roman" w:eastAsia="仿宋" w:hAnsi="Times New Roman"/>
        </w:rPr>
        <w:t>5</w:t>
      </w:r>
      <w:r w:rsidRPr="009C4311">
        <w:rPr>
          <w:rFonts w:ascii="Times New Roman" w:eastAsia="仿宋" w:hAnsi="Times New Roman" w:hint="eastAsia"/>
        </w:rPr>
        <w:t>万元。保密期限，自乙方知悉该资料或信息之日起至公众可通过合法途径获得、知悉相关资料、信息之日止。</w:t>
      </w:r>
    </w:p>
    <w:p w14:paraId="10AF3308" w14:textId="77777777" w:rsidR="00070E7E" w:rsidRPr="009C4311" w:rsidRDefault="00000000">
      <w:pPr>
        <w:pStyle w:val="3"/>
        <w:spacing w:beforeLines="50" w:before="156" w:afterLines="50" w:after="156"/>
        <w:ind w:leftChars="200" w:left="1020" w:hanging="600"/>
        <w:jc w:val="left"/>
        <w:rPr>
          <w:rFonts w:ascii="Times New Roman" w:hAnsi="Times New Roman" w:cs="宋体"/>
          <w:color w:val="000000"/>
          <w:szCs w:val="24"/>
        </w:rPr>
      </w:pPr>
      <w:bookmarkStart w:id="48" w:name="_Toc201719113"/>
      <w:bookmarkStart w:id="49" w:name="_Toc201997937"/>
      <w:bookmarkStart w:id="50" w:name="_Toc201401653"/>
      <w:bookmarkStart w:id="51" w:name="_Toc201743109"/>
      <w:bookmarkStart w:id="52" w:name="_Toc199215773"/>
      <w:bookmarkStart w:id="53" w:name="_Toc201742854"/>
      <w:bookmarkStart w:id="54" w:name="_Toc199213738"/>
      <w:bookmarkStart w:id="55" w:name="_Toc199215941"/>
      <w:bookmarkEnd w:id="40"/>
      <w:bookmarkEnd w:id="41"/>
      <w:bookmarkEnd w:id="42"/>
      <w:bookmarkEnd w:id="43"/>
      <w:bookmarkEnd w:id="44"/>
      <w:bookmarkEnd w:id="45"/>
      <w:bookmarkEnd w:id="46"/>
      <w:bookmarkEnd w:id="47"/>
      <w:r w:rsidRPr="009C4311">
        <w:rPr>
          <w:rFonts w:ascii="Times New Roman" w:hAnsi="Times New Roman" w:cs="宋体" w:hint="eastAsia"/>
          <w:color w:val="000000"/>
          <w:szCs w:val="24"/>
        </w:rPr>
        <w:t>十</w:t>
      </w:r>
      <w:r w:rsidRPr="009C4311">
        <w:rPr>
          <w:rFonts w:ascii="Times New Roman" w:hAnsi="Times New Roman" w:cs="宋体" w:hint="eastAsia"/>
          <w:color w:val="000000"/>
          <w:szCs w:val="24"/>
          <w:lang w:eastAsia="zh-Hans"/>
        </w:rPr>
        <w:t>、</w:t>
      </w:r>
      <w:bookmarkEnd w:id="48"/>
      <w:bookmarkEnd w:id="49"/>
      <w:bookmarkEnd w:id="50"/>
      <w:bookmarkEnd w:id="51"/>
      <w:bookmarkEnd w:id="52"/>
      <w:bookmarkEnd w:id="53"/>
      <w:bookmarkEnd w:id="54"/>
      <w:bookmarkEnd w:id="55"/>
      <w:r w:rsidRPr="009C4311">
        <w:rPr>
          <w:rFonts w:ascii="Times New Roman" w:hAnsi="Times New Roman" w:cs="宋体" w:hint="eastAsia"/>
          <w:color w:val="000000"/>
          <w:szCs w:val="24"/>
        </w:rPr>
        <w:t>质保</w:t>
      </w:r>
    </w:p>
    <w:p w14:paraId="2C456A63"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rPr>
        <w:t>1.</w:t>
      </w:r>
      <w:r w:rsidRPr="009C4311">
        <w:rPr>
          <w:rFonts w:ascii="Times New Roman" w:eastAsia="仿宋" w:hAnsi="Times New Roman" w:hint="eastAsia"/>
        </w:rPr>
        <w:t>保修期：自货到现场之日起，</w:t>
      </w:r>
      <w:r w:rsidRPr="009C4311">
        <w:rPr>
          <w:rFonts w:ascii="Times New Roman" w:eastAsia="仿宋" w:hAnsi="Times New Roman" w:hint="eastAsia"/>
          <w:u w:val="single"/>
        </w:rPr>
        <w:t xml:space="preserve">   1</w:t>
      </w:r>
      <w:r w:rsidRPr="009C4311">
        <w:rPr>
          <w:rFonts w:ascii="Times New Roman" w:eastAsia="仿宋" w:hAnsi="Times New Roman" w:hint="eastAsia"/>
          <w:u w:val="single"/>
        </w:rPr>
        <w:t>年</w:t>
      </w:r>
      <w:r w:rsidRPr="009C4311">
        <w:rPr>
          <w:rFonts w:ascii="Times New Roman" w:eastAsia="仿宋" w:hAnsi="Times New Roman" w:hint="eastAsia"/>
          <w:u w:val="single"/>
        </w:rPr>
        <w:t xml:space="preserve">   </w:t>
      </w:r>
      <w:r w:rsidRPr="009C4311">
        <w:rPr>
          <w:rFonts w:ascii="Times New Roman" w:eastAsia="仿宋" w:hAnsi="Times New Roman"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7E0F1F71"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rPr>
        <w:t>2.</w:t>
      </w:r>
      <w:r w:rsidRPr="009C4311">
        <w:rPr>
          <w:rFonts w:ascii="Times New Roman" w:eastAsia="仿宋" w:hAnsi="Times New Roman" w:hint="eastAsia"/>
        </w:rPr>
        <w:t>保修期内所发生的因乙方原因引起的货物质量问题和供货问题等，乙方须及时响应解决，直至质量保证期满为止。</w:t>
      </w:r>
    </w:p>
    <w:p w14:paraId="25363D32"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3</w:t>
      </w:r>
      <w:r w:rsidRPr="009C4311">
        <w:rPr>
          <w:rFonts w:ascii="Times New Roman" w:eastAsia="仿宋" w:hAnsi="Times New Roman"/>
        </w:rPr>
        <w:t>.</w:t>
      </w:r>
      <w:r w:rsidRPr="009C4311">
        <w:rPr>
          <w:rFonts w:ascii="Times New Roman" w:eastAsia="仿宋" w:hAnsi="Times New Roman"/>
        </w:rPr>
        <w:t>如因运输不当致使</w:t>
      </w:r>
      <w:r w:rsidRPr="009C4311">
        <w:rPr>
          <w:rFonts w:ascii="Times New Roman" w:eastAsia="仿宋" w:hAnsi="Times New Roman" w:hint="eastAsia"/>
        </w:rPr>
        <w:t>货物</w:t>
      </w:r>
      <w:r w:rsidRPr="009C4311">
        <w:rPr>
          <w:rFonts w:ascii="Times New Roman" w:eastAsia="仿宋" w:hAnsi="Times New Roman"/>
        </w:rPr>
        <w:t>损坏，应由</w:t>
      </w:r>
      <w:r w:rsidRPr="009C4311">
        <w:rPr>
          <w:rFonts w:ascii="Times New Roman" w:eastAsia="仿宋" w:hAnsi="Times New Roman" w:hint="eastAsia"/>
        </w:rPr>
        <w:t>乙方</w:t>
      </w:r>
      <w:r w:rsidRPr="009C4311">
        <w:rPr>
          <w:rFonts w:ascii="Times New Roman" w:eastAsia="仿宋" w:hAnsi="Times New Roman"/>
        </w:rPr>
        <w:t>免费更换。</w:t>
      </w:r>
      <w:r w:rsidRPr="009C4311">
        <w:rPr>
          <w:rFonts w:ascii="Times New Roman" w:eastAsia="仿宋" w:hAnsi="Times New Roman" w:hint="eastAsia"/>
        </w:rPr>
        <w:t>在货物安装过程及保修期内，如发生质量问题、因运输不当或乙方未全面进行安装调试而致使货物损坏，应由乙方免费</w:t>
      </w:r>
      <w:r w:rsidRPr="009C4311">
        <w:rPr>
          <w:rFonts w:ascii="Times New Roman" w:eastAsia="仿宋" w:hAnsi="Times New Roman" w:hint="eastAsia"/>
          <w:lang w:eastAsia="zh-Hans"/>
        </w:rPr>
        <w:t>进行</w:t>
      </w:r>
      <w:r w:rsidRPr="009C4311">
        <w:rPr>
          <w:rFonts w:ascii="Times New Roman" w:eastAsia="仿宋" w:hAnsi="Times New Roman" w:hint="eastAsia"/>
        </w:rPr>
        <w:t>维修或更换。</w:t>
      </w:r>
    </w:p>
    <w:p w14:paraId="2CD6667B"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4</w:t>
      </w:r>
      <w:r w:rsidRPr="009C4311">
        <w:rPr>
          <w:rFonts w:ascii="Times New Roman" w:eastAsia="仿宋" w:hAnsi="Times New Roman"/>
        </w:rPr>
        <w:t>.</w:t>
      </w:r>
      <w:r w:rsidRPr="009C4311">
        <w:rPr>
          <w:rFonts w:ascii="Times New Roman" w:eastAsia="仿宋" w:hAnsi="Times New Roman" w:hint="eastAsia"/>
        </w:rPr>
        <w:t>货物故障报修的</w:t>
      </w:r>
      <w:r w:rsidRPr="009C4311">
        <w:rPr>
          <w:rFonts w:ascii="Times New Roman" w:eastAsia="仿宋" w:hAnsi="Times New Roman" w:hint="eastAsia"/>
          <w:lang w:eastAsia="zh-Hans"/>
        </w:rPr>
        <w:t>处理</w:t>
      </w:r>
      <w:r w:rsidRPr="009C4311">
        <w:rPr>
          <w:rFonts w:ascii="Times New Roman" w:eastAsia="仿宋" w:hAnsi="Times New Roman" w:hint="eastAsia"/>
        </w:rPr>
        <w:t>时间：</w:t>
      </w:r>
      <w:r w:rsidRPr="009C4311">
        <w:rPr>
          <w:rFonts w:ascii="Times New Roman" w:eastAsia="仿宋" w:hAnsi="Times New Roman" w:hint="eastAsia"/>
          <w:lang w:eastAsia="zh-Hans"/>
        </w:rPr>
        <w:t>可通过</w:t>
      </w:r>
      <w:r w:rsidRPr="009C4311">
        <w:rPr>
          <w:rFonts w:ascii="Times New Roman" w:eastAsia="仿宋" w:hAnsi="Times New Roman" w:hint="eastAsia"/>
        </w:rPr>
        <w:t>电话</w:t>
      </w:r>
      <w:r w:rsidRPr="009C4311">
        <w:rPr>
          <w:rFonts w:ascii="Times New Roman" w:eastAsia="仿宋" w:hAnsi="Times New Roman" w:hint="eastAsia"/>
          <w:lang w:eastAsia="zh-Hans"/>
        </w:rPr>
        <w:t>排除的故障，应在</w:t>
      </w:r>
      <w:r w:rsidRPr="009C4311">
        <w:rPr>
          <w:rFonts w:ascii="Times New Roman" w:eastAsia="仿宋" w:hAnsi="Times New Roman" w:hint="eastAsia"/>
        </w:rPr>
        <w:t>2</w:t>
      </w:r>
      <w:r w:rsidRPr="009C4311">
        <w:rPr>
          <w:rFonts w:ascii="Times New Roman" w:eastAsia="仿宋" w:hAnsi="Times New Roman" w:hint="eastAsia"/>
        </w:rPr>
        <w:t>小时</w:t>
      </w:r>
      <w:r w:rsidRPr="009C4311">
        <w:rPr>
          <w:rFonts w:ascii="Times New Roman" w:eastAsia="仿宋" w:hAnsi="Times New Roman" w:hint="eastAsia"/>
          <w:lang w:eastAsia="zh-Hans"/>
        </w:rPr>
        <w:t>内解决；</w:t>
      </w:r>
      <w:r w:rsidRPr="009C4311">
        <w:rPr>
          <w:rFonts w:ascii="Times New Roman" w:eastAsia="仿宋" w:hAnsi="Times New Roman" w:hint="eastAsia"/>
        </w:rPr>
        <w:t>如电话无法解决，周一至周五期间</w:t>
      </w:r>
      <w:r w:rsidRPr="009C4311">
        <w:rPr>
          <w:rFonts w:ascii="Times New Roman" w:eastAsia="仿宋" w:hAnsi="Times New Roman" w:hint="eastAsia"/>
        </w:rPr>
        <w:t>24</w:t>
      </w:r>
      <w:r w:rsidRPr="009C4311">
        <w:rPr>
          <w:rFonts w:ascii="Times New Roman" w:eastAsia="仿宋" w:hAnsi="Times New Roman" w:hint="eastAsia"/>
        </w:rPr>
        <w:t>小时内到达现场</w:t>
      </w:r>
      <w:r w:rsidRPr="009C4311">
        <w:rPr>
          <w:rFonts w:ascii="Times New Roman" w:eastAsia="仿宋" w:hAnsi="Times New Roman" w:hint="eastAsia"/>
          <w:lang w:eastAsia="zh-Hans"/>
        </w:rPr>
        <w:t>并排除故障</w:t>
      </w:r>
      <w:r w:rsidRPr="009C4311">
        <w:rPr>
          <w:rFonts w:ascii="Times New Roman" w:eastAsia="仿宋" w:hAnsi="Times New Roman" w:hint="eastAsia"/>
        </w:rPr>
        <w:t>，其余期间</w:t>
      </w:r>
      <w:r w:rsidRPr="009C4311">
        <w:rPr>
          <w:rFonts w:ascii="Times New Roman" w:eastAsia="仿宋" w:hAnsi="Times New Roman" w:hint="eastAsia"/>
          <w:lang w:eastAsia="zh-Hans"/>
        </w:rPr>
        <w:t>在</w:t>
      </w:r>
      <w:r w:rsidRPr="009C4311">
        <w:rPr>
          <w:rFonts w:ascii="Times New Roman" w:eastAsia="仿宋" w:hAnsi="Times New Roman" w:hint="eastAsia"/>
        </w:rPr>
        <w:t>48</w:t>
      </w:r>
      <w:r w:rsidRPr="009C4311">
        <w:rPr>
          <w:rFonts w:ascii="Times New Roman" w:eastAsia="仿宋" w:hAnsi="Times New Roman" w:hint="eastAsia"/>
        </w:rPr>
        <w:t>小时</w:t>
      </w:r>
      <w:r w:rsidRPr="009C4311">
        <w:rPr>
          <w:rFonts w:ascii="Times New Roman" w:eastAsia="仿宋" w:hAnsi="Times New Roman" w:hint="eastAsia"/>
          <w:lang w:eastAsia="zh-Hans"/>
        </w:rPr>
        <w:t>内</w:t>
      </w:r>
      <w:r w:rsidRPr="009C4311">
        <w:rPr>
          <w:rFonts w:ascii="Times New Roman" w:eastAsia="仿宋" w:hAnsi="Times New Roman" w:hint="eastAsia"/>
        </w:rPr>
        <w:t>到达现场</w:t>
      </w:r>
      <w:r w:rsidRPr="009C4311">
        <w:rPr>
          <w:rFonts w:ascii="Times New Roman" w:eastAsia="仿宋" w:hAnsi="Times New Roman" w:hint="eastAsia"/>
          <w:lang w:eastAsia="zh-Hans"/>
        </w:rPr>
        <w:t>并排除故障</w:t>
      </w:r>
      <w:r w:rsidRPr="009C4311">
        <w:rPr>
          <w:rFonts w:ascii="Times New Roman" w:eastAsia="仿宋" w:hAnsi="Times New Roman" w:hint="eastAsia"/>
        </w:rPr>
        <w:t>。</w:t>
      </w:r>
    </w:p>
    <w:p w14:paraId="382642D1"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rPr>
        <w:t>6.</w:t>
      </w:r>
      <w:r w:rsidRPr="009C4311">
        <w:rPr>
          <w:rFonts w:ascii="Times New Roman" w:eastAsia="仿宋" w:hAnsi="Times New Roman" w:hint="eastAsia"/>
        </w:rPr>
        <w:t>保修期内，所有货物维修服务均为上门服务，由此产生的费用均不再收取。</w:t>
      </w:r>
    </w:p>
    <w:p w14:paraId="2EDE265E" w14:textId="77777777" w:rsidR="00070E7E" w:rsidRPr="009C4311" w:rsidRDefault="00000000">
      <w:pPr>
        <w:pStyle w:val="3"/>
        <w:spacing w:beforeLines="50" w:before="156" w:afterLines="50" w:after="156"/>
        <w:ind w:leftChars="200" w:left="1020" w:hanging="600"/>
        <w:jc w:val="left"/>
        <w:rPr>
          <w:rFonts w:ascii="Times New Roman" w:hAnsi="Times New Roman" w:cs="宋体"/>
          <w:color w:val="000000"/>
          <w:szCs w:val="24"/>
        </w:rPr>
      </w:pPr>
      <w:bookmarkStart w:id="56" w:name="_Toc201743111"/>
      <w:bookmarkStart w:id="57" w:name="_Toc201997939"/>
      <w:bookmarkStart w:id="58" w:name="_Toc199215775"/>
      <w:bookmarkStart w:id="59" w:name="_Toc199215943"/>
      <w:bookmarkStart w:id="60" w:name="_Toc199213740"/>
      <w:bookmarkStart w:id="61" w:name="_Toc201742856"/>
      <w:bookmarkStart w:id="62" w:name="_Toc201719115"/>
      <w:bookmarkStart w:id="63" w:name="_Toc201401655"/>
      <w:r w:rsidRPr="009C4311">
        <w:rPr>
          <w:rFonts w:ascii="Times New Roman" w:hAnsi="Times New Roman" w:cs="宋体" w:hint="eastAsia"/>
          <w:color w:val="000000"/>
          <w:szCs w:val="24"/>
        </w:rPr>
        <w:t>十一</w:t>
      </w:r>
      <w:r w:rsidRPr="009C4311">
        <w:rPr>
          <w:rFonts w:ascii="Times New Roman" w:hAnsi="Times New Roman" w:cs="宋体" w:hint="eastAsia"/>
          <w:color w:val="000000"/>
          <w:szCs w:val="24"/>
          <w:lang w:eastAsia="zh-Hans"/>
        </w:rPr>
        <w:t>、</w:t>
      </w:r>
      <w:r w:rsidRPr="009C4311">
        <w:rPr>
          <w:rFonts w:ascii="Times New Roman" w:hAnsi="Times New Roman" w:cs="宋体" w:hint="eastAsia"/>
          <w:color w:val="000000"/>
          <w:szCs w:val="24"/>
        </w:rPr>
        <w:t>不可抗力</w:t>
      </w:r>
    </w:p>
    <w:p w14:paraId="1B72A0D8"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1.</w:t>
      </w:r>
      <w:r w:rsidRPr="009C4311">
        <w:rPr>
          <w:rFonts w:ascii="Times New Roman" w:eastAsia="仿宋" w:hAnsi="Times New Roman" w:hint="eastAsia"/>
        </w:rPr>
        <w:t>由于不可抗力的原因，一方不能履行合同义务的，应当在不可抗力发生之日起</w:t>
      </w:r>
      <w:r w:rsidRPr="009C4311">
        <w:rPr>
          <w:rFonts w:ascii="Times New Roman" w:eastAsia="仿宋" w:hAnsi="Times New Roman" w:hint="eastAsia"/>
        </w:rPr>
        <w:t>3</w:t>
      </w:r>
      <w:r w:rsidRPr="009C4311">
        <w:rPr>
          <w:rFonts w:ascii="Times New Roman" w:eastAsia="仿宋" w:hAnsi="Times New Roman" w:hint="eastAsia"/>
        </w:rPr>
        <w:t>天内以书面形式通知对方，</w:t>
      </w:r>
      <w:r w:rsidRPr="009C4311">
        <w:rPr>
          <w:rFonts w:ascii="Times New Roman" w:eastAsia="仿宋" w:hAnsi="Times New Roman" w:hint="eastAsia"/>
          <w:lang w:eastAsia="zh-Hans"/>
        </w:rPr>
        <w:t>并提供证明材料</w:t>
      </w:r>
      <w:r w:rsidRPr="009C4311">
        <w:rPr>
          <w:rFonts w:ascii="Times New Roman" w:eastAsia="仿宋" w:hAnsi="Times New Roman" w:hint="eastAsia"/>
        </w:rPr>
        <w:t>证明不可抗力事件的存在。</w:t>
      </w:r>
    </w:p>
    <w:p w14:paraId="179136E4"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2.</w:t>
      </w:r>
      <w:r w:rsidRPr="009C4311">
        <w:rPr>
          <w:rFonts w:ascii="Times New Roman" w:eastAsia="仿宋" w:hAnsi="Times New Roman" w:hint="eastAsia"/>
        </w:rPr>
        <w:t>不可抗力事件发生后，</w:t>
      </w:r>
      <w:r w:rsidRPr="009C4311">
        <w:rPr>
          <w:rFonts w:ascii="Times New Roman" w:eastAsia="仿宋" w:hAnsi="Times New Roman" w:hint="eastAsia"/>
          <w:lang w:eastAsia="zh-Hans"/>
        </w:rPr>
        <w:t>双方</w:t>
      </w:r>
      <w:r w:rsidRPr="009C4311">
        <w:rPr>
          <w:rFonts w:ascii="Times New Roman" w:eastAsia="仿宋" w:hAnsi="Times New Roman" w:hint="eastAsia"/>
        </w:rPr>
        <w:t>应当积极寻求以合理的方式履行本合同。如不可抗力无法消除，致使合同目的无法实现的，双方均有权解除合同，且均不互相</w:t>
      </w:r>
      <w:r w:rsidRPr="009C4311">
        <w:rPr>
          <w:rFonts w:ascii="Times New Roman" w:eastAsia="仿宋" w:hAnsi="Times New Roman" w:hint="eastAsia"/>
          <w:lang w:eastAsia="zh-Hans"/>
        </w:rPr>
        <w:t>追究违约责任</w:t>
      </w:r>
      <w:r w:rsidRPr="009C4311">
        <w:rPr>
          <w:rFonts w:ascii="Times New Roman" w:eastAsia="仿宋" w:hAnsi="Times New Roman" w:hint="eastAsia"/>
        </w:rPr>
        <w:t>。</w:t>
      </w:r>
    </w:p>
    <w:p w14:paraId="38F39A0D" w14:textId="77777777" w:rsidR="00070E7E" w:rsidRPr="009C4311" w:rsidRDefault="00000000">
      <w:pPr>
        <w:pStyle w:val="3"/>
        <w:spacing w:beforeLines="50" w:before="156" w:afterLines="50" w:after="156"/>
        <w:ind w:leftChars="200" w:left="1020" w:hanging="600"/>
        <w:jc w:val="left"/>
        <w:rPr>
          <w:rFonts w:ascii="Times New Roman" w:hAnsi="Times New Roman" w:cs="宋体"/>
          <w:color w:val="000000"/>
          <w:szCs w:val="24"/>
        </w:rPr>
      </w:pPr>
      <w:r w:rsidRPr="009C4311">
        <w:rPr>
          <w:rFonts w:ascii="Times New Roman" w:hAnsi="Times New Roman" w:cs="宋体" w:hint="eastAsia"/>
          <w:color w:val="000000"/>
          <w:szCs w:val="24"/>
          <w:lang w:eastAsia="zh-Hans"/>
        </w:rPr>
        <w:lastRenderedPageBreak/>
        <w:t>十</w:t>
      </w:r>
      <w:r w:rsidRPr="009C4311">
        <w:rPr>
          <w:rFonts w:ascii="Times New Roman" w:hAnsi="Times New Roman" w:cs="宋体" w:hint="eastAsia"/>
          <w:color w:val="000000"/>
          <w:szCs w:val="24"/>
        </w:rPr>
        <w:t>二</w:t>
      </w:r>
      <w:r w:rsidRPr="009C4311">
        <w:rPr>
          <w:rFonts w:ascii="Times New Roman" w:hAnsi="Times New Roman" w:cs="宋体" w:hint="eastAsia"/>
          <w:color w:val="000000"/>
          <w:szCs w:val="24"/>
          <w:lang w:eastAsia="zh-Hans"/>
        </w:rPr>
        <w:t>、</w:t>
      </w:r>
      <w:r w:rsidRPr="009C4311">
        <w:rPr>
          <w:rFonts w:ascii="Times New Roman" w:hAnsi="Times New Roman" w:cs="宋体" w:hint="eastAsia"/>
          <w:color w:val="000000"/>
          <w:szCs w:val="24"/>
        </w:rPr>
        <w:t>合同生效</w:t>
      </w:r>
    </w:p>
    <w:p w14:paraId="7469BAAA"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本合同一式</w:t>
      </w:r>
      <w:r w:rsidRPr="009C4311">
        <w:rPr>
          <w:rFonts w:ascii="Times New Roman" w:eastAsia="仿宋" w:hAnsi="Times New Roman" w:hint="eastAsia"/>
          <w:lang w:eastAsia="zh-Hans"/>
        </w:rPr>
        <w:t>【肆】</w:t>
      </w:r>
      <w:r w:rsidRPr="009C4311">
        <w:rPr>
          <w:rFonts w:ascii="Times New Roman" w:eastAsia="仿宋" w:hAnsi="Times New Roman" w:hint="eastAsia"/>
        </w:rPr>
        <w:t>份，双方各执</w:t>
      </w:r>
      <w:r w:rsidRPr="009C4311">
        <w:rPr>
          <w:rFonts w:ascii="Times New Roman" w:eastAsia="仿宋" w:hAnsi="Times New Roman" w:hint="eastAsia"/>
          <w:lang w:eastAsia="zh-Hans"/>
        </w:rPr>
        <w:t>【贰】</w:t>
      </w:r>
      <w:r w:rsidRPr="009C4311">
        <w:rPr>
          <w:rFonts w:ascii="Times New Roman" w:eastAsia="仿宋" w:hAnsi="Times New Roman" w:hint="eastAsia"/>
        </w:rPr>
        <w:t>份，经双方法定代表人或</w:t>
      </w:r>
      <w:r w:rsidRPr="009C4311">
        <w:rPr>
          <w:rFonts w:ascii="Times New Roman" w:eastAsia="仿宋" w:hAnsi="Times New Roman" w:hint="eastAsia"/>
          <w:lang w:eastAsia="zh-Hans"/>
        </w:rPr>
        <w:t>授权代表</w:t>
      </w:r>
      <w:r w:rsidRPr="009C4311">
        <w:rPr>
          <w:rFonts w:ascii="Times New Roman" w:eastAsia="仿宋" w:hAnsi="Times New Roman" w:hint="eastAsia"/>
        </w:rPr>
        <w:t>签字并加盖合同章</w:t>
      </w:r>
      <w:r w:rsidRPr="009C4311">
        <w:rPr>
          <w:rFonts w:ascii="Times New Roman" w:eastAsia="仿宋" w:hAnsi="Times New Roman" w:hint="eastAsia"/>
          <w:lang w:eastAsia="zh-Hans"/>
        </w:rPr>
        <w:t>（或公章）</w:t>
      </w:r>
      <w:r w:rsidRPr="009C4311">
        <w:rPr>
          <w:rFonts w:ascii="Times New Roman" w:eastAsia="仿宋" w:hAnsi="Times New Roman" w:hint="eastAsia"/>
        </w:rPr>
        <w:t>后生效，合同生效日期以最后一</w:t>
      </w:r>
      <w:r w:rsidRPr="009C4311">
        <w:rPr>
          <w:rFonts w:ascii="Times New Roman" w:eastAsia="仿宋" w:hAnsi="Times New Roman" w:hint="eastAsia"/>
          <w:lang w:eastAsia="zh-Hans"/>
        </w:rPr>
        <w:t>方</w:t>
      </w:r>
      <w:r w:rsidRPr="009C4311">
        <w:rPr>
          <w:rFonts w:ascii="Times New Roman" w:eastAsia="仿宋" w:hAnsi="Times New Roman" w:hint="eastAsia"/>
        </w:rPr>
        <w:t>签字</w:t>
      </w:r>
      <w:r w:rsidRPr="009C4311">
        <w:rPr>
          <w:rFonts w:ascii="Times New Roman" w:eastAsia="仿宋" w:hAnsi="Times New Roman" w:hint="eastAsia"/>
          <w:lang w:eastAsia="zh-Hans"/>
        </w:rPr>
        <w:t>盖章</w:t>
      </w:r>
      <w:r w:rsidRPr="009C4311">
        <w:rPr>
          <w:rFonts w:ascii="Times New Roman" w:eastAsia="仿宋" w:hAnsi="Times New Roman" w:hint="eastAsia"/>
        </w:rPr>
        <w:t>日为准。</w:t>
      </w:r>
    </w:p>
    <w:p w14:paraId="172AF2B6" w14:textId="77777777" w:rsidR="00070E7E" w:rsidRPr="009C4311" w:rsidRDefault="00000000">
      <w:pPr>
        <w:pStyle w:val="3"/>
        <w:spacing w:beforeLines="50" w:before="156" w:afterLines="50" w:after="156"/>
        <w:ind w:leftChars="200" w:left="1020" w:hanging="600"/>
        <w:jc w:val="left"/>
        <w:rPr>
          <w:rFonts w:ascii="Times New Roman" w:hAnsi="Times New Roman" w:cs="宋体"/>
          <w:color w:val="000000"/>
          <w:szCs w:val="24"/>
        </w:rPr>
      </w:pPr>
      <w:r w:rsidRPr="009C4311">
        <w:rPr>
          <w:rFonts w:ascii="Times New Roman" w:hAnsi="Times New Roman" w:cs="宋体" w:hint="eastAsia"/>
          <w:color w:val="000000"/>
          <w:szCs w:val="24"/>
          <w:lang w:eastAsia="zh-Hans"/>
        </w:rPr>
        <w:t>十</w:t>
      </w:r>
      <w:r w:rsidRPr="009C4311">
        <w:rPr>
          <w:rFonts w:ascii="Times New Roman" w:hAnsi="Times New Roman" w:cs="宋体" w:hint="eastAsia"/>
          <w:color w:val="000000"/>
          <w:szCs w:val="24"/>
        </w:rPr>
        <w:t>三</w:t>
      </w:r>
      <w:r w:rsidRPr="009C4311">
        <w:rPr>
          <w:rFonts w:ascii="Times New Roman" w:hAnsi="Times New Roman" w:cs="宋体" w:hint="eastAsia"/>
          <w:color w:val="000000"/>
          <w:szCs w:val="24"/>
          <w:lang w:eastAsia="zh-Hans"/>
        </w:rPr>
        <w:t>、</w:t>
      </w:r>
      <w:r w:rsidRPr="009C4311">
        <w:rPr>
          <w:rFonts w:ascii="Times New Roman" w:hAnsi="Times New Roman" w:cs="宋体" w:hint="eastAsia"/>
          <w:color w:val="000000"/>
          <w:szCs w:val="24"/>
        </w:rPr>
        <w:t>其他约定事项</w:t>
      </w:r>
      <w:bookmarkEnd w:id="56"/>
      <w:bookmarkEnd w:id="57"/>
      <w:bookmarkEnd w:id="58"/>
      <w:bookmarkEnd w:id="59"/>
      <w:bookmarkEnd w:id="60"/>
      <w:bookmarkEnd w:id="61"/>
      <w:bookmarkEnd w:id="62"/>
      <w:bookmarkEnd w:id="63"/>
    </w:p>
    <w:p w14:paraId="65ADF9C5"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1.</w:t>
      </w:r>
      <w:r w:rsidRPr="009C4311">
        <w:rPr>
          <w:rFonts w:ascii="Times New Roman" w:eastAsia="仿宋" w:hAnsi="Times New Roman" w:hint="eastAsia"/>
        </w:rPr>
        <w:t>本合同未尽事宜，双方可在本合同框架内，经协商一致签订补充合同，补充协议签订后并经双方签字盖章后生效，与本合同具有同等法律效力。</w:t>
      </w:r>
    </w:p>
    <w:p w14:paraId="5E53E99C"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2.</w:t>
      </w:r>
      <w:r w:rsidRPr="009C4311">
        <w:rPr>
          <w:rFonts w:ascii="Times New Roman" w:eastAsia="仿宋" w:hAnsi="Times New Roman" w:hint="eastAsia"/>
        </w:rPr>
        <w:t>本合同中的附件由《供应商廉洁协议书》组成，均为本合同不可分割的部分，与本合同具有相同的法律效力。</w:t>
      </w:r>
    </w:p>
    <w:p w14:paraId="5435E6DA"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3.</w:t>
      </w:r>
      <w:r w:rsidRPr="009C4311">
        <w:rPr>
          <w:rFonts w:ascii="Times New Roman" w:eastAsia="仿宋" w:hAnsi="Times New Roman" w:hint="eastAsia"/>
        </w:rPr>
        <w:t>一方当事人未经另一方书面同意，不得将其合同项下的权利和义务全部或部分转让给第三方。</w:t>
      </w:r>
    </w:p>
    <w:p w14:paraId="32E62997"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4.</w:t>
      </w:r>
      <w:r w:rsidRPr="009C4311">
        <w:rPr>
          <w:rFonts w:ascii="Times New Roman" w:eastAsia="仿宋" w:hAnsi="Times New Roman" w:hint="eastAsia"/>
        </w:rPr>
        <w:t>在执行合同过程中，所有经双方签署确认的文件（包括会议纪要、补充协议、往来信函）即成为本合同的有效组成部分，其生效日期为双方签字盖章确认的日期。</w:t>
      </w:r>
    </w:p>
    <w:p w14:paraId="42D64B04" w14:textId="77777777" w:rsidR="00070E7E" w:rsidRPr="009C4311" w:rsidRDefault="00000000">
      <w:pPr>
        <w:spacing w:after="78"/>
        <w:ind w:firstLine="560"/>
        <w:rPr>
          <w:rFonts w:ascii="Times New Roman" w:eastAsia="仿宋" w:hAnsi="Times New Roman"/>
          <w:lang w:eastAsia="zh-Hans"/>
        </w:rPr>
      </w:pPr>
      <w:r w:rsidRPr="009C4311">
        <w:rPr>
          <w:rFonts w:ascii="Times New Roman" w:eastAsia="仿宋" w:hAnsi="Times New Roman"/>
        </w:rPr>
        <w:t>5.</w:t>
      </w:r>
      <w:r w:rsidRPr="009C4311">
        <w:rPr>
          <w:rFonts w:ascii="Times New Roman" w:eastAsia="仿宋" w:hAnsi="Times New Roman" w:hint="eastAsia"/>
          <w:lang w:eastAsia="zh-Hans"/>
        </w:rPr>
        <w:t>因履行本合同产生的争议由双方协商解决，协商不成的，任何一方均可向甲方所在地有管辖权的人民法院提起诉讼。</w:t>
      </w:r>
    </w:p>
    <w:p w14:paraId="3208A508" w14:textId="77777777" w:rsidR="00070E7E" w:rsidRPr="009C4311" w:rsidRDefault="00070E7E">
      <w:pPr>
        <w:spacing w:after="78"/>
        <w:rPr>
          <w:rFonts w:ascii="Times New Roman" w:eastAsia="仿宋" w:hAnsi="Times New Roman"/>
          <w:lang w:eastAsia="zh-Hans"/>
        </w:rPr>
      </w:pPr>
    </w:p>
    <w:tbl>
      <w:tblPr>
        <w:tblW w:w="0" w:type="auto"/>
        <w:tblLook w:val="04A0" w:firstRow="1" w:lastRow="0" w:firstColumn="1" w:lastColumn="0" w:noHBand="0" w:noVBand="1"/>
      </w:tblPr>
      <w:tblGrid>
        <w:gridCol w:w="4153"/>
        <w:gridCol w:w="4153"/>
      </w:tblGrid>
      <w:tr w:rsidR="00070E7E" w:rsidRPr="009C4311" w14:paraId="3D9DD600" w14:textId="77777777">
        <w:tc>
          <w:tcPr>
            <w:tcW w:w="4389" w:type="dxa"/>
            <w:shd w:val="clear" w:color="auto" w:fill="auto"/>
          </w:tcPr>
          <w:p w14:paraId="10AFEFD0"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甲方（</w:t>
            </w:r>
            <w:r w:rsidRPr="009C4311">
              <w:rPr>
                <w:rFonts w:ascii="Times New Roman" w:eastAsia="仿宋" w:hAnsi="Times New Roman" w:hint="eastAsia"/>
                <w:lang w:eastAsia="zh-Hans"/>
              </w:rPr>
              <w:t>盖章</w:t>
            </w:r>
            <w:r w:rsidRPr="009C4311">
              <w:rPr>
                <w:rFonts w:ascii="Times New Roman" w:eastAsia="仿宋" w:hAnsi="Times New Roman" w:hint="eastAsia"/>
              </w:rPr>
              <w:t>）：</w:t>
            </w:r>
          </w:p>
          <w:p w14:paraId="488FB21D" w14:textId="77777777" w:rsidR="00070E7E" w:rsidRPr="009C4311" w:rsidRDefault="00070E7E">
            <w:pPr>
              <w:spacing w:after="78"/>
              <w:ind w:firstLine="560"/>
              <w:rPr>
                <w:rFonts w:ascii="Times New Roman" w:eastAsia="仿宋" w:hAnsi="Times New Roman"/>
              </w:rPr>
            </w:pPr>
          </w:p>
        </w:tc>
        <w:tc>
          <w:tcPr>
            <w:tcW w:w="4389" w:type="dxa"/>
            <w:shd w:val="clear" w:color="auto" w:fill="auto"/>
          </w:tcPr>
          <w:p w14:paraId="4BB0DB2D"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乙方（</w:t>
            </w:r>
            <w:r w:rsidRPr="009C4311">
              <w:rPr>
                <w:rFonts w:ascii="Times New Roman" w:eastAsia="仿宋" w:hAnsi="Times New Roman" w:hint="eastAsia"/>
                <w:lang w:eastAsia="zh-Hans"/>
              </w:rPr>
              <w:t>盖章</w:t>
            </w:r>
            <w:r w:rsidRPr="009C4311">
              <w:rPr>
                <w:rFonts w:ascii="Times New Roman" w:eastAsia="仿宋" w:hAnsi="Times New Roman" w:hint="eastAsia"/>
              </w:rPr>
              <w:t>）：</w:t>
            </w:r>
          </w:p>
          <w:p w14:paraId="5AD5229D" w14:textId="77777777" w:rsidR="00070E7E" w:rsidRPr="009C4311" w:rsidRDefault="00070E7E">
            <w:pPr>
              <w:spacing w:after="78"/>
              <w:ind w:firstLine="560"/>
              <w:rPr>
                <w:rFonts w:ascii="Times New Roman" w:eastAsia="仿宋" w:hAnsi="Times New Roman"/>
              </w:rPr>
            </w:pPr>
          </w:p>
        </w:tc>
      </w:tr>
      <w:tr w:rsidR="00070E7E" w:rsidRPr="009C4311" w14:paraId="70BF7C8D" w14:textId="77777777">
        <w:tc>
          <w:tcPr>
            <w:tcW w:w="4389" w:type="dxa"/>
            <w:shd w:val="clear" w:color="auto" w:fill="auto"/>
          </w:tcPr>
          <w:p w14:paraId="6B27863B"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法定代表人</w:t>
            </w:r>
          </w:p>
          <w:p w14:paraId="6655632B"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或授权</w:t>
            </w:r>
            <w:r w:rsidRPr="009C4311">
              <w:rPr>
                <w:rFonts w:ascii="Times New Roman" w:eastAsia="仿宋" w:hAnsi="Times New Roman" w:hint="eastAsia"/>
                <w:lang w:eastAsia="zh-Hans"/>
              </w:rPr>
              <w:t>代表</w:t>
            </w:r>
            <w:r w:rsidRPr="009C4311">
              <w:rPr>
                <w:rFonts w:ascii="Times New Roman" w:eastAsia="仿宋" w:hAnsi="Times New Roman" w:hint="eastAsia"/>
              </w:rPr>
              <w:t>(</w:t>
            </w:r>
            <w:r w:rsidRPr="009C4311">
              <w:rPr>
                <w:rFonts w:ascii="Times New Roman" w:eastAsia="仿宋" w:hAnsi="Times New Roman" w:hint="eastAsia"/>
              </w:rPr>
              <w:t>签字</w:t>
            </w:r>
            <w:r w:rsidRPr="009C4311">
              <w:rPr>
                <w:rFonts w:ascii="Times New Roman" w:eastAsia="仿宋" w:hAnsi="Times New Roman" w:hint="eastAsia"/>
              </w:rPr>
              <w:t>)</w:t>
            </w:r>
            <w:r w:rsidRPr="009C4311">
              <w:rPr>
                <w:rFonts w:ascii="Times New Roman" w:eastAsia="仿宋" w:hAnsi="Times New Roman" w:hint="eastAsia"/>
              </w:rPr>
              <w:t>：</w:t>
            </w:r>
          </w:p>
        </w:tc>
        <w:tc>
          <w:tcPr>
            <w:tcW w:w="4389" w:type="dxa"/>
            <w:shd w:val="clear" w:color="auto" w:fill="auto"/>
          </w:tcPr>
          <w:p w14:paraId="74CA4B73"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法定代表人</w:t>
            </w:r>
          </w:p>
          <w:p w14:paraId="0FBD6B06"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或授权</w:t>
            </w:r>
            <w:r w:rsidRPr="009C4311">
              <w:rPr>
                <w:rFonts w:ascii="Times New Roman" w:eastAsia="仿宋" w:hAnsi="Times New Roman" w:hint="eastAsia"/>
                <w:lang w:eastAsia="zh-Hans"/>
              </w:rPr>
              <w:t>代表</w:t>
            </w:r>
            <w:r w:rsidRPr="009C4311">
              <w:rPr>
                <w:rFonts w:ascii="Times New Roman" w:eastAsia="仿宋" w:hAnsi="Times New Roman" w:hint="eastAsia"/>
              </w:rPr>
              <w:t>(</w:t>
            </w:r>
            <w:r w:rsidRPr="009C4311">
              <w:rPr>
                <w:rFonts w:ascii="Times New Roman" w:eastAsia="仿宋" w:hAnsi="Times New Roman" w:hint="eastAsia"/>
              </w:rPr>
              <w:t>签字</w:t>
            </w:r>
            <w:r w:rsidRPr="009C4311">
              <w:rPr>
                <w:rFonts w:ascii="Times New Roman" w:eastAsia="仿宋" w:hAnsi="Times New Roman" w:hint="eastAsia"/>
              </w:rPr>
              <w:t>)</w:t>
            </w:r>
            <w:r w:rsidRPr="009C4311">
              <w:rPr>
                <w:rFonts w:ascii="Times New Roman" w:eastAsia="仿宋" w:hAnsi="Times New Roman" w:hint="eastAsia"/>
              </w:rPr>
              <w:t>：</w:t>
            </w:r>
          </w:p>
        </w:tc>
      </w:tr>
      <w:tr w:rsidR="00070E7E" w:rsidRPr="009C4311" w14:paraId="1E2BE13E" w14:textId="77777777">
        <w:tc>
          <w:tcPr>
            <w:tcW w:w="4389" w:type="dxa"/>
            <w:shd w:val="clear" w:color="auto" w:fill="auto"/>
          </w:tcPr>
          <w:p w14:paraId="7D1A0FFA" w14:textId="77777777" w:rsidR="00070E7E" w:rsidRPr="009C4311" w:rsidRDefault="00070E7E">
            <w:pPr>
              <w:spacing w:after="78"/>
              <w:ind w:firstLine="560"/>
              <w:rPr>
                <w:rFonts w:ascii="Times New Roman" w:eastAsia="仿宋" w:hAnsi="Times New Roman"/>
              </w:rPr>
            </w:pPr>
          </w:p>
        </w:tc>
        <w:tc>
          <w:tcPr>
            <w:tcW w:w="4389" w:type="dxa"/>
            <w:shd w:val="clear" w:color="auto" w:fill="auto"/>
          </w:tcPr>
          <w:p w14:paraId="6BE3D33E" w14:textId="77777777" w:rsidR="00070E7E" w:rsidRPr="009C4311" w:rsidRDefault="00070E7E">
            <w:pPr>
              <w:spacing w:after="78"/>
              <w:ind w:firstLine="560"/>
              <w:rPr>
                <w:rFonts w:ascii="Times New Roman" w:eastAsia="仿宋" w:hAnsi="Times New Roman"/>
              </w:rPr>
            </w:pPr>
          </w:p>
        </w:tc>
      </w:tr>
      <w:tr w:rsidR="00070E7E" w:rsidRPr="009C4311" w14:paraId="4EE1C184" w14:textId="77777777">
        <w:tc>
          <w:tcPr>
            <w:tcW w:w="4389" w:type="dxa"/>
            <w:shd w:val="clear" w:color="auto" w:fill="auto"/>
          </w:tcPr>
          <w:p w14:paraId="146CDAC6"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日期：</w:t>
            </w:r>
            <w:r w:rsidRPr="009C4311">
              <w:rPr>
                <w:rFonts w:ascii="Times New Roman" w:eastAsia="仿宋" w:hAnsi="Times New Roman"/>
              </w:rPr>
              <w:t xml:space="preserve">    </w:t>
            </w:r>
            <w:r w:rsidRPr="009C4311">
              <w:rPr>
                <w:rFonts w:ascii="Times New Roman" w:eastAsia="仿宋" w:hAnsi="Times New Roman" w:hint="eastAsia"/>
                <w:lang w:eastAsia="zh-Hans"/>
              </w:rPr>
              <w:t>年</w:t>
            </w:r>
            <w:r w:rsidRPr="009C4311">
              <w:rPr>
                <w:rFonts w:ascii="Times New Roman" w:eastAsia="仿宋" w:hAnsi="Times New Roman"/>
                <w:lang w:eastAsia="zh-Hans"/>
              </w:rPr>
              <w:t xml:space="preserve">    </w:t>
            </w:r>
            <w:r w:rsidRPr="009C4311">
              <w:rPr>
                <w:rFonts w:ascii="Times New Roman" w:eastAsia="仿宋" w:hAnsi="Times New Roman" w:hint="eastAsia"/>
                <w:lang w:eastAsia="zh-Hans"/>
              </w:rPr>
              <w:t>月</w:t>
            </w:r>
            <w:r w:rsidRPr="009C4311">
              <w:rPr>
                <w:rFonts w:ascii="Times New Roman" w:eastAsia="仿宋" w:hAnsi="Times New Roman"/>
                <w:lang w:eastAsia="zh-Hans"/>
              </w:rPr>
              <w:t xml:space="preserve">    </w:t>
            </w:r>
            <w:r w:rsidRPr="009C4311">
              <w:rPr>
                <w:rFonts w:ascii="Times New Roman" w:eastAsia="仿宋" w:hAnsi="Times New Roman" w:hint="eastAsia"/>
                <w:lang w:eastAsia="zh-Hans"/>
              </w:rPr>
              <w:t>日</w:t>
            </w:r>
          </w:p>
        </w:tc>
        <w:tc>
          <w:tcPr>
            <w:tcW w:w="4389" w:type="dxa"/>
            <w:shd w:val="clear" w:color="auto" w:fill="auto"/>
          </w:tcPr>
          <w:p w14:paraId="2F1189D7"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日期：</w:t>
            </w:r>
            <w:r w:rsidRPr="009C4311">
              <w:rPr>
                <w:rFonts w:ascii="Times New Roman" w:eastAsia="仿宋" w:hAnsi="Times New Roman"/>
              </w:rPr>
              <w:t xml:space="preserve">    </w:t>
            </w:r>
            <w:r w:rsidRPr="009C4311">
              <w:rPr>
                <w:rFonts w:ascii="Times New Roman" w:eastAsia="仿宋" w:hAnsi="Times New Roman" w:hint="eastAsia"/>
                <w:lang w:eastAsia="zh-Hans"/>
              </w:rPr>
              <w:t>年</w:t>
            </w:r>
            <w:r w:rsidRPr="009C4311">
              <w:rPr>
                <w:rFonts w:ascii="Times New Roman" w:eastAsia="仿宋" w:hAnsi="Times New Roman"/>
                <w:lang w:eastAsia="zh-Hans"/>
              </w:rPr>
              <w:t xml:space="preserve">    </w:t>
            </w:r>
            <w:r w:rsidRPr="009C4311">
              <w:rPr>
                <w:rFonts w:ascii="Times New Roman" w:eastAsia="仿宋" w:hAnsi="Times New Roman" w:hint="eastAsia"/>
                <w:lang w:eastAsia="zh-Hans"/>
              </w:rPr>
              <w:t>月</w:t>
            </w:r>
            <w:r w:rsidRPr="009C4311">
              <w:rPr>
                <w:rFonts w:ascii="Times New Roman" w:eastAsia="仿宋" w:hAnsi="Times New Roman"/>
                <w:lang w:eastAsia="zh-Hans"/>
              </w:rPr>
              <w:t xml:space="preserve">    </w:t>
            </w:r>
            <w:r w:rsidRPr="009C4311">
              <w:rPr>
                <w:rFonts w:ascii="Times New Roman" w:eastAsia="仿宋" w:hAnsi="Times New Roman" w:hint="eastAsia"/>
                <w:lang w:eastAsia="zh-Hans"/>
              </w:rPr>
              <w:t>日</w:t>
            </w:r>
          </w:p>
        </w:tc>
      </w:tr>
    </w:tbl>
    <w:p w14:paraId="45C9B893" w14:textId="77777777" w:rsidR="00070E7E" w:rsidRPr="009C4311" w:rsidRDefault="00000000">
      <w:pPr>
        <w:pStyle w:val="150"/>
        <w:spacing w:after="78"/>
        <w:ind w:firstLineChars="0" w:firstLine="0"/>
        <w:rPr>
          <w:rFonts w:eastAsia="仿宋"/>
          <w:b/>
          <w:color w:val="000000"/>
          <w:sz w:val="30"/>
          <w:szCs w:val="30"/>
        </w:rPr>
      </w:pPr>
      <w:bookmarkStart w:id="64" w:name="_Toc416353562"/>
      <w:r w:rsidRPr="009C4311">
        <w:rPr>
          <w:rFonts w:eastAsia="仿宋"/>
        </w:rPr>
        <w:br w:type="page"/>
      </w:r>
      <w:bookmarkStart w:id="65" w:name="_Hlk111222939"/>
      <w:bookmarkEnd w:id="64"/>
    </w:p>
    <w:p w14:paraId="66BAAE26" w14:textId="77777777" w:rsidR="00070E7E" w:rsidRPr="009C4311" w:rsidRDefault="00000000">
      <w:pPr>
        <w:pStyle w:val="150"/>
        <w:spacing w:after="78"/>
        <w:ind w:firstLine="602"/>
        <w:rPr>
          <w:rFonts w:eastAsia="仿宋"/>
        </w:rPr>
      </w:pPr>
      <w:r w:rsidRPr="009C4311">
        <w:rPr>
          <w:rFonts w:eastAsia="仿宋"/>
          <w:b/>
          <w:color w:val="000000"/>
          <w:sz w:val="30"/>
          <w:szCs w:val="30"/>
        </w:rPr>
        <w:lastRenderedPageBreak/>
        <w:t>附件</w:t>
      </w:r>
      <w:r w:rsidRPr="009C4311">
        <w:rPr>
          <w:rFonts w:eastAsia="仿宋" w:hint="eastAsia"/>
          <w:b/>
          <w:color w:val="000000"/>
          <w:sz w:val="30"/>
          <w:szCs w:val="30"/>
        </w:rPr>
        <w:t>1</w:t>
      </w:r>
      <w:r w:rsidRPr="009C4311">
        <w:rPr>
          <w:rFonts w:eastAsia="仿宋"/>
          <w:b/>
          <w:color w:val="000000"/>
          <w:sz w:val="30"/>
          <w:szCs w:val="30"/>
        </w:rPr>
        <w:t>：</w:t>
      </w:r>
      <w:r w:rsidRPr="009C4311">
        <w:rPr>
          <w:rFonts w:eastAsia="仿宋" w:hint="eastAsia"/>
          <w:b/>
          <w:color w:val="000000"/>
          <w:sz w:val="30"/>
          <w:szCs w:val="30"/>
        </w:rPr>
        <w:t>供应商廉</w:t>
      </w:r>
      <w:r w:rsidRPr="009C4311">
        <w:rPr>
          <w:rFonts w:eastAsia="仿宋" w:hint="eastAsia"/>
          <w:b/>
          <w:color w:val="000000"/>
          <w:sz w:val="30"/>
          <w:szCs w:val="30"/>
          <w:lang w:eastAsia="zh-Hans"/>
        </w:rPr>
        <w:t>洁</w:t>
      </w:r>
      <w:r w:rsidRPr="009C4311">
        <w:rPr>
          <w:rFonts w:eastAsia="仿宋" w:hint="eastAsia"/>
          <w:b/>
          <w:color w:val="000000"/>
          <w:sz w:val="30"/>
          <w:szCs w:val="30"/>
        </w:rPr>
        <w:t>协议书</w:t>
      </w:r>
    </w:p>
    <w:p w14:paraId="22B7E456" w14:textId="77777777" w:rsidR="00070E7E" w:rsidRPr="009C4311" w:rsidRDefault="00070E7E">
      <w:pPr>
        <w:spacing w:after="78"/>
        <w:ind w:firstLine="723"/>
        <w:jc w:val="center"/>
        <w:rPr>
          <w:rFonts w:ascii="Times New Roman" w:eastAsia="仿宋" w:hAnsi="Times New Roman"/>
          <w:b/>
          <w:sz w:val="36"/>
          <w:szCs w:val="36"/>
        </w:rPr>
      </w:pPr>
    </w:p>
    <w:p w14:paraId="03BF8CBD" w14:textId="77777777" w:rsidR="00070E7E" w:rsidRPr="009C4311" w:rsidRDefault="00000000">
      <w:pPr>
        <w:spacing w:after="78"/>
        <w:ind w:firstLine="723"/>
        <w:jc w:val="center"/>
        <w:rPr>
          <w:rFonts w:ascii="Times New Roman" w:eastAsia="仿宋" w:hAnsi="Times New Roman"/>
          <w:b/>
          <w:sz w:val="36"/>
          <w:szCs w:val="36"/>
        </w:rPr>
      </w:pPr>
      <w:r w:rsidRPr="009C4311">
        <w:rPr>
          <w:rFonts w:ascii="Times New Roman" w:eastAsia="仿宋" w:hAnsi="Times New Roman" w:hint="eastAsia"/>
          <w:b/>
          <w:sz w:val="36"/>
          <w:szCs w:val="36"/>
        </w:rPr>
        <w:t>供应商廉</w:t>
      </w:r>
      <w:r w:rsidRPr="009C4311">
        <w:rPr>
          <w:rFonts w:ascii="Times New Roman" w:eastAsia="仿宋" w:hAnsi="Times New Roman" w:hint="eastAsia"/>
          <w:b/>
          <w:sz w:val="36"/>
          <w:szCs w:val="36"/>
          <w:lang w:eastAsia="zh-Hans"/>
        </w:rPr>
        <w:t>洁</w:t>
      </w:r>
      <w:r w:rsidRPr="009C4311">
        <w:rPr>
          <w:rFonts w:ascii="Times New Roman" w:eastAsia="仿宋" w:hAnsi="Times New Roman" w:hint="eastAsia"/>
          <w:b/>
          <w:sz w:val="36"/>
          <w:szCs w:val="36"/>
        </w:rPr>
        <w:t>协议书</w:t>
      </w:r>
    </w:p>
    <w:p w14:paraId="6686EBCD"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为倡导防腐倡廉，诚实守信的经营作风，更好的维护甲乙双方的合作关系，强化对经营活动的法律约束，规范相关业务人员的廉洁行为。特作如下规定：</w:t>
      </w:r>
    </w:p>
    <w:p w14:paraId="6110F9B4"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一、严禁甲方人员有以下行为：</w:t>
      </w:r>
    </w:p>
    <w:p w14:paraId="63484D3F"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rPr>
        <w:t>1.</w:t>
      </w:r>
      <w:r w:rsidRPr="009C4311">
        <w:rPr>
          <w:rFonts w:ascii="Times New Roman" w:eastAsia="仿宋" w:hAnsi="Times New Roman" w:hint="eastAsia"/>
        </w:rPr>
        <w:t>利用职务便利在经营活动中谋取个人私利，损害甲方利益；</w:t>
      </w:r>
    </w:p>
    <w:p w14:paraId="67C86870"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rPr>
        <w:t>2.</w:t>
      </w:r>
      <w:r w:rsidRPr="009C4311">
        <w:rPr>
          <w:rFonts w:ascii="Times New Roman" w:eastAsia="仿宋" w:hAnsi="Times New Roman" w:hint="eastAsia"/>
        </w:rPr>
        <w:t>在经济活动中索取、收受财物。</w:t>
      </w:r>
    </w:p>
    <w:p w14:paraId="0E5B88E0"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二、乙方不可以有以下行为：</w:t>
      </w:r>
    </w:p>
    <w:p w14:paraId="689EBA56"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rPr>
        <w:t>1.</w:t>
      </w:r>
      <w:r w:rsidRPr="009C4311">
        <w:rPr>
          <w:rFonts w:ascii="Times New Roman" w:eastAsia="仿宋" w:hAnsi="Times New Roman" w:hint="eastAsia"/>
        </w:rPr>
        <w:t>向甲方人员行贿或变相行贿；</w:t>
      </w:r>
    </w:p>
    <w:p w14:paraId="2C5F6197"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rPr>
        <w:t>2.</w:t>
      </w:r>
      <w:r w:rsidRPr="009C4311">
        <w:rPr>
          <w:rFonts w:ascii="Times New Roman" w:eastAsia="仿宋" w:hAnsi="Times New Roman" w:hint="eastAsia"/>
        </w:rPr>
        <w:t>向甲方人员赠送现金、购物卡、贵重礼品等</w:t>
      </w:r>
      <w:r w:rsidRPr="009C4311">
        <w:rPr>
          <w:rFonts w:ascii="Times New Roman" w:eastAsia="仿宋" w:hAnsi="Times New Roman" w:hint="eastAsia"/>
          <w:lang w:eastAsia="zh-Hans"/>
        </w:rPr>
        <w:t>。</w:t>
      </w:r>
    </w:p>
    <w:p w14:paraId="622FAA5B"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以上规定的执行希望得到甲乙双方的支持和配合，若甲方人员有违反上述规定的行为，乙方须告知甲方，甲方将严肃处理，绝不姑息。</w:t>
      </w:r>
    </w:p>
    <w:p w14:paraId="59A7505B"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如乙方人员有违反上述规定的行为，甲方有权终止与乙方的合作，并</w:t>
      </w:r>
      <w:r w:rsidRPr="009C4311">
        <w:rPr>
          <w:rFonts w:ascii="Times New Roman" w:eastAsia="仿宋" w:hAnsi="Times New Roman" w:hint="eastAsia"/>
          <w:lang w:eastAsia="zh-Hans"/>
        </w:rPr>
        <w:t>要求乙方按照</w:t>
      </w:r>
      <w:r w:rsidRPr="009C4311">
        <w:rPr>
          <w:rFonts w:ascii="Times New Roman" w:eastAsia="仿宋" w:hAnsi="Times New Roman" w:hint="eastAsia"/>
        </w:rPr>
        <w:t>合同金额的</w:t>
      </w:r>
      <w:r w:rsidRPr="009C4311">
        <w:rPr>
          <w:rFonts w:ascii="Times New Roman" w:eastAsia="仿宋" w:hAnsi="Times New Roman"/>
        </w:rPr>
        <w:t>20%</w:t>
      </w:r>
      <w:r w:rsidRPr="009C4311">
        <w:rPr>
          <w:rFonts w:ascii="Times New Roman" w:eastAsia="仿宋" w:hAnsi="Times New Roman" w:hint="eastAsia"/>
          <w:lang w:eastAsia="zh-Hans"/>
        </w:rPr>
        <w:t>支付违约金</w:t>
      </w:r>
      <w:r w:rsidRPr="009C4311">
        <w:rPr>
          <w:rFonts w:ascii="Times New Roman" w:eastAsia="仿宋" w:hAnsi="Times New Roman"/>
        </w:rPr>
        <w:t>，由此造成的后果，包括甲方的损失将由乙方承担，必要时甲方将追究乙方的</w:t>
      </w:r>
      <w:r w:rsidRPr="009C4311">
        <w:rPr>
          <w:rFonts w:ascii="Times New Roman" w:eastAsia="仿宋" w:hAnsi="Times New Roman" w:hint="eastAsia"/>
          <w:lang w:eastAsia="zh-Hans"/>
        </w:rPr>
        <w:t>其他</w:t>
      </w:r>
      <w:r w:rsidRPr="009C4311">
        <w:rPr>
          <w:rFonts w:ascii="Times New Roman" w:eastAsia="仿宋" w:hAnsi="Times New Roman"/>
        </w:rPr>
        <w:t>法律责任。</w:t>
      </w:r>
    </w:p>
    <w:p w14:paraId="02C29119"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为了互惠互利的长期发展关系，敬请互相配合。</w:t>
      </w:r>
    </w:p>
    <w:p w14:paraId="7D451DFB" w14:textId="77777777" w:rsidR="00070E7E" w:rsidRPr="009C4311" w:rsidRDefault="00000000">
      <w:pPr>
        <w:spacing w:after="78"/>
        <w:ind w:firstLine="560"/>
        <w:rPr>
          <w:rFonts w:ascii="Times New Roman" w:eastAsia="仿宋" w:hAnsi="Times New Roman"/>
        </w:rPr>
      </w:pPr>
      <w:r w:rsidRPr="009C4311">
        <w:rPr>
          <w:rFonts w:ascii="Times New Roman" w:eastAsia="仿宋" w:hAnsi="Times New Roman" w:hint="eastAsia"/>
        </w:rPr>
        <w:t>甲方：</w:t>
      </w:r>
      <w:r w:rsidRPr="009C4311">
        <w:rPr>
          <w:rFonts w:ascii="Times New Roman" w:eastAsia="仿宋" w:hAnsi="Times New Roman"/>
        </w:rPr>
        <w:t xml:space="preserve"> </w:t>
      </w:r>
      <w:r w:rsidRPr="009C4311">
        <w:rPr>
          <w:rFonts w:ascii="Times New Roman" w:eastAsia="仿宋" w:hAnsi="Times New Roman" w:hint="eastAsia"/>
        </w:rPr>
        <w:t xml:space="preserve">                              </w:t>
      </w:r>
      <w:r w:rsidRPr="009C4311">
        <w:rPr>
          <w:rFonts w:ascii="Times New Roman" w:eastAsia="仿宋" w:hAnsi="Times New Roman"/>
        </w:rPr>
        <w:t xml:space="preserve">  </w:t>
      </w:r>
      <w:r w:rsidRPr="009C4311">
        <w:rPr>
          <w:rFonts w:ascii="Times New Roman" w:eastAsia="仿宋" w:hAnsi="Times New Roman" w:hint="eastAsia"/>
        </w:rPr>
        <w:t>乙方：</w:t>
      </w:r>
      <w:r w:rsidRPr="009C4311">
        <w:rPr>
          <w:rFonts w:ascii="Times New Roman" w:eastAsia="仿宋" w:hAnsi="Times New Roman"/>
        </w:rPr>
        <w:t xml:space="preserve"> </w:t>
      </w:r>
    </w:p>
    <w:p w14:paraId="5F9C2556" w14:textId="77777777" w:rsidR="00070E7E" w:rsidRPr="009C4311" w:rsidRDefault="00000000">
      <w:pPr>
        <w:widowControl/>
        <w:spacing w:after="78" w:line="640" w:lineRule="exact"/>
        <w:jc w:val="left"/>
        <w:rPr>
          <w:rFonts w:ascii="Times New Roman" w:eastAsia="仿宋" w:hAnsi="Times New Roman"/>
          <w:b/>
          <w:szCs w:val="21"/>
        </w:rPr>
      </w:pPr>
      <w:r w:rsidRPr="009C4311">
        <w:rPr>
          <w:rFonts w:ascii="Times New Roman" w:eastAsia="仿宋" w:hAnsi="Times New Roman"/>
        </w:rPr>
        <w:t xml:space="preserve">     </w:t>
      </w:r>
      <w:r w:rsidRPr="009C4311">
        <w:rPr>
          <w:rFonts w:ascii="Times New Roman" w:eastAsia="仿宋" w:hAnsi="Times New Roman"/>
        </w:rPr>
        <w:t>年</w:t>
      </w:r>
      <w:r w:rsidRPr="009C4311">
        <w:rPr>
          <w:rFonts w:ascii="Times New Roman" w:eastAsia="仿宋" w:hAnsi="Times New Roman"/>
        </w:rPr>
        <w:t xml:space="preserve">     </w:t>
      </w:r>
      <w:r w:rsidRPr="009C4311">
        <w:rPr>
          <w:rFonts w:ascii="Times New Roman" w:eastAsia="仿宋" w:hAnsi="Times New Roman"/>
        </w:rPr>
        <w:t>月</w:t>
      </w:r>
      <w:r w:rsidRPr="009C4311">
        <w:rPr>
          <w:rFonts w:ascii="Times New Roman" w:eastAsia="仿宋" w:hAnsi="Times New Roman"/>
        </w:rPr>
        <w:t xml:space="preserve">   </w:t>
      </w:r>
      <w:r w:rsidRPr="009C4311">
        <w:rPr>
          <w:rFonts w:ascii="Times New Roman" w:eastAsia="仿宋" w:hAnsi="Times New Roman"/>
        </w:rPr>
        <w:t>日</w:t>
      </w:r>
      <w:r w:rsidRPr="009C4311">
        <w:rPr>
          <w:rFonts w:ascii="Times New Roman" w:eastAsia="仿宋" w:hAnsi="Times New Roman"/>
        </w:rPr>
        <w:t xml:space="preserve">                     </w:t>
      </w:r>
      <w:r w:rsidRPr="009C4311">
        <w:rPr>
          <w:rFonts w:ascii="Times New Roman" w:eastAsia="仿宋" w:hAnsi="Times New Roman"/>
        </w:rPr>
        <w:t>年</w:t>
      </w:r>
      <w:r w:rsidRPr="009C4311">
        <w:rPr>
          <w:rFonts w:ascii="Times New Roman" w:eastAsia="仿宋" w:hAnsi="Times New Roman"/>
        </w:rPr>
        <w:t xml:space="preserve">     </w:t>
      </w:r>
      <w:r w:rsidRPr="009C4311">
        <w:rPr>
          <w:rFonts w:ascii="Times New Roman" w:eastAsia="仿宋" w:hAnsi="Times New Roman"/>
        </w:rPr>
        <w:t>月</w:t>
      </w:r>
      <w:r w:rsidRPr="009C4311">
        <w:rPr>
          <w:rFonts w:ascii="Times New Roman" w:eastAsia="仿宋" w:hAnsi="Times New Roman"/>
        </w:rPr>
        <w:t xml:space="preserve">   </w:t>
      </w:r>
      <w:r w:rsidRPr="009C4311">
        <w:rPr>
          <w:rFonts w:ascii="Times New Roman" w:eastAsia="仿宋" w:hAnsi="Times New Roman"/>
        </w:rPr>
        <w:t>日</w:t>
      </w:r>
      <w:bookmarkEnd w:id="65"/>
    </w:p>
    <w:p w14:paraId="04514E74" w14:textId="77777777" w:rsidR="00070E7E" w:rsidRPr="009C4311" w:rsidRDefault="00070E7E" w:rsidP="009C4311">
      <w:pPr>
        <w:pStyle w:val="22"/>
        <w:spacing w:after="78"/>
        <w:rPr>
          <w:rFonts w:ascii="Times New Roman" w:eastAsia="仿宋" w:hAnsi="Times New Roman"/>
        </w:rPr>
      </w:pPr>
    </w:p>
    <w:p w14:paraId="3E3B756F" w14:textId="77777777" w:rsidR="00070E7E" w:rsidRPr="009C4311" w:rsidRDefault="00070E7E">
      <w:pPr>
        <w:spacing w:after="78"/>
        <w:rPr>
          <w:rFonts w:ascii="Times New Roman" w:eastAsia="仿宋" w:hAnsi="Times New Roman"/>
        </w:rPr>
      </w:pPr>
    </w:p>
    <w:p w14:paraId="0A14ED22" w14:textId="77777777" w:rsidR="00070E7E" w:rsidRPr="009C4311" w:rsidRDefault="00070E7E">
      <w:pPr>
        <w:pStyle w:val="22"/>
        <w:spacing w:after="78"/>
        <w:rPr>
          <w:rFonts w:ascii="Times New Roman" w:eastAsia="仿宋" w:hAnsi="Times New Roman"/>
        </w:rPr>
      </w:pPr>
    </w:p>
    <w:p w14:paraId="5FD9E19B" w14:textId="77777777" w:rsidR="00070E7E" w:rsidRPr="009C4311" w:rsidRDefault="00070E7E">
      <w:pPr>
        <w:pStyle w:val="22"/>
        <w:spacing w:after="78"/>
        <w:rPr>
          <w:rFonts w:ascii="Times New Roman" w:eastAsia="仿宋" w:hAnsi="Times New Roman"/>
        </w:rPr>
      </w:pPr>
    </w:p>
    <w:p w14:paraId="44B0D040" w14:textId="77777777" w:rsidR="00070E7E" w:rsidRPr="009C4311" w:rsidRDefault="00070E7E">
      <w:pPr>
        <w:pStyle w:val="22"/>
        <w:spacing w:after="78"/>
        <w:rPr>
          <w:rFonts w:ascii="Times New Roman" w:eastAsia="仿宋" w:hAnsi="Times New Roman"/>
        </w:rPr>
      </w:pPr>
    </w:p>
    <w:p w14:paraId="4E31F207" w14:textId="77777777" w:rsidR="00070E7E" w:rsidRPr="009C4311" w:rsidRDefault="00070E7E">
      <w:pPr>
        <w:pStyle w:val="22"/>
        <w:spacing w:after="78"/>
        <w:rPr>
          <w:rFonts w:ascii="Times New Roman" w:eastAsia="仿宋" w:hAnsi="Times New Roman"/>
        </w:rPr>
      </w:pPr>
    </w:p>
    <w:p w14:paraId="6D1EDB05" w14:textId="77777777" w:rsidR="00070E7E" w:rsidRPr="009C4311" w:rsidRDefault="00070E7E">
      <w:pPr>
        <w:pStyle w:val="22"/>
        <w:spacing w:after="78"/>
        <w:rPr>
          <w:rFonts w:ascii="Times New Roman" w:eastAsia="仿宋" w:hAnsi="Times New Roman"/>
        </w:rPr>
      </w:pPr>
    </w:p>
    <w:p w14:paraId="53C53EE9" w14:textId="77777777" w:rsidR="00070E7E" w:rsidRPr="009C4311" w:rsidRDefault="00070E7E">
      <w:pPr>
        <w:pStyle w:val="22"/>
        <w:spacing w:after="78"/>
        <w:rPr>
          <w:rFonts w:ascii="Times New Roman" w:eastAsia="仿宋" w:hAnsi="Times New Roman"/>
        </w:rPr>
      </w:pPr>
    </w:p>
    <w:p w14:paraId="510B404B" w14:textId="77777777" w:rsidR="00070E7E" w:rsidRPr="009C4311" w:rsidRDefault="00000000">
      <w:pPr>
        <w:pStyle w:val="1"/>
        <w:numPr>
          <w:ilvl w:val="0"/>
          <w:numId w:val="2"/>
        </w:numPr>
        <w:spacing w:after="78"/>
        <w:ind w:left="0" w:firstLine="0"/>
        <w:jc w:val="center"/>
        <w:rPr>
          <w:rFonts w:ascii="Times New Roman" w:eastAsia="仿宋" w:hAnsi="Times New Roman"/>
          <w:sz w:val="32"/>
          <w:szCs w:val="32"/>
        </w:rPr>
      </w:pPr>
      <w:r w:rsidRPr="009C4311">
        <w:rPr>
          <w:rFonts w:ascii="Times New Roman" w:eastAsia="仿宋" w:hAnsi="Times New Roman" w:hint="eastAsia"/>
          <w:sz w:val="32"/>
          <w:szCs w:val="32"/>
        </w:rPr>
        <w:lastRenderedPageBreak/>
        <w:t>报价文件格式</w:t>
      </w:r>
    </w:p>
    <w:p w14:paraId="37AE5A4F" w14:textId="77777777" w:rsidR="00070E7E" w:rsidRPr="009C4311" w:rsidRDefault="00070E7E">
      <w:pPr>
        <w:spacing w:after="78"/>
        <w:rPr>
          <w:rFonts w:ascii="Times New Roman" w:eastAsia="仿宋" w:hAnsi="Times New Roman"/>
        </w:rPr>
      </w:pPr>
    </w:p>
    <w:p w14:paraId="36CB531B" w14:textId="77777777" w:rsidR="00070E7E" w:rsidRPr="009C4311" w:rsidRDefault="00000000">
      <w:pPr>
        <w:pStyle w:val="9"/>
        <w:keepNext/>
        <w:keepLines/>
        <w:numPr>
          <w:ilvl w:val="0"/>
          <w:numId w:val="4"/>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sidRPr="009C4311">
        <w:rPr>
          <w:rFonts w:ascii="Times New Roman" w:eastAsia="仿宋" w:hAnsi="Times New Roman"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070E7E" w:rsidRPr="009C4311" w14:paraId="55776E86" w14:textId="77777777">
        <w:trPr>
          <w:cantSplit/>
          <w:trHeight w:val="601"/>
          <w:jc w:val="center"/>
        </w:trPr>
        <w:tc>
          <w:tcPr>
            <w:tcW w:w="1522" w:type="dxa"/>
            <w:vAlign w:val="center"/>
          </w:tcPr>
          <w:p w14:paraId="313FF472" w14:textId="77777777" w:rsidR="00070E7E" w:rsidRPr="009C4311" w:rsidRDefault="00000000">
            <w:pPr>
              <w:widowControl/>
              <w:spacing w:after="78" w:line="360" w:lineRule="atLeast"/>
              <w:jc w:val="center"/>
              <w:rPr>
                <w:rFonts w:ascii="Times New Roman" w:eastAsia="仿宋" w:hAnsi="Times New Roman" w:cs="仿宋"/>
                <w:sz w:val="24"/>
                <w:szCs w:val="20"/>
              </w:rPr>
            </w:pPr>
            <w:r w:rsidRPr="009C4311">
              <w:rPr>
                <w:rFonts w:ascii="Times New Roman" w:eastAsia="仿宋" w:hAnsi="Times New Roman" w:cs="仿宋" w:hint="eastAsia"/>
                <w:sz w:val="24"/>
                <w:szCs w:val="20"/>
              </w:rPr>
              <w:t>单位名称</w:t>
            </w:r>
          </w:p>
        </w:tc>
        <w:tc>
          <w:tcPr>
            <w:tcW w:w="6693" w:type="dxa"/>
            <w:gridSpan w:val="6"/>
            <w:vAlign w:val="center"/>
          </w:tcPr>
          <w:p w14:paraId="7D9197BF" w14:textId="77777777" w:rsidR="00070E7E" w:rsidRPr="009C4311" w:rsidRDefault="00070E7E">
            <w:pPr>
              <w:widowControl/>
              <w:spacing w:after="78" w:line="360" w:lineRule="atLeast"/>
              <w:jc w:val="center"/>
              <w:rPr>
                <w:rFonts w:ascii="Times New Roman" w:eastAsia="仿宋" w:hAnsi="Times New Roman" w:cs="仿宋"/>
                <w:sz w:val="24"/>
                <w:szCs w:val="20"/>
              </w:rPr>
            </w:pPr>
          </w:p>
        </w:tc>
      </w:tr>
      <w:tr w:rsidR="00070E7E" w:rsidRPr="009C4311" w14:paraId="6992F199" w14:textId="77777777">
        <w:trPr>
          <w:cantSplit/>
          <w:trHeight w:val="652"/>
          <w:jc w:val="center"/>
        </w:trPr>
        <w:tc>
          <w:tcPr>
            <w:tcW w:w="1522" w:type="dxa"/>
            <w:vAlign w:val="center"/>
          </w:tcPr>
          <w:p w14:paraId="61D7F97F" w14:textId="77777777" w:rsidR="00070E7E" w:rsidRPr="009C4311" w:rsidRDefault="00000000">
            <w:pPr>
              <w:widowControl/>
              <w:spacing w:after="78" w:line="360" w:lineRule="atLeast"/>
              <w:jc w:val="center"/>
              <w:rPr>
                <w:rFonts w:ascii="Times New Roman" w:eastAsia="仿宋" w:hAnsi="Times New Roman" w:cs="仿宋"/>
                <w:sz w:val="24"/>
                <w:szCs w:val="20"/>
              </w:rPr>
            </w:pPr>
            <w:r w:rsidRPr="009C4311">
              <w:rPr>
                <w:rFonts w:ascii="Times New Roman" w:eastAsia="仿宋" w:hAnsi="Times New Roman" w:cs="仿宋" w:hint="eastAsia"/>
                <w:sz w:val="24"/>
                <w:szCs w:val="20"/>
              </w:rPr>
              <w:t>注册地址</w:t>
            </w:r>
          </w:p>
        </w:tc>
        <w:tc>
          <w:tcPr>
            <w:tcW w:w="3443" w:type="dxa"/>
            <w:gridSpan w:val="3"/>
            <w:vAlign w:val="center"/>
          </w:tcPr>
          <w:p w14:paraId="358B6FC7" w14:textId="77777777" w:rsidR="00070E7E" w:rsidRPr="009C4311" w:rsidRDefault="00070E7E">
            <w:pPr>
              <w:widowControl/>
              <w:spacing w:after="78" w:line="360" w:lineRule="atLeast"/>
              <w:jc w:val="center"/>
              <w:rPr>
                <w:rFonts w:ascii="Times New Roman" w:eastAsia="仿宋" w:hAnsi="Times New Roman" w:cs="仿宋"/>
                <w:sz w:val="24"/>
                <w:szCs w:val="20"/>
              </w:rPr>
            </w:pPr>
          </w:p>
        </w:tc>
        <w:tc>
          <w:tcPr>
            <w:tcW w:w="1320" w:type="dxa"/>
            <w:vAlign w:val="center"/>
          </w:tcPr>
          <w:p w14:paraId="414BFBAF" w14:textId="77777777" w:rsidR="00070E7E" w:rsidRPr="009C4311" w:rsidRDefault="00000000">
            <w:pPr>
              <w:widowControl/>
              <w:spacing w:after="78" w:line="360" w:lineRule="atLeast"/>
              <w:rPr>
                <w:rFonts w:ascii="Times New Roman" w:eastAsia="仿宋" w:hAnsi="Times New Roman" w:cs="仿宋"/>
                <w:sz w:val="24"/>
                <w:szCs w:val="20"/>
              </w:rPr>
            </w:pPr>
            <w:r w:rsidRPr="009C4311">
              <w:rPr>
                <w:rFonts w:ascii="Times New Roman" w:eastAsia="仿宋" w:hAnsi="Times New Roman" w:cs="仿宋" w:hint="eastAsia"/>
                <w:sz w:val="24"/>
                <w:szCs w:val="20"/>
              </w:rPr>
              <w:t>邮政编码</w:t>
            </w:r>
          </w:p>
        </w:tc>
        <w:tc>
          <w:tcPr>
            <w:tcW w:w="1930" w:type="dxa"/>
            <w:gridSpan w:val="2"/>
            <w:vAlign w:val="center"/>
          </w:tcPr>
          <w:p w14:paraId="1B0352FA" w14:textId="77777777" w:rsidR="00070E7E" w:rsidRPr="009C4311" w:rsidRDefault="00070E7E">
            <w:pPr>
              <w:widowControl/>
              <w:spacing w:after="78" w:line="360" w:lineRule="atLeast"/>
              <w:jc w:val="center"/>
              <w:rPr>
                <w:rFonts w:ascii="Times New Roman" w:eastAsia="仿宋" w:hAnsi="Times New Roman" w:cs="仿宋"/>
                <w:sz w:val="24"/>
                <w:szCs w:val="20"/>
              </w:rPr>
            </w:pPr>
          </w:p>
        </w:tc>
      </w:tr>
      <w:tr w:rsidR="00070E7E" w:rsidRPr="009C4311" w14:paraId="0E3B9E1C" w14:textId="77777777">
        <w:trPr>
          <w:cantSplit/>
          <w:trHeight w:val="684"/>
          <w:jc w:val="center"/>
        </w:trPr>
        <w:tc>
          <w:tcPr>
            <w:tcW w:w="1522" w:type="dxa"/>
            <w:vAlign w:val="center"/>
          </w:tcPr>
          <w:p w14:paraId="454B5DF0" w14:textId="77777777" w:rsidR="00070E7E" w:rsidRPr="009C4311" w:rsidRDefault="00000000">
            <w:pPr>
              <w:widowControl/>
              <w:spacing w:after="78" w:line="360" w:lineRule="atLeast"/>
              <w:jc w:val="center"/>
              <w:rPr>
                <w:rFonts w:ascii="Times New Roman" w:eastAsia="仿宋" w:hAnsi="Times New Roman" w:cs="仿宋"/>
                <w:sz w:val="24"/>
                <w:szCs w:val="20"/>
              </w:rPr>
            </w:pPr>
            <w:r w:rsidRPr="009C4311">
              <w:rPr>
                <w:rFonts w:ascii="Times New Roman" w:eastAsia="仿宋" w:hAnsi="Times New Roman" w:cs="仿宋" w:hint="eastAsia"/>
                <w:sz w:val="24"/>
                <w:szCs w:val="20"/>
              </w:rPr>
              <w:t>联系方式</w:t>
            </w:r>
          </w:p>
        </w:tc>
        <w:tc>
          <w:tcPr>
            <w:tcW w:w="957" w:type="dxa"/>
            <w:vAlign w:val="center"/>
          </w:tcPr>
          <w:p w14:paraId="775F947B" w14:textId="77777777" w:rsidR="00070E7E" w:rsidRPr="009C4311" w:rsidRDefault="00000000">
            <w:pPr>
              <w:widowControl/>
              <w:spacing w:after="78" w:line="360" w:lineRule="atLeast"/>
              <w:jc w:val="center"/>
              <w:rPr>
                <w:rFonts w:ascii="Times New Roman" w:eastAsia="仿宋" w:hAnsi="Times New Roman" w:cs="仿宋"/>
                <w:sz w:val="24"/>
                <w:szCs w:val="20"/>
              </w:rPr>
            </w:pPr>
            <w:r w:rsidRPr="009C4311">
              <w:rPr>
                <w:rFonts w:ascii="Times New Roman" w:eastAsia="仿宋" w:hAnsi="Times New Roman" w:cs="仿宋" w:hint="eastAsia"/>
                <w:sz w:val="24"/>
                <w:szCs w:val="20"/>
              </w:rPr>
              <w:t>联系人</w:t>
            </w:r>
          </w:p>
        </w:tc>
        <w:tc>
          <w:tcPr>
            <w:tcW w:w="2486" w:type="dxa"/>
            <w:gridSpan w:val="2"/>
            <w:vAlign w:val="center"/>
          </w:tcPr>
          <w:p w14:paraId="28D019C9" w14:textId="77777777" w:rsidR="00070E7E" w:rsidRPr="009C4311" w:rsidRDefault="00070E7E">
            <w:pPr>
              <w:widowControl/>
              <w:spacing w:after="78" w:line="360" w:lineRule="atLeast"/>
              <w:jc w:val="center"/>
              <w:rPr>
                <w:rFonts w:ascii="Times New Roman" w:eastAsia="仿宋" w:hAnsi="Times New Roman" w:cs="仿宋"/>
                <w:sz w:val="24"/>
                <w:szCs w:val="20"/>
              </w:rPr>
            </w:pPr>
          </w:p>
        </w:tc>
        <w:tc>
          <w:tcPr>
            <w:tcW w:w="1320" w:type="dxa"/>
            <w:vAlign w:val="center"/>
          </w:tcPr>
          <w:p w14:paraId="527A0B76" w14:textId="77777777" w:rsidR="00070E7E" w:rsidRPr="009C4311" w:rsidRDefault="00000000">
            <w:pPr>
              <w:widowControl/>
              <w:spacing w:after="78" w:line="360" w:lineRule="atLeast"/>
              <w:jc w:val="center"/>
              <w:rPr>
                <w:rFonts w:ascii="Times New Roman" w:eastAsia="仿宋" w:hAnsi="Times New Roman" w:cs="仿宋"/>
                <w:sz w:val="24"/>
                <w:szCs w:val="20"/>
              </w:rPr>
            </w:pPr>
            <w:r w:rsidRPr="009C4311">
              <w:rPr>
                <w:rFonts w:ascii="Times New Roman" w:eastAsia="仿宋" w:hAnsi="Times New Roman" w:cs="仿宋" w:hint="eastAsia"/>
                <w:sz w:val="24"/>
                <w:szCs w:val="20"/>
              </w:rPr>
              <w:t>电话</w:t>
            </w:r>
          </w:p>
        </w:tc>
        <w:tc>
          <w:tcPr>
            <w:tcW w:w="1930" w:type="dxa"/>
            <w:gridSpan w:val="2"/>
            <w:vAlign w:val="center"/>
          </w:tcPr>
          <w:p w14:paraId="2F1686BC" w14:textId="77777777" w:rsidR="00070E7E" w:rsidRPr="009C4311" w:rsidRDefault="00070E7E">
            <w:pPr>
              <w:widowControl/>
              <w:spacing w:after="78" w:line="360" w:lineRule="atLeast"/>
              <w:jc w:val="center"/>
              <w:rPr>
                <w:rFonts w:ascii="Times New Roman" w:eastAsia="仿宋" w:hAnsi="Times New Roman" w:cs="仿宋"/>
                <w:sz w:val="24"/>
                <w:szCs w:val="20"/>
              </w:rPr>
            </w:pPr>
          </w:p>
        </w:tc>
      </w:tr>
      <w:tr w:rsidR="00070E7E" w:rsidRPr="009C4311" w14:paraId="325E6241" w14:textId="77777777">
        <w:trPr>
          <w:trHeight w:val="618"/>
          <w:jc w:val="center"/>
        </w:trPr>
        <w:tc>
          <w:tcPr>
            <w:tcW w:w="1522" w:type="dxa"/>
            <w:vAlign w:val="center"/>
          </w:tcPr>
          <w:p w14:paraId="202D5A69" w14:textId="77777777" w:rsidR="00070E7E" w:rsidRPr="009C4311" w:rsidRDefault="00000000">
            <w:pPr>
              <w:widowControl/>
              <w:spacing w:after="78" w:line="360" w:lineRule="atLeast"/>
              <w:jc w:val="center"/>
              <w:rPr>
                <w:rFonts w:ascii="Times New Roman" w:eastAsia="仿宋" w:hAnsi="Times New Roman" w:cs="仿宋"/>
                <w:sz w:val="24"/>
                <w:szCs w:val="20"/>
              </w:rPr>
            </w:pPr>
            <w:r w:rsidRPr="009C4311">
              <w:rPr>
                <w:rFonts w:ascii="Times New Roman" w:eastAsia="仿宋" w:hAnsi="Times New Roman" w:cs="仿宋" w:hint="eastAsia"/>
                <w:sz w:val="24"/>
                <w:szCs w:val="20"/>
              </w:rPr>
              <w:t>法定代表人</w:t>
            </w:r>
          </w:p>
        </w:tc>
        <w:tc>
          <w:tcPr>
            <w:tcW w:w="957" w:type="dxa"/>
            <w:vAlign w:val="center"/>
          </w:tcPr>
          <w:p w14:paraId="06F23781" w14:textId="77777777" w:rsidR="00070E7E" w:rsidRPr="009C4311" w:rsidRDefault="00000000">
            <w:pPr>
              <w:widowControl/>
              <w:spacing w:after="78" w:line="360" w:lineRule="atLeast"/>
              <w:jc w:val="center"/>
              <w:rPr>
                <w:rFonts w:ascii="Times New Roman" w:eastAsia="仿宋" w:hAnsi="Times New Roman" w:cs="仿宋"/>
                <w:sz w:val="24"/>
                <w:szCs w:val="20"/>
              </w:rPr>
            </w:pPr>
            <w:r w:rsidRPr="009C4311">
              <w:rPr>
                <w:rFonts w:ascii="Times New Roman" w:eastAsia="仿宋" w:hAnsi="Times New Roman" w:cs="仿宋" w:hint="eastAsia"/>
                <w:sz w:val="24"/>
                <w:szCs w:val="20"/>
              </w:rPr>
              <w:t>姓名</w:t>
            </w:r>
          </w:p>
        </w:tc>
        <w:tc>
          <w:tcPr>
            <w:tcW w:w="3806" w:type="dxa"/>
            <w:gridSpan w:val="3"/>
            <w:vAlign w:val="center"/>
          </w:tcPr>
          <w:p w14:paraId="1547FCAC" w14:textId="77777777" w:rsidR="00070E7E" w:rsidRPr="009C4311" w:rsidRDefault="00070E7E">
            <w:pPr>
              <w:widowControl/>
              <w:spacing w:after="78" w:line="360" w:lineRule="atLeast"/>
              <w:jc w:val="center"/>
              <w:rPr>
                <w:rFonts w:ascii="Times New Roman" w:eastAsia="仿宋" w:hAnsi="Times New Roman" w:cs="仿宋"/>
                <w:sz w:val="24"/>
                <w:szCs w:val="20"/>
              </w:rPr>
            </w:pPr>
          </w:p>
        </w:tc>
        <w:tc>
          <w:tcPr>
            <w:tcW w:w="850" w:type="dxa"/>
            <w:vAlign w:val="center"/>
          </w:tcPr>
          <w:p w14:paraId="05B51DCB" w14:textId="77777777" w:rsidR="00070E7E" w:rsidRPr="009C4311" w:rsidRDefault="00000000">
            <w:pPr>
              <w:widowControl/>
              <w:spacing w:after="78" w:line="360" w:lineRule="atLeast"/>
              <w:jc w:val="center"/>
              <w:rPr>
                <w:rFonts w:ascii="Times New Roman" w:eastAsia="仿宋" w:hAnsi="Times New Roman" w:cs="仿宋"/>
                <w:sz w:val="24"/>
                <w:szCs w:val="20"/>
              </w:rPr>
            </w:pPr>
            <w:r w:rsidRPr="009C4311">
              <w:rPr>
                <w:rFonts w:ascii="Times New Roman" w:eastAsia="仿宋" w:hAnsi="Times New Roman" w:cs="仿宋" w:hint="eastAsia"/>
                <w:sz w:val="24"/>
                <w:szCs w:val="20"/>
              </w:rPr>
              <w:t>电话</w:t>
            </w:r>
          </w:p>
        </w:tc>
        <w:tc>
          <w:tcPr>
            <w:tcW w:w="1080" w:type="dxa"/>
            <w:vAlign w:val="center"/>
          </w:tcPr>
          <w:p w14:paraId="104496EB" w14:textId="77777777" w:rsidR="00070E7E" w:rsidRPr="009C4311" w:rsidRDefault="00070E7E">
            <w:pPr>
              <w:widowControl/>
              <w:spacing w:after="78" w:line="360" w:lineRule="atLeast"/>
              <w:jc w:val="center"/>
              <w:rPr>
                <w:rFonts w:ascii="Times New Roman" w:eastAsia="仿宋" w:hAnsi="Times New Roman" w:cs="仿宋"/>
                <w:sz w:val="24"/>
                <w:szCs w:val="20"/>
              </w:rPr>
            </w:pPr>
          </w:p>
        </w:tc>
      </w:tr>
      <w:tr w:rsidR="00070E7E" w:rsidRPr="009C4311" w14:paraId="53ED2E63" w14:textId="77777777">
        <w:trPr>
          <w:cantSplit/>
          <w:trHeight w:val="628"/>
          <w:jc w:val="center"/>
        </w:trPr>
        <w:tc>
          <w:tcPr>
            <w:tcW w:w="1522" w:type="dxa"/>
            <w:vAlign w:val="center"/>
          </w:tcPr>
          <w:p w14:paraId="69EC29E2" w14:textId="77777777" w:rsidR="00070E7E" w:rsidRPr="009C4311" w:rsidRDefault="00000000">
            <w:pPr>
              <w:widowControl/>
              <w:spacing w:after="78" w:line="360" w:lineRule="atLeast"/>
              <w:jc w:val="center"/>
              <w:rPr>
                <w:rFonts w:ascii="Times New Roman" w:eastAsia="仿宋" w:hAnsi="Times New Roman" w:cs="仿宋"/>
                <w:sz w:val="24"/>
                <w:szCs w:val="20"/>
              </w:rPr>
            </w:pPr>
            <w:r w:rsidRPr="009C4311">
              <w:rPr>
                <w:rFonts w:ascii="Times New Roman" w:eastAsia="仿宋" w:hAnsi="Times New Roman" w:cs="仿宋" w:hint="eastAsia"/>
                <w:sz w:val="24"/>
                <w:szCs w:val="20"/>
              </w:rPr>
              <w:t>成立时间</w:t>
            </w:r>
          </w:p>
        </w:tc>
        <w:tc>
          <w:tcPr>
            <w:tcW w:w="2196" w:type="dxa"/>
            <w:gridSpan w:val="2"/>
            <w:tcBorders>
              <w:bottom w:val="single" w:sz="4" w:space="0" w:color="auto"/>
            </w:tcBorders>
            <w:vAlign w:val="center"/>
          </w:tcPr>
          <w:p w14:paraId="240FADE0" w14:textId="77777777" w:rsidR="00070E7E" w:rsidRPr="009C4311" w:rsidRDefault="00070E7E">
            <w:pPr>
              <w:widowControl/>
              <w:spacing w:after="78" w:line="360" w:lineRule="atLeast"/>
              <w:jc w:val="center"/>
              <w:rPr>
                <w:rFonts w:ascii="Times New Roman" w:eastAsia="仿宋" w:hAnsi="Times New Roman" w:cs="仿宋"/>
                <w:sz w:val="24"/>
                <w:szCs w:val="20"/>
              </w:rPr>
            </w:pPr>
          </w:p>
        </w:tc>
        <w:tc>
          <w:tcPr>
            <w:tcW w:w="4497" w:type="dxa"/>
            <w:gridSpan w:val="4"/>
            <w:tcBorders>
              <w:bottom w:val="single" w:sz="4" w:space="0" w:color="auto"/>
            </w:tcBorders>
            <w:vAlign w:val="center"/>
          </w:tcPr>
          <w:p w14:paraId="088E3E00" w14:textId="77777777" w:rsidR="00070E7E" w:rsidRPr="009C4311" w:rsidRDefault="00000000">
            <w:pPr>
              <w:widowControl/>
              <w:spacing w:after="78" w:line="360" w:lineRule="atLeast"/>
              <w:jc w:val="left"/>
              <w:rPr>
                <w:rFonts w:ascii="Times New Roman" w:eastAsia="仿宋" w:hAnsi="Times New Roman" w:cs="仿宋"/>
                <w:sz w:val="24"/>
                <w:szCs w:val="20"/>
              </w:rPr>
            </w:pPr>
            <w:r w:rsidRPr="009C4311">
              <w:rPr>
                <w:rFonts w:ascii="Times New Roman" w:eastAsia="仿宋" w:hAnsi="Times New Roman" w:cs="仿宋" w:hint="eastAsia"/>
                <w:sz w:val="24"/>
                <w:szCs w:val="20"/>
              </w:rPr>
              <w:t>员工总人数：</w:t>
            </w:r>
          </w:p>
        </w:tc>
      </w:tr>
      <w:tr w:rsidR="00070E7E" w:rsidRPr="009C4311" w14:paraId="1E63CEB1" w14:textId="77777777">
        <w:trPr>
          <w:cantSplit/>
          <w:trHeight w:val="567"/>
          <w:jc w:val="center"/>
        </w:trPr>
        <w:tc>
          <w:tcPr>
            <w:tcW w:w="1522" w:type="dxa"/>
            <w:vAlign w:val="center"/>
          </w:tcPr>
          <w:p w14:paraId="4D196222" w14:textId="77777777" w:rsidR="00070E7E" w:rsidRPr="009C4311" w:rsidRDefault="00000000">
            <w:pPr>
              <w:widowControl/>
              <w:spacing w:after="78" w:line="360" w:lineRule="atLeast"/>
              <w:jc w:val="center"/>
              <w:rPr>
                <w:rFonts w:ascii="Times New Roman" w:eastAsia="仿宋" w:hAnsi="Times New Roman" w:cs="仿宋"/>
                <w:sz w:val="24"/>
                <w:szCs w:val="20"/>
              </w:rPr>
            </w:pPr>
            <w:r w:rsidRPr="009C4311">
              <w:rPr>
                <w:rFonts w:ascii="Times New Roman" w:eastAsia="仿宋" w:hAnsi="Times New Roman" w:cs="仿宋" w:hint="eastAsia"/>
                <w:sz w:val="24"/>
                <w:szCs w:val="20"/>
              </w:rPr>
              <w:t>营业执照号</w:t>
            </w:r>
          </w:p>
        </w:tc>
        <w:tc>
          <w:tcPr>
            <w:tcW w:w="6693" w:type="dxa"/>
            <w:gridSpan w:val="6"/>
            <w:vAlign w:val="center"/>
          </w:tcPr>
          <w:p w14:paraId="61D687D8" w14:textId="77777777" w:rsidR="00070E7E" w:rsidRPr="009C4311" w:rsidRDefault="00070E7E">
            <w:pPr>
              <w:spacing w:after="78" w:line="360" w:lineRule="atLeast"/>
              <w:jc w:val="center"/>
              <w:rPr>
                <w:rFonts w:ascii="Times New Roman" w:eastAsia="仿宋" w:hAnsi="Times New Roman" w:cs="仿宋"/>
                <w:sz w:val="24"/>
                <w:szCs w:val="20"/>
              </w:rPr>
            </w:pPr>
          </w:p>
          <w:p w14:paraId="7E264CF8" w14:textId="77777777" w:rsidR="00070E7E" w:rsidRPr="009C4311" w:rsidRDefault="00070E7E">
            <w:pPr>
              <w:widowControl/>
              <w:spacing w:after="78" w:line="360" w:lineRule="atLeast"/>
              <w:jc w:val="center"/>
              <w:rPr>
                <w:rFonts w:ascii="Times New Roman" w:eastAsia="仿宋" w:hAnsi="Times New Roman" w:cs="仿宋"/>
                <w:sz w:val="24"/>
                <w:szCs w:val="20"/>
              </w:rPr>
            </w:pPr>
          </w:p>
        </w:tc>
      </w:tr>
      <w:tr w:rsidR="00070E7E" w:rsidRPr="009C4311" w14:paraId="0DC21005" w14:textId="77777777">
        <w:trPr>
          <w:cantSplit/>
          <w:trHeight w:val="567"/>
          <w:jc w:val="center"/>
        </w:trPr>
        <w:tc>
          <w:tcPr>
            <w:tcW w:w="1522" w:type="dxa"/>
            <w:vAlign w:val="center"/>
          </w:tcPr>
          <w:p w14:paraId="75FD14DE" w14:textId="77777777" w:rsidR="00070E7E" w:rsidRPr="009C4311" w:rsidRDefault="00000000">
            <w:pPr>
              <w:widowControl/>
              <w:spacing w:after="78" w:line="360" w:lineRule="atLeast"/>
              <w:jc w:val="center"/>
              <w:rPr>
                <w:rFonts w:ascii="Times New Roman" w:eastAsia="仿宋" w:hAnsi="Times New Roman" w:cs="仿宋"/>
                <w:sz w:val="24"/>
                <w:szCs w:val="20"/>
              </w:rPr>
            </w:pPr>
            <w:r w:rsidRPr="009C4311">
              <w:rPr>
                <w:rFonts w:ascii="Times New Roman" w:eastAsia="仿宋" w:hAnsi="Times New Roman" w:cs="仿宋" w:hint="eastAsia"/>
                <w:sz w:val="24"/>
                <w:szCs w:val="20"/>
              </w:rPr>
              <w:t>注册资金</w:t>
            </w:r>
          </w:p>
        </w:tc>
        <w:tc>
          <w:tcPr>
            <w:tcW w:w="6693" w:type="dxa"/>
            <w:gridSpan w:val="6"/>
            <w:vAlign w:val="center"/>
          </w:tcPr>
          <w:p w14:paraId="09168E2D" w14:textId="77777777" w:rsidR="00070E7E" w:rsidRPr="009C4311" w:rsidRDefault="00070E7E">
            <w:pPr>
              <w:spacing w:after="78" w:line="360" w:lineRule="atLeast"/>
              <w:jc w:val="center"/>
              <w:rPr>
                <w:rFonts w:ascii="Times New Roman" w:eastAsia="仿宋" w:hAnsi="Times New Roman" w:cs="仿宋"/>
                <w:sz w:val="24"/>
                <w:szCs w:val="20"/>
              </w:rPr>
            </w:pPr>
          </w:p>
          <w:p w14:paraId="4158FBD6" w14:textId="77777777" w:rsidR="00070E7E" w:rsidRPr="009C4311" w:rsidRDefault="00070E7E">
            <w:pPr>
              <w:widowControl/>
              <w:spacing w:after="78" w:line="360" w:lineRule="atLeast"/>
              <w:jc w:val="center"/>
              <w:rPr>
                <w:rFonts w:ascii="Times New Roman" w:eastAsia="仿宋" w:hAnsi="Times New Roman" w:cs="仿宋"/>
                <w:sz w:val="24"/>
                <w:szCs w:val="20"/>
              </w:rPr>
            </w:pPr>
          </w:p>
        </w:tc>
      </w:tr>
      <w:tr w:rsidR="00070E7E" w:rsidRPr="009C4311" w14:paraId="5382FBEB" w14:textId="77777777">
        <w:trPr>
          <w:cantSplit/>
          <w:trHeight w:val="659"/>
          <w:jc w:val="center"/>
        </w:trPr>
        <w:tc>
          <w:tcPr>
            <w:tcW w:w="1522" w:type="dxa"/>
            <w:vAlign w:val="center"/>
          </w:tcPr>
          <w:p w14:paraId="68ED4A09" w14:textId="77777777" w:rsidR="00070E7E" w:rsidRPr="009C4311" w:rsidRDefault="00000000">
            <w:pPr>
              <w:widowControl/>
              <w:spacing w:after="78" w:line="360" w:lineRule="atLeast"/>
              <w:jc w:val="center"/>
              <w:rPr>
                <w:rFonts w:ascii="Times New Roman" w:eastAsia="仿宋" w:hAnsi="Times New Roman" w:cs="仿宋"/>
                <w:sz w:val="24"/>
                <w:szCs w:val="20"/>
              </w:rPr>
            </w:pPr>
            <w:r w:rsidRPr="009C4311">
              <w:rPr>
                <w:rFonts w:ascii="Times New Roman" w:eastAsia="仿宋" w:hAnsi="Times New Roman" w:cs="仿宋" w:hint="eastAsia"/>
                <w:sz w:val="24"/>
                <w:szCs w:val="20"/>
              </w:rPr>
              <w:t>开户银行</w:t>
            </w:r>
          </w:p>
        </w:tc>
        <w:tc>
          <w:tcPr>
            <w:tcW w:w="6693" w:type="dxa"/>
            <w:gridSpan w:val="6"/>
            <w:tcBorders>
              <w:top w:val="single" w:sz="4" w:space="0" w:color="auto"/>
            </w:tcBorders>
            <w:vAlign w:val="center"/>
          </w:tcPr>
          <w:p w14:paraId="723E1A47" w14:textId="77777777" w:rsidR="00070E7E" w:rsidRPr="009C4311" w:rsidRDefault="00070E7E">
            <w:pPr>
              <w:widowControl/>
              <w:spacing w:after="78" w:line="360" w:lineRule="atLeast"/>
              <w:jc w:val="center"/>
              <w:rPr>
                <w:rFonts w:ascii="Times New Roman" w:eastAsia="仿宋" w:hAnsi="Times New Roman" w:cs="仿宋"/>
                <w:sz w:val="24"/>
                <w:szCs w:val="20"/>
              </w:rPr>
            </w:pPr>
          </w:p>
        </w:tc>
      </w:tr>
      <w:tr w:rsidR="00070E7E" w:rsidRPr="009C4311" w14:paraId="68A244E8" w14:textId="77777777">
        <w:trPr>
          <w:cantSplit/>
          <w:trHeight w:val="758"/>
          <w:jc w:val="center"/>
        </w:trPr>
        <w:tc>
          <w:tcPr>
            <w:tcW w:w="1522" w:type="dxa"/>
            <w:vAlign w:val="center"/>
          </w:tcPr>
          <w:p w14:paraId="63075663" w14:textId="77777777" w:rsidR="00070E7E" w:rsidRPr="009C4311" w:rsidRDefault="00000000">
            <w:pPr>
              <w:widowControl/>
              <w:spacing w:after="78" w:line="360" w:lineRule="atLeast"/>
              <w:jc w:val="center"/>
              <w:rPr>
                <w:rFonts w:ascii="Times New Roman" w:eastAsia="仿宋" w:hAnsi="Times New Roman" w:cs="仿宋"/>
                <w:sz w:val="24"/>
                <w:szCs w:val="20"/>
              </w:rPr>
            </w:pPr>
            <w:r w:rsidRPr="009C4311">
              <w:rPr>
                <w:rFonts w:ascii="Times New Roman" w:eastAsia="仿宋" w:hAnsi="Times New Roman" w:cs="仿宋" w:hint="eastAsia"/>
                <w:sz w:val="24"/>
                <w:szCs w:val="20"/>
              </w:rPr>
              <w:t>开户账号</w:t>
            </w:r>
          </w:p>
        </w:tc>
        <w:tc>
          <w:tcPr>
            <w:tcW w:w="6693" w:type="dxa"/>
            <w:gridSpan w:val="6"/>
            <w:vAlign w:val="center"/>
          </w:tcPr>
          <w:p w14:paraId="2B8A0303" w14:textId="77777777" w:rsidR="00070E7E" w:rsidRPr="009C4311" w:rsidRDefault="00070E7E">
            <w:pPr>
              <w:widowControl/>
              <w:spacing w:after="78" w:line="360" w:lineRule="atLeast"/>
              <w:jc w:val="center"/>
              <w:rPr>
                <w:rFonts w:ascii="Times New Roman" w:eastAsia="仿宋" w:hAnsi="Times New Roman" w:cs="仿宋"/>
                <w:sz w:val="24"/>
                <w:szCs w:val="20"/>
              </w:rPr>
            </w:pPr>
          </w:p>
        </w:tc>
      </w:tr>
      <w:tr w:rsidR="00070E7E" w:rsidRPr="009C4311" w14:paraId="6F2B6B4D" w14:textId="77777777">
        <w:trPr>
          <w:cantSplit/>
          <w:trHeight w:val="1885"/>
          <w:jc w:val="center"/>
        </w:trPr>
        <w:tc>
          <w:tcPr>
            <w:tcW w:w="1522" w:type="dxa"/>
            <w:vAlign w:val="center"/>
          </w:tcPr>
          <w:p w14:paraId="343A68AD" w14:textId="77777777" w:rsidR="00070E7E" w:rsidRPr="009C4311" w:rsidRDefault="00000000">
            <w:pPr>
              <w:widowControl/>
              <w:spacing w:after="78" w:line="360" w:lineRule="atLeast"/>
              <w:jc w:val="center"/>
              <w:rPr>
                <w:rFonts w:ascii="Times New Roman" w:eastAsia="仿宋" w:hAnsi="Times New Roman" w:cs="仿宋"/>
                <w:sz w:val="24"/>
                <w:szCs w:val="20"/>
              </w:rPr>
            </w:pPr>
            <w:r w:rsidRPr="009C4311">
              <w:rPr>
                <w:rFonts w:ascii="Times New Roman" w:eastAsia="仿宋" w:hAnsi="Times New Roman" w:cs="仿宋" w:hint="eastAsia"/>
                <w:sz w:val="24"/>
                <w:szCs w:val="20"/>
              </w:rPr>
              <w:t>经营范围</w:t>
            </w:r>
          </w:p>
        </w:tc>
        <w:tc>
          <w:tcPr>
            <w:tcW w:w="6693" w:type="dxa"/>
            <w:gridSpan w:val="6"/>
            <w:vAlign w:val="center"/>
          </w:tcPr>
          <w:p w14:paraId="3FCE7A02" w14:textId="77777777" w:rsidR="00070E7E" w:rsidRPr="009C4311" w:rsidRDefault="00070E7E">
            <w:pPr>
              <w:widowControl/>
              <w:spacing w:after="78" w:line="360" w:lineRule="atLeast"/>
              <w:jc w:val="center"/>
              <w:rPr>
                <w:rFonts w:ascii="Times New Roman" w:eastAsia="仿宋" w:hAnsi="Times New Roman" w:cs="仿宋"/>
                <w:sz w:val="24"/>
                <w:szCs w:val="20"/>
              </w:rPr>
            </w:pPr>
          </w:p>
        </w:tc>
      </w:tr>
      <w:tr w:rsidR="00070E7E" w:rsidRPr="009C4311" w14:paraId="5BFA4A7D" w14:textId="77777777">
        <w:trPr>
          <w:cantSplit/>
          <w:trHeight w:val="1072"/>
          <w:jc w:val="center"/>
        </w:trPr>
        <w:tc>
          <w:tcPr>
            <w:tcW w:w="1522" w:type="dxa"/>
            <w:vAlign w:val="center"/>
          </w:tcPr>
          <w:p w14:paraId="6FC05B3C" w14:textId="77777777" w:rsidR="00070E7E" w:rsidRPr="009C4311" w:rsidRDefault="00000000">
            <w:pPr>
              <w:widowControl/>
              <w:spacing w:after="78" w:line="360" w:lineRule="atLeast"/>
              <w:jc w:val="center"/>
              <w:rPr>
                <w:rFonts w:ascii="Times New Roman" w:eastAsia="仿宋" w:hAnsi="Times New Roman" w:cs="仿宋"/>
                <w:sz w:val="24"/>
                <w:szCs w:val="20"/>
              </w:rPr>
            </w:pPr>
            <w:r w:rsidRPr="009C4311">
              <w:rPr>
                <w:rFonts w:ascii="Times New Roman" w:eastAsia="仿宋" w:hAnsi="Times New Roman" w:cs="仿宋" w:hint="eastAsia"/>
                <w:sz w:val="24"/>
                <w:szCs w:val="20"/>
              </w:rPr>
              <w:t>企业简介</w:t>
            </w:r>
          </w:p>
        </w:tc>
        <w:tc>
          <w:tcPr>
            <w:tcW w:w="6693" w:type="dxa"/>
            <w:gridSpan w:val="6"/>
            <w:vAlign w:val="center"/>
          </w:tcPr>
          <w:p w14:paraId="41790D26" w14:textId="77777777" w:rsidR="00070E7E" w:rsidRPr="009C4311" w:rsidRDefault="00070E7E">
            <w:pPr>
              <w:widowControl/>
              <w:spacing w:after="78" w:line="360" w:lineRule="atLeast"/>
              <w:jc w:val="center"/>
              <w:rPr>
                <w:rFonts w:ascii="Times New Roman" w:eastAsia="仿宋" w:hAnsi="Times New Roman" w:cs="仿宋"/>
                <w:sz w:val="24"/>
                <w:szCs w:val="20"/>
              </w:rPr>
            </w:pPr>
          </w:p>
        </w:tc>
      </w:tr>
    </w:tbl>
    <w:p w14:paraId="2C087587" w14:textId="48DBF085" w:rsidR="00070E7E" w:rsidRPr="009C4311" w:rsidRDefault="00070E7E">
      <w:pPr>
        <w:tabs>
          <w:tab w:val="left" w:pos="630"/>
        </w:tabs>
        <w:spacing w:after="78" w:line="276" w:lineRule="auto"/>
        <w:rPr>
          <w:rFonts w:ascii="Times New Roman" w:eastAsia="仿宋" w:hAnsi="Times New Roman"/>
          <w:color w:val="000000"/>
          <w:kern w:val="0"/>
          <w:szCs w:val="21"/>
        </w:rPr>
      </w:pPr>
    </w:p>
    <w:p w14:paraId="5B9186E5" w14:textId="77777777" w:rsidR="00070E7E" w:rsidRPr="009C4311" w:rsidRDefault="00070E7E">
      <w:pPr>
        <w:spacing w:after="78"/>
        <w:ind w:firstLine="560"/>
        <w:rPr>
          <w:rFonts w:ascii="Times New Roman" w:eastAsia="仿宋" w:hAnsi="Times New Roman"/>
        </w:rPr>
      </w:pPr>
    </w:p>
    <w:p w14:paraId="78F0EAA3" w14:textId="77777777" w:rsidR="00070E7E" w:rsidRPr="009C4311" w:rsidRDefault="00070E7E">
      <w:pPr>
        <w:spacing w:after="78"/>
        <w:ind w:firstLine="560"/>
        <w:rPr>
          <w:rFonts w:ascii="Times New Roman" w:eastAsia="仿宋" w:hAnsi="Times New Roman"/>
        </w:rPr>
      </w:pPr>
    </w:p>
    <w:p w14:paraId="4D665B30" w14:textId="77777777" w:rsidR="00070E7E" w:rsidRPr="009C4311" w:rsidRDefault="00070E7E">
      <w:pPr>
        <w:spacing w:after="78"/>
        <w:ind w:firstLine="560"/>
        <w:rPr>
          <w:rFonts w:ascii="Times New Roman" w:eastAsia="仿宋" w:hAnsi="Times New Roman"/>
        </w:rPr>
      </w:pPr>
    </w:p>
    <w:p w14:paraId="6AC51089" w14:textId="77777777" w:rsidR="00070E7E" w:rsidRPr="009C4311" w:rsidRDefault="00000000">
      <w:pPr>
        <w:snapToGrid w:val="0"/>
        <w:spacing w:afterLines="0" w:line="360" w:lineRule="auto"/>
        <w:ind w:firstLineChars="250" w:firstLine="527"/>
        <w:jc w:val="right"/>
        <w:rPr>
          <w:rFonts w:ascii="Times New Roman" w:eastAsia="仿宋" w:hAnsi="Times New Roman" w:cs="Arial"/>
          <w:b/>
          <w:bCs/>
        </w:rPr>
      </w:pPr>
      <w:r w:rsidRPr="009C4311">
        <w:rPr>
          <w:rFonts w:ascii="Times New Roman" w:eastAsia="仿宋" w:hAnsi="Times New Roman"/>
          <w:b/>
          <w:szCs w:val="21"/>
        </w:rPr>
        <w:br w:type="page"/>
      </w:r>
    </w:p>
    <w:p w14:paraId="25183847" w14:textId="77777777" w:rsidR="00070E7E" w:rsidRPr="009C4311" w:rsidRDefault="00070E7E">
      <w:pPr>
        <w:snapToGrid w:val="0"/>
        <w:spacing w:afterLines="0" w:line="360" w:lineRule="auto"/>
        <w:ind w:firstLineChars="250" w:firstLine="525"/>
        <w:jc w:val="right"/>
        <w:rPr>
          <w:rFonts w:ascii="Times New Roman" w:eastAsia="仿宋" w:hAnsi="Times New Roman" w:cs="Arial"/>
        </w:rPr>
      </w:pPr>
    </w:p>
    <w:p w14:paraId="5CB3ADFD" w14:textId="77777777" w:rsidR="009C4311" w:rsidRPr="00B4565B" w:rsidRDefault="009C4311" w:rsidP="009C4311">
      <w:pPr>
        <w:pStyle w:val="a3"/>
        <w:spacing w:after="78"/>
        <w:rPr>
          <w:rFonts w:ascii="Times New Roman" w:eastAsia="仿宋" w:hAnsi="Times New Roman" w:cs="Arial"/>
        </w:rPr>
      </w:pPr>
    </w:p>
    <w:p w14:paraId="74269C12" w14:textId="77777777" w:rsidR="009C4311" w:rsidRPr="00E35847" w:rsidRDefault="009C4311" w:rsidP="009C4311">
      <w:pPr>
        <w:pStyle w:val="9"/>
        <w:keepNext/>
        <w:keepLines/>
        <w:numPr>
          <w:ilvl w:val="0"/>
          <w:numId w:val="4"/>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sidRPr="00E35847">
        <w:rPr>
          <w:rFonts w:ascii="Times New Roman" w:eastAsia="仿宋" w:hAnsi="Times New Roman" w:hint="eastAsia"/>
          <w:b/>
          <w:bCs/>
          <w:kern w:val="0"/>
          <w:sz w:val="24"/>
        </w:rPr>
        <w:t>资质文件</w:t>
      </w:r>
    </w:p>
    <w:p w14:paraId="083E6497" w14:textId="77777777" w:rsidR="009C4311" w:rsidRPr="00634C5D" w:rsidRDefault="009C4311" w:rsidP="009C4311">
      <w:pPr>
        <w:pStyle w:val="3"/>
        <w:adjustRightInd w:val="0"/>
        <w:spacing w:beforeLines="50" w:before="156" w:afterLines="50" w:after="156" w:line="415" w:lineRule="auto"/>
        <w:ind w:left="900" w:hanging="900"/>
        <w:jc w:val="center"/>
        <w:rPr>
          <w:rFonts w:ascii="仿宋" w:eastAsia="黑体" w:hAnsi="仿宋" w:cs="宋体" w:hint="eastAsia"/>
          <w:b w:val="0"/>
          <w:color w:val="000000"/>
          <w:sz w:val="24"/>
          <w:szCs w:val="21"/>
        </w:rPr>
      </w:pPr>
      <w:r w:rsidRPr="00634C5D">
        <w:rPr>
          <w:rFonts w:ascii="仿宋" w:eastAsia="黑体" w:hAnsi="仿宋" w:cs="宋体" w:hint="eastAsia"/>
          <w:b w:val="0"/>
          <w:color w:val="000000"/>
          <w:sz w:val="24"/>
          <w:szCs w:val="21"/>
        </w:rPr>
        <w:t>承诺函</w:t>
      </w:r>
    </w:p>
    <w:p w14:paraId="38527CA1" w14:textId="77777777" w:rsidR="00070E7E" w:rsidRPr="009C4311" w:rsidRDefault="00000000">
      <w:pPr>
        <w:tabs>
          <w:tab w:val="left" w:pos="630"/>
        </w:tabs>
        <w:spacing w:after="78" w:line="276" w:lineRule="auto"/>
        <w:rPr>
          <w:rFonts w:ascii="Times New Roman" w:eastAsia="仿宋" w:hAnsi="Times New Roman"/>
          <w:color w:val="000000"/>
          <w:szCs w:val="21"/>
        </w:rPr>
      </w:pPr>
      <w:r w:rsidRPr="009C4311">
        <w:rPr>
          <w:rFonts w:ascii="Times New Roman" w:eastAsia="仿宋" w:hAnsi="Times New Roman" w:hint="eastAsia"/>
          <w:color w:val="000000"/>
          <w:kern w:val="0"/>
          <w:szCs w:val="21"/>
        </w:rPr>
        <w:t>深圳市深水环境科技有限公司</w:t>
      </w:r>
      <w:r w:rsidRPr="009C4311">
        <w:rPr>
          <w:rFonts w:ascii="Times New Roman" w:eastAsia="仿宋" w:hAnsi="Times New Roman"/>
          <w:color w:val="000000"/>
          <w:szCs w:val="21"/>
        </w:rPr>
        <w:t>：</w:t>
      </w:r>
    </w:p>
    <w:p w14:paraId="4F83F5B1" w14:textId="541BBCB0" w:rsidR="00070E7E" w:rsidRPr="009C4311" w:rsidRDefault="00000000">
      <w:pPr>
        <w:spacing w:after="78" w:line="276" w:lineRule="auto"/>
        <w:ind w:firstLine="560"/>
        <w:rPr>
          <w:rFonts w:ascii="Times New Roman" w:eastAsia="仿宋" w:hAnsi="Times New Roman"/>
          <w:szCs w:val="21"/>
        </w:rPr>
      </w:pPr>
      <w:r w:rsidRPr="009C4311">
        <w:rPr>
          <w:rFonts w:ascii="Times New Roman" w:eastAsia="仿宋" w:hAnsi="Times New Roman"/>
          <w:color w:val="000000"/>
          <w:szCs w:val="21"/>
        </w:rPr>
        <w:t>根据贵方关于</w:t>
      </w:r>
      <w:r w:rsidR="00B91B43">
        <w:rPr>
          <w:rFonts w:ascii="Times New Roman" w:eastAsia="仿宋" w:hAnsi="Times New Roman" w:hint="eastAsia"/>
          <w:bCs/>
          <w:color w:val="000000"/>
          <w:szCs w:val="21"/>
          <w:u w:val="single"/>
        </w:rPr>
        <w:t>提升泵轴承采购项目（第二次）</w:t>
      </w:r>
      <w:r w:rsidRPr="009C4311">
        <w:rPr>
          <w:rFonts w:ascii="Times New Roman" w:eastAsia="仿宋" w:hAnsi="Times New Roman"/>
          <w:color w:val="000000"/>
          <w:szCs w:val="21"/>
        </w:rPr>
        <w:t>的</w:t>
      </w:r>
      <w:r w:rsidRPr="009C4311">
        <w:rPr>
          <w:rFonts w:ascii="Times New Roman" w:eastAsia="仿宋" w:hAnsi="Times New Roman" w:hint="eastAsia"/>
          <w:color w:val="000000"/>
          <w:szCs w:val="21"/>
        </w:rPr>
        <w:t>询价</w:t>
      </w:r>
      <w:r w:rsidRPr="009C4311">
        <w:rPr>
          <w:rFonts w:ascii="Times New Roman" w:eastAsia="仿宋" w:hAnsi="Times New Roman"/>
          <w:color w:val="000000"/>
          <w:szCs w:val="21"/>
        </w:rPr>
        <w:t>文件的要求，我单位正式参加贵方组织的</w:t>
      </w:r>
      <w:r w:rsidR="00B91B43">
        <w:rPr>
          <w:rFonts w:ascii="Times New Roman" w:eastAsia="仿宋" w:hAnsi="Times New Roman" w:hint="eastAsia"/>
          <w:bCs/>
          <w:color w:val="000000"/>
          <w:szCs w:val="21"/>
          <w:u w:val="single"/>
        </w:rPr>
        <w:t>提升泵轴承采购项目（第二次）</w:t>
      </w:r>
      <w:r w:rsidRPr="009C4311">
        <w:rPr>
          <w:rFonts w:ascii="Times New Roman" w:eastAsia="仿宋" w:hAnsi="Times New Roman" w:hint="eastAsia"/>
          <w:bCs/>
          <w:color w:val="000000"/>
          <w:szCs w:val="21"/>
        </w:rPr>
        <w:t>报价</w:t>
      </w:r>
      <w:r w:rsidRPr="009C4311">
        <w:rPr>
          <w:rFonts w:ascii="Times New Roman" w:eastAsia="仿宋" w:hAnsi="Times New Roman"/>
          <w:color w:val="000000"/>
          <w:szCs w:val="21"/>
        </w:rPr>
        <w:t>，作出以下承诺：</w:t>
      </w:r>
    </w:p>
    <w:p w14:paraId="147572E7" w14:textId="77777777" w:rsidR="00070E7E" w:rsidRPr="009C4311" w:rsidRDefault="00000000">
      <w:pPr>
        <w:pStyle w:val="222"/>
        <w:numPr>
          <w:ilvl w:val="0"/>
          <w:numId w:val="5"/>
        </w:numPr>
        <w:spacing w:line="276" w:lineRule="auto"/>
        <w:ind w:firstLineChars="200" w:firstLine="422"/>
        <w:jc w:val="both"/>
        <w:rPr>
          <w:rFonts w:ascii="Times New Roman" w:eastAsia="仿宋" w:hAnsi="Times New Roman" w:cs="Times New Roman"/>
          <w:b w:val="0"/>
          <w:kern w:val="2"/>
          <w:sz w:val="21"/>
          <w:szCs w:val="21"/>
        </w:rPr>
      </w:pPr>
      <w:r w:rsidRPr="009C4311">
        <w:rPr>
          <w:rFonts w:ascii="Times New Roman" w:eastAsia="仿宋" w:hAnsi="Times New Roman" w:cs="Times New Roman" w:hint="eastAsia"/>
          <w:bCs/>
          <w:kern w:val="2"/>
          <w:sz w:val="21"/>
          <w:szCs w:val="21"/>
        </w:rPr>
        <w:t>参选承诺</w:t>
      </w:r>
      <w:r w:rsidRPr="009C4311">
        <w:rPr>
          <w:rFonts w:ascii="Times New Roman" w:eastAsia="仿宋" w:hAnsi="Times New Roman" w:cs="Times New Roman" w:hint="eastAsia"/>
          <w:b w:val="0"/>
          <w:kern w:val="2"/>
          <w:sz w:val="21"/>
          <w:szCs w:val="21"/>
        </w:rPr>
        <w:t>：</w:t>
      </w:r>
    </w:p>
    <w:p w14:paraId="0EDC31F0" w14:textId="77777777" w:rsidR="009C4311" w:rsidRDefault="009C4311" w:rsidP="009C4311">
      <w:pPr>
        <w:pStyle w:val="222"/>
        <w:spacing w:after="78"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30748454" w14:textId="77777777" w:rsidR="009C4311" w:rsidRDefault="009C4311" w:rsidP="009C4311">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01055094" w14:textId="77777777" w:rsidR="009C4311" w:rsidRDefault="009C4311" w:rsidP="009C4311">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43F0EADF" w14:textId="77777777" w:rsidR="009C4311" w:rsidRDefault="009C4311" w:rsidP="009C4311">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0C6F5431" w14:textId="77777777" w:rsidR="009C4311" w:rsidRDefault="009C4311" w:rsidP="009C4311">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25FD9F50" w14:textId="77777777" w:rsidR="009C4311" w:rsidRDefault="009C4311" w:rsidP="009C4311">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0DD58CCB" w14:textId="77777777" w:rsidR="009C4311" w:rsidRDefault="009C4311" w:rsidP="009C4311">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5486FB39" w14:textId="77777777" w:rsidR="009C4311" w:rsidRDefault="009C4311" w:rsidP="009C4311">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59608B61" w14:textId="72FC284C" w:rsidR="009C4311" w:rsidRDefault="009C4311" w:rsidP="009C4311">
      <w:pPr>
        <w:tabs>
          <w:tab w:val="left" w:pos="7665"/>
        </w:tabs>
        <w:spacing w:after="78" w:line="276" w:lineRule="auto"/>
        <w:ind w:firstLineChars="200" w:firstLine="420"/>
        <w:rPr>
          <w:rFonts w:ascii="仿宋" w:eastAsia="仿宋" w:hAnsi="仿宋" w:hint="eastAsia"/>
          <w:szCs w:val="21"/>
        </w:rPr>
      </w:pPr>
      <w:bookmarkStart w:id="66" w:name="_Hlk173334961"/>
      <w:r>
        <w:rPr>
          <w:rFonts w:ascii="仿宋" w:eastAsia="仿宋" w:hAnsi="仿宋" w:hint="eastAsia"/>
          <w:szCs w:val="21"/>
        </w:rPr>
        <w:t>（1）具有良好的商业信誉，近一年内（2023年</w:t>
      </w:r>
      <w:r w:rsidR="00B91B43">
        <w:rPr>
          <w:rFonts w:ascii="仿宋" w:eastAsia="仿宋" w:hAnsi="仿宋" w:hint="eastAsia"/>
          <w:szCs w:val="21"/>
        </w:rPr>
        <w:t>12月</w:t>
      </w:r>
      <w:r>
        <w:rPr>
          <w:rFonts w:ascii="仿宋" w:eastAsia="仿宋" w:hAnsi="仿宋" w:hint="eastAsia"/>
          <w:szCs w:val="21"/>
        </w:rPr>
        <w:t>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67CFE1A0" w14:textId="77777777" w:rsidR="009C4311" w:rsidRDefault="009C4311" w:rsidP="009C4311">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2D0FABB7" w14:textId="58F016E5" w:rsidR="009C4311" w:rsidRDefault="009C4311" w:rsidP="009C4311">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w:t>
      </w:r>
      <w:r w:rsidR="00B91B43">
        <w:rPr>
          <w:rFonts w:ascii="仿宋" w:eastAsia="仿宋" w:hAnsi="仿宋" w:hint="eastAsia"/>
          <w:szCs w:val="21"/>
        </w:rPr>
        <w:t>12月</w:t>
      </w:r>
      <w:r>
        <w:rPr>
          <w:rFonts w:ascii="仿宋" w:eastAsia="仿宋" w:hAnsi="仿宋" w:hint="eastAsia"/>
          <w:szCs w:val="21"/>
        </w:rPr>
        <w:t>至今）或成立至今（成立不足两年的单位）至少具备一项正在实施或已完成的类似业绩；</w:t>
      </w:r>
    </w:p>
    <w:p w14:paraId="4D3B573C" w14:textId="77777777" w:rsidR="009C4311" w:rsidRDefault="009C4311" w:rsidP="009C4311">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66"/>
    <w:p w14:paraId="788E64C5" w14:textId="77777777" w:rsidR="009C4311" w:rsidRDefault="009C4311" w:rsidP="009C4311">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09BCE0D1" w14:textId="77777777" w:rsidR="009C4311" w:rsidRPr="00634C5D" w:rsidRDefault="009C4311" w:rsidP="009C4311">
      <w:pPr>
        <w:pStyle w:val="222"/>
        <w:numPr>
          <w:ilvl w:val="0"/>
          <w:numId w:val="5"/>
        </w:numPr>
        <w:spacing w:line="276" w:lineRule="auto"/>
        <w:ind w:firstLineChars="200" w:firstLine="422"/>
        <w:jc w:val="both"/>
        <w:rPr>
          <w:rFonts w:ascii="Times New Roman" w:eastAsia="仿宋" w:hAnsi="Times New Roman" w:cs="Times New Roman"/>
          <w:bCs/>
          <w:kern w:val="2"/>
          <w:sz w:val="21"/>
          <w:szCs w:val="21"/>
        </w:rPr>
      </w:pPr>
      <w:r w:rsidRPr="00634C5D">
        <w:rPr>
          <w:rFonts w:ascii="Times New Roman" w:eastAsia="仿宋" w:hAnsi="Times New Roman" w:cs="Times New Roman" w:hint="eastAsia"/>
          <w:bCs/>
          <w:kern w:val="2"/>
          <w:sz w:val="21"/>
          <w:szCs w:val="21"/>
        </w:rPr>
        <w:t>廉洁承诺：</w:t>
      </w:r>
    </w:p>
    <w:p w14:paraId="2E096028" w14:textId="1480FD4D" w:rsidR="009C4311" w:rsidRPr="006E1915" w:rsidRDefault="009C4311" w:rsidP="009C4311">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为保证交易公平、公正、廉洁、诚信，抵制商业贿赂和不正当竞争，根据国家有关法律法规及廉洁建设相关规定，对于贵公司开展的</w:t>
      </w:r>
      <w:r w:rsidR="00B91B43">
        <w:rPr>
          <w:rFonts w:ascii="仿宋" w:eastAsia="仿宋" w:hAnsi="仿宋" w:hint="eastAsia"/>
          <w:szCs w:val="21"/>
        </w:rPr>
        <w:t>提升泵轴承采购项目（第二次）</w:t>
      </w:r>
      <w:r w:rsidRPr="006E1915">
        <w:rPr>
          <w:rFonts w:ascii="仿宋" w:eastAsia="仿宋" w:hAnsi="仿宋"/>
          <w:szCs w:val="21"/>
        </w:rPr>
        <w:t>选聘，特承诺如下：</w:t>
      </w:r>
    </w:p>
    <w:p w14:paraId="38BABB25" w14:textId="77777777" w:rsidR="009C4311" w:rsidRPr="006E1915" w:rsidRDefault="009C4311" w:rsidP="009C4311">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lastRenderedPageBreak/>
        <w:t>1.此次交易严格遵守相关法律、法规、相关政策，未采取任何违法违纪行为损害国家、集体利益和双方合法权益。</w:t>
      </w:r>
    </w:p>
    <w:p w14:paraId="6EAA4165" w14:textId="77777777" w:rsidR="009C4311" w:rsidRPr="006E1915" w:rsidRDefault="009C4311" w:rsidP="009C4311">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2.此次交易过程中所提供的一切相关资料均符合相关法律法规规定和有关要求，材料内容真实有效，无虚报、瞒报或不报的情况。</w:t>
      </w:r>
    </w:p>
    <w:p w14:paraId="149BC06C" w14:textId="77777777" w:rsidR="009C4311" w:rsidRPr="006E1915" w:rsidRDefault="009C4311" w:rsidP="009C4311">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631A51C" w14:textId="77777777" w:rsidR="009C4311" w:rsidRPr="006E1915" w:rsidRDefault="009C4311" w:rsidP="009C4311">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2997EDA7" w14:textId="77777777" w:rsidR="009C4311" w:rsidRPr="00957058" w:rsidRDefault="009C4311" w:rsidP="009C4311">
      <w:pPr>
        <w:tabs>
          <w:tab w:val="left" w:pos="1110"/>
        </w:tabs>
        <w:spacing w:after="78" w:line="276" w:lineRule="auto"/>
        <w:ind w:firstLineChars="200" w:firstLine="420"/>
        <w:rPr>
          <w:rFonts w:ascii="仿宋" w:eastAsia="仿宋" w:hAnsi="仿宋" w:hint="eastAsia"/>
          <w:color w:val="000000"/>
          <w:szCs w:val="21"/>
        </w:rPr>
      </w:pPr>
    </w:p>
    <w:p w14:paraId="4484E846" w14:textId="77777777" w:rsidR="009C4311" w:rsidRDefault="009C4311" w:rsidP="009C4311">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39CF9FA5" w14:textId="77777777" w:rsidR="009C4311" w:rsidRDefault="009C4311" w:rsidP="009C4311">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6180D559" w14:textId="77777777" w:rsidR="009C4311" w:rsidRPr="004A7F1C" w:rsidRDefault="00000000" w:rsidP="009C4311">
      <w:pPr>
        <w:pStyle w:val="3"/>
        <w:adjustRightInd w:val="0"/>
        <w:spacing w:beforeLines="50" w:before="156" w:afterLines="50" w:after="156" w:line="415" w:lineRule="auto"/>
        <w:ind w:left="900" w:hanging="900"/>
        <w:jc w:val="left"/>
      </w:pPr>
      <w:r w:rsidRPr="009C4311">
        <w:rPr>
          <w:rFonts w:ascii="Times New Roman" w:hAnsi="Times New Roman"/>
          <w:szCs w:val="21"/>
        </w:rPr>
        <w:br w:type="page"/>
      </w:r>
      <w:bookmarkStart w:id="67" w:name="_Hlk180658069"/>
      <w:r w:rsidR="009C4311" w:rsidRPr="009C4311">
        <w:rPr>
          <w:rFonts w:ascii="仿宋" w:eastAsia="黑体" w:hAnsi="仿宋" w:cs="宋体" w:hint="eastAsia"/>
          <w:b w:val="0"/>
          <w:color w:val="000000"/>
          <w:sz w:val="24"/>
          <w:szCs w:val="21"/>
        </w:rPr>
        <w:lastRenderedPageBreak/>
        <w:t>营业执照</w:t>
      </w:r>
    </w:p>
    <w:p w14:paraId="2685AD59" w14:textId="77777777" w:rsidR="009C4311" w:rsidRDefault="009C4311" w:rsidP="009C4311">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2BC2DA6D" wp14:editId="6D42537F">
                <wp:simplePos x="0" y="0"/>
                <wp:positionH relativeFrom="column">
                  <wp:posOffset>9525</wp:posOffset>
                </wp:positionH>
                <wp:positionV relativeFrom="paragraph">
                  <wp:posOffset>11430</wp:posOffset>
                </wp:positionV>
                <wp:extent cx="5400675" cy="3581400"/>
                <wp:effectExtent l="0" t="0" r="28575" b="19050"/>
                <wp:wrapNone/>
                <wp:docPr id="1006360488"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3581400"/>
                        </a:xfrm>
                        <a:prstGeom prst="rect">
                          <a:avLst/>
                        </a:prstGeom>
                        <a:solidFill>
                          <a:sysClr val="window" lastClr="FFFFFF"/>
                        </a:solidFill>
                        <a:ln w="6350">
                          <a:solidFill>
                            <a:sysClr val="windowText" lastClr="000000"/>
                          </a:solidFill>
                        </a:ln>
                      </wps:spPr>
                      <wps:txbx>
                        <w:txbxContent>
                          <w:p w14:paraId="1E9DAE18" w14:textId="77777777" w:rsidR="009C4311" w:rsidRDefault="009C4311" w:rsidP="009C4311">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BC2DA6D" id="_x0000_t202" coordsize="21600,21600" o:spt="202" path="m,l,21600r21600,l21600,xe">
                <v:stroke joinstyle="miter"/>
                <v:path gradientshapeok="t" o:connecttype="rect"/>
              </v:shapetype>
              <v:shape id="文本框 6" o:spid="_x0000_s1026" type="#_x0000_t202" style="position:absolute;left:0;text-align:left;margin-left:.75pt;margin-top:.9pt;width:425.25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" fillcolor="window" strokecolor="windowText" strokeweight=".5pt">
                <v:path arrowok="t"/>
                <v:textbox>
                  <w:txbxContent>
                    <w:p w14:paraId="1E9DAE18" w14:textId="77777777" w:rsidR="009C4311" w:rsidRDefault="009C4311" w:rsidP="009C4311">
                      <w:pPr>
                        <w:spacing w:after="78"/>
                      </w:pPr>
                    </w:p>
                  </w:txbxContent>
                </v:textbox>
              </v:shape>
            </w:pict>
          </mc:Fallback>
        </mc:AlternateContent>
      </w:r>
    </w:p>
    <w:p w14:paraId="7157E607"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54208B4F"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7F8D3DC5"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6887BA3B"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3A005974"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3A747FD2"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22587C79"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37ABF7FD"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5B556A11"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76D3011D"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17DEA7CE"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53D83D76" w14:textId="77777777" w:rsidR="009C4311" w:rsidRPr="007F4272"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7B1D9477" w14:textId="77777777" w:rsidR="009C4311" w:rsidRPr="009C4311" w:rsidRDefault="009C4311" w:rsidP="009C4311">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r w:rsidRPr="009C4311">
        <w:rPr>
          <w:rFonts w:ascii="仿宋" w:eastAsia="黑体" w:hAnsi="仿宋" w:cs="宋体" w:hint="eastAsia"/>
          <w:b w:val="0"/>
          <w:color w:val="000000"/>
          <w:sz w:val="24"/>
          <w:szCs w:val="21"/>
        </w:rPr>
        <w:t>国家企业信用信息公示系统查询情况截图</w:t>
      </w:r>
    </w:p>
    <w:p w14:paraId="38D58E92" w14:textId="77777777" w:rsidR="009C4311" w:rsidRDefault="009C4311" w:rsidP="009C4311">
      <w:pPr>
        <w:tabs>
          <w:tab w:val="left" w:pos="1110"/>
        </w:tabs>
        <w:spacing w:after="78"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248A2F6A" wp14:editId="6449CE25">
                <wp:simplePos x="0" y="0"/>
                <wp:positionH relativeFrom="column">
                  <wp:posOffset>0</wp:posOffset>
                </wp:positionH>
                <wp:positionV relativeFrom="paragraph">
                  <wp:posOffset>-635</wp:posOffset>
                </wp:positionV>
                <wp:extent cx="5400675" cy="3581400"/>
                <wp:effectExtent l="0" t="0" r="28575" b="19050"/>
                <wp:wrapNone/>
                <wp:docPr id="1371006758"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3581400"/>
                        </a:xfrm>
                        <a:prstGeom prst="rect">
                          <a:avLst/>
                        </a:prstGeom>
                        <a:solidFill>
                          <a:sysClr val="window" lastClr="FFFFFF"/>
                        </a:solidFill>
                        <a:ln w="6350">
                          <a:solidFill>
                            <a:sysClr val="windowText" lastClr="000000"/>
                          </a:solidFill>
                        </a:ln>
                      </wps:spPr>
                      <wps:txbx>
                        <w:txbxContent>
                          <w:p w14:paraId="20240E7E" w14:textId="77777777" w:rsidR="009C4311" w:rsidRDefault="009C4311" w:rsidP="009C4311">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8A2F6A" id="文本框 5" o:spid="_x0000_s1027" type="#_x0000_t202" style="position:absolute;left:0;text-align:left;margin-left:0;margin-top:-.05pt;width:425.25pt;height:2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" fillcolor="window" strokecolor="windowText" strokeweight=".5pt">
                <v:path arrowok="t"/>
                <v:textbox>
                  <w:txbxContent>
                    <w:p w14:paraId="20240E7E" w14:textId="77777777" w:rsidR="009C4311" w:rsidRDefault="009C4311" w:rsidP="009C4311">
                      <w:pPr>
                        <w:spacing w:after="78"/>
                      </w:pPr>
                    </w:p>
                  </w:txbxContent>
                </v:textbox>
              </v:shape>
            </w:pict>
          </mc:Fallback>
        </mc:AlternateContent>
      </w:r>
    </w:p>
    <w:p w14:paraId="73CB3BE5" w14:textId="77777777" w:rsidR="009C4311" w:rsidRDefault="009C4311" w:rsidP="009C4311">
      <w:pPr>
        <w:tabs>
          <w:tab w:val="left" w:pos="1110"/>
        </w:tabs>
        <w:spacing w:after="78" w:line="276" w:lineRule="auto"/>
        <w:rPr>
          <w:rFonts w:ascii="仿宋" w:eastAsia="仿宋" w:hAnsi="仿宋" w:cs="宋体" w:hint="eastAsia"/>
          <w:color w:val="000000"/>
          <w:sz w:val="24"/>
          <w:szCs w:val="21"/>
        </w:rPr>
      </w:pPr>
    </w:p>
    <w:p w14:paraId="56C5BD9F" w14:textId="77777777" w:rsidR="009C4311" w:rsidRDefault="009C4311" w:rsidP="009C4311">
      <w:pPr>
        <w:tabs>
          <w:tab w:val="left" w:pos="1110"/>
        </w:tabs>
        <w:spacing w:after="78" w:line="276" w:lineRule="auto"/>
        <w:rPr>
          <w:rFonts w:ascii="仿宋" w:eastAsia="仿宋" w:hAnsi="仿宋" w:cs="宋体" w:hint="eastAsia"/>
          <w:color w:val="000000"/>
          <w:sz w:val="24"/>
          <w:szCs w:val="21"/>
        </w:rPr>
      </w:pPr>
    </w:p>
    <w:p w14:paraId="7B08594B" w14:textId="77777777" w:rsidR="009C4311" w:rsidRDefault="009C4311" w:rsidP="009C4311">
      <w:pPr>
        <w:tabs>
          <w:tab w:val="left" w:pos="1110"/>
        </w:tabs>
        <w:spacing w:after="78" w:line="276" w:lineRule="auto"/>
        <w:rPr>
          <w:rFonts w:ascii="仿宋" w:eastAsia="仿宋" w:hAnsi="仿宋" w:cs="宋体" w:hint="eastAsia"/>
          <w:color w:val="000000"/>
          <w:sz w:val="24"/>
          <w:szCs w:val="21"/>
        </w:rPr>
      </w:pPr>
    </w:p>
    <w:p w14:paraId="0A569EF7" w14:textId="77777777" w:rsidR="009C4311" w:rsidRDefault="009C4311" w:rsidP="009C4311">
      <w:pPr>
        <w:tabs>
          <w:tab w:val="left" w:pos="1110"/>
        </w:tabs>
        <w:spacing w:after="78" w:line="276" w:lineRule="auto"/>
        <w:rPr>
          <w:rFonts w:ascii="仿宋" w:eastAsia="仿宋" w:hAnsi="仿宋" w:cs="宋体" w:hint="eastAsia"/>
          <w:color w:val="000000"/>
          <w:sz w:val="24"/>
          <w:szCs w:val="21"/>
        </w:rPr>
      </w:pPr>
    </w:p>
    <w:p w14:paraId="381D2201" w14:textId="77777777" w:rsidR="009C4311" w:rsidRPr="00845841" w:rsidRDefault="009C4311" w:rsidP="009C4311">
      <w:pPr>
        <w:tabs>
          <w:tab w:val="left" w:pos="1110"/>
        </w:tabs>
        <w:spacing w:after="78" w:line="276" w:lineRule="auto"/>
      </w:pPr>
    </w:p>
    <w:p w14:paraId="50AE43A6" w14:textId="77777777" w:rsidR="009C4311" w:rsidRDefault="009C4311" w:rsidP="009C4311">
      <w:pPr>
        <w:tabs>
          <w:tab w:val="left" w:pos="1110"/>
        </w:tabs>
        <w:spacing w:after="78" w:line="276" w:lineRule="auto"/>
        <w:rPr>
          <w:rFonts w:ascii="仿宋" w:eastAsia="仿宋" w:hAnsi="仿宋" w:cs="宋体" w:hint="eastAsia"/>
          <w:color w:val="000000"/>
          <w:sz w:val="24"/>
          <w:szCs w:val="21"/>
        </w:rPr>
      </w:pPr>
    </w:p>
    <w:p w14:paraId="4866157D" w14:textId="77777777" w:rsidR="009C4311" w:rsidRDefault="009C4311" w:rsidP="009C4311">
      <w:pPr>
        <w:tabs>
          <w:tab w:val="left" w:pos="1110"/>
        </w:tabs>
        <w:spacing w:after="78" w:line="276" w:lineRule="auto"/>
        <w:rPr>
          <w:rFonts w:ascii="仿宋" w:eastAsia="仿宋" w:hAnsi="仿宋" w:cs="宋体" w:hint="eastAsia"/>
          <w:color w:val="000000"/>
          <w:sz w:val="24"/>
          <w:szCs w:val="21"/>
        </w:rPr>
      </w:pPr>
    </w:p>
    <w:p w14:paraId="0F53429E" w14:textId="77777777" w:rsidR="009C4311" w:rsidRDefault="009C4311" w:rsidP="009C4311">
      <w:pPr>
        <w:tabs>
          <w:tab w:val="left" w:pos="1110"/>
        </w:tabs>
        <w:spacing w:after="78" w:line="276" w:lineRule="auto"/>
        <w:rPr>
          <w:rFonts w:ascii="仿宋" w:eastAsia="仿宋" w:hAnsi="仿宋" w:cs="宋体" w:hint="eastAsia"/>
          <w:color w:val="000000"/>
          <w:sz w:val="24"/>
          <w:szCs w:val="21"/>
        </w:rPr>
      </w:pPr>
    </w:p>
    <w:p w14:paraId="082F5196" w14:textId="77777777" w:rsidR="009C4311" w:rsidRDefault="009C4311" w:rsidP="009C4311">
      <w:pPr>
        <w:tabs>
          <w:tab w:val="left" w:pos="1110"/>
        </w:tabs>
        <w:spacing w:after="78" w:line="276" w:lineRule="auto"/>
        <w:rPr>
          <w:rFonts w:ascii="仿宋" w:eastAsia="仿宋" w:hAnsi="仿宋" w:cs="宋体" w:hint="eastAsia"/>
          <w:color w:val="000000"/>
          <w:sz w:val="24"/>
          <w:szCs w:val="21"/>
        </w:rPr>
      </w:pPr>
    </w:p>
    <w:p w14:paraId="1A59A516" w14:textId="77777777" w:rsidR="009C4311" w:rsidRDefault="009C4311" w:rsidP="009C4311">
      <w:pPr>
        <w:tabs>
          <w:tab w:val="left" w:pos="1110"/>
        </w:tabs>
        <w:spacing w:after="78" w:line="276" w:lineRule="auto"/>
        <w:rPr>
          <w:rFonts w:ascii="仿宋" w:eastAsia="仿宋" w:hAnsi="仿宋" w:cs="宋体" w:hint="eastAsia"/>
          <w:color w:val="000000"/>
          <w:sz w:val="24"/>
          <w:szCs w:val="21"/>
        </w:rPr>
      </w:pPr>
    </w:p>
    <w:p w14:paraId="7C1EFC4E" w14:textId="77777777" w:rsidR="009C4311" w:rsidRDefault="009C4311" w:rsidP="009C4311">
      <w:pPr>
        <w:tabs>
          <w:tab w:val="left" w:pos="1110"/>
        </w:tabs>
        <w:spacing w:after="78" w:line="276" w:lineRule="auto"/>
        <w:rPr>
          <w:rFonts w:ascii="仿宋" w:eastAsia="仿宋" w:hAnsi="仿宋" w:cs="宋体" w:hint="eastAsia"/>
          <w:color w:val="000000"/>
          <w:sz w:val="24"/>
          <w:szCs w:val="21"/>
        </w:rPr>
      </w:pPr>
    </w:p>
    <w:p w14:paraId="4BC228D5" w14:textId="77777777" w:rsidR="009C4311" w:rsidRPr="007F4272" w:rsidRDefault="009C4311" w:rsidP="009C4311">
      <w:pPr>
        <w:tabs>
          <w:tab w:val="left" w:pos="1110"/>
        </w:tabs>
        <w:spacing w:after="78" w:line="276" w:lineRule="auto"/>
        <w:rPr>
          <w:rFonts w:ascii="仿宋" w:eastAsia="仿宋" w:hAnsi="仿宋" w:cs="宋体" w:hint="eastAsia"/>
          <w:color w:val="000000"/>
          <w:sz w:val="24"/>
          <w:szCs w:val="21"/>
        </w:rPr>
      </w:pPr>
    </w:p>
    <w:p w14:paraId="72A54DD1" w14:textId="77777777" w:rsidR="009C4311" w:rsidRPr="004A7F1C" w:rsidRDefault="009C4311" w:rsidP="009C4311">
      <w:pPr>
        <w:spacing w:after="78"/>
      </w:pPr>
    </w:p>
    <w:p w14:paraId="4AA72DFB" w14:textId="77777777" w:rsidR="009C4311" w:rsidRDefault="009C4311" w:rsidP="009C4311">
      <w:pPr>
        <w:spacing w:after="78"/>
      </w:pPr>
    </w:p>
    <w:p w14:paraId="0A9BD51F" w14:textId="77777777" w:rsidR="009C4311" w:rsidRPr="009C4311" w:rsidRDefault="009C4311" w:rsidP="009C4311">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r w:rsidRPr="009C4311">
        <w:rPr>
          <w:rFonts w:ascii="仿宋" w:eastAsia="黑体" w:hAnsi="仿宋" w:cs="宋体" w:hint="eastAsia"/>
          <w:b w:val="0"/>
          <w:color w:val="000000"/>
          <w:sz w:val="24"/>
          <w:szCs w:val="21"/>
        </w:rPr>
        <w:lastRenderedPageBreak/>
        <w:t>信用中国查询情况截图</w:t>
      </w:r>
    </w:p>
    <w:p w14:paraId="174BBF0F"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4FED7026" w14:textId="77777777" w:rsidR="009C4311" w:rsidRDefault="009C4311" w:rsidP="009C4311">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7E765D12" wp14:editId="1DDD7081">
                <wp:simplePos x="0" y="0"/>
                <wp:positionH relativeFrom="column">
                  <wp:posOffset>9525</wp:posOffset>
                </wp:positionH>
                <wp:positionV relativeFrom="paragraph">
                  <wp:posOffset>25400</wp:posOffset>
                </wp:positionV>
                <wp:extent cx="5400675" cy="3581400"/>
                <wp:effectExtent l="0" t="0" r="28575" b="19050"/>
                <wp:wrapNone/>
                <wp:docPr id="10165280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3581400"/>
                        </a:xfrm>
                        <a:prstGeom prst="rect">
                          <a:avLst/>
                        </a:prstGeom>
                        <a:solidFill>
                          <a:sysClr val="window" lastClr="FFFFFF"/>
                        </a:solidFill>
                        <a:ln w="6350">
                          <a:solidFill>
                            <a:sysClr val="windowText" lastClr="000000"/>
                          </a:solidFill>
                        </a:ln>
                      </wps:spPr>
                      <wps:txbx>
                        <w:txbxContent>
                          <w:p w14:paraId="773D8F46" w14:textId="77777777" w:rsidR="009C4311" w:rsidRDefault="009C4311" w:rsidP="009C4311">
                            <w:pPr>
                              <w:spacing w:after="78"/>
                            </w:pPr>
                          </w:p>
                          <w:p w14:paraId="0FAE6E3D" w14:textId="77777777" w:rsidR="009C4311" w:rsidRDefault="009C4311" w:rsidP="009C4311">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765D12" id="文本框 4" o:spid="_x0000_s1028" type="#_x0000_t202" style="position:absolute;left:0;text-align:left;margin-left:.75pt;margin-top:2pt;width:425.25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" fillcolor="window" strokecolor="windowText" strokeweight=".5pt">
                <v:path arrowok="t"/>
                <v:textbox>
                  <w:txbxContent>
                    <w:p w14:paraId="773D8F46" w14:textId="77777777" w:rsidR="009C4311" w:rsidRDefault="009C4311" w:rsidP="009C4311">
                      <w:pPr>
                        <w:spacing w:after="78"/>
                      </w:pPr>
                    </w:p>
                    <w:p w14:paraId="0FAE6E3D" w14:textId="77777777" w:rsidR="009C4311" w:rsidRDefault="009C4311" w:rsidP="009C4311">
                      <w:pPr>
                        <w:spacing w:after="78"/>
                      </w:pPr>
                    </w:p>
                  </w:txbxContent>
                </v:textbox>
              </v:shape>
            </w:pict>
          </mc:Fallback>
        </mc:AlternateContent>
      </w:r>
    </w:p>
    <w:p w14:paraId="62F44981"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50B4C2B0"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419DB833"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5AB04355"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371406AB"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1650B274"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30DAC7EF"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5434F3B7"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0E768FCC"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75773031"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7880B2A5"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7C52650A" w14:textId="77777777" w:rsidR="009C4311" w:rsidRPr="007F4272"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7FFB2FA2" w14:textId="77777777" w:rsidR="009C4311" w:rsidRDefault="009C4311" w:rsidP="009C4311">
      <w:pPr>
        <w:spacing w:after="78"/>
      </w:pPr>
    </w:p>
    <w:p w14:paraId="625F558E" w14:textId="77777777" w:rsidR="009C4311" w:rsidRPr="009C4311" w:rsidRDefault="009C4311" w:rsidP="009C4311">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r w:rsidRPr="009C4311">
        <w:rPr>
          <w:rFonts w:ascii="仿宋" w:eastAsia="黑体" w:hAnsi="仿宋" w:cs="宋体" w:hint="eastAsia"/>
          <w:b w:val="0"/>
          <w:color w:val="000000"/>
          <w:sz w:val="24"/>
          <w:szCs w:val="21"/>
        </w:rPr>
        <w:t>中国执行信息公开网查询情况截图</w:t>
      </w:r>
      <w:bookmarkEnd w:id="67"/>
    </w:p>
    <w:p w14:paraId="7E622497" w14:textId="77777777" w:rsidR="009C4311" w:rsidRDefault="009C4311" w:rsidP="009C4311">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1312" behindDoc="0" locked="0" layoutInCell="1" allowOverlap="1" wp14:anchorId="5331CD2B" wp14:editId="3898CF53">
                <wp:simplePos x="0" y="0"/>
                <wp:positionH relativeFrom="column">
                  <wp:posOffset>0</wp:posOffset>
                </wp:positionH>
                <wp:positionV relativeFrom="paragraph">
                  <wp:posOffset>-635</wp:posOffset>
                </wp:positionV>
                <wp:extent cx="5400675" cy="3581400"/>
                <wp:effectExtent l="0" t="0" r="28575" b="19050"/>
                <wp:wrapNone/>
                <wp:docPr id="57045268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3581400"/>
                        </a:xfrm>
                        <a:prstGeom prst="rect">
                          <a:avLst/>
                        </a:prstGeom>
                        <a:solidFill>
                          <a:sysClr val="window" lastClr="FFFFFF"/>
                        </a:solidFill>
                        <a:ln w="6350">
                          <a:solidFill>
                            <a:sysClr val="windowText" lastClr="000000"/>
                          </a:solidFill>
                        </a:ln>
                      </wps:spPr>
                      <wps:txbx>
                        <w:txbxContent>
                          <w:p w14:paraId="59063970" w14:textId="77777777" w:rsidR="009C4311" w:rsidRDefault="009C4311" w:rsidP="009C4311">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31CD2B" id="文本框 3" o:spid="_x0000_s1029" type="#_x0000_t202" style="position:absolute;left:0;text-align:left;margin-left:0;margin-top:-.05pt;width:425.25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" fillcolor="window" strokecolor="windowText" strokeweight=".5pt">
                <v:path arrowok="t"/>
                <v:textbox>
                  <w:txbxContent>
                    <w:p w14:paraId="59063970" w14:textId="77777777" w:rsidR="009C4311" w:rsidRDefault="009C4311" w:rsidP="009C4311">
                      <w:pPr>
                        <w:spacing w:after="78"/>
                      </w:pPr>
                    </w:p>
                  </w:txbxContent>
                </v:textbox>
              </v:shape>
            </w:pict>
          </mc:Fallback>
        </mc:AlternateContent>
      </w:r>
    </w:p>
    <w:p w14:paraId="1622A64D"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4A528BBF"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5BC80BEE"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247E98BB"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27B60DA9"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0E36CA10"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66F28E18"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02421719"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3C7CCE88" w14:textId="77777777" w:rsidR="009C4311" w:rsidRDefault="009C4311" w:rsidP="009C4311">
      <w:pPr>
        <w:tabs>
          <w:tab w:val="left" w:pos="1110"/>
        </w:tabs>
        <w:spacing w:after="78" w:line="276" w:lineRule="auto"/>
        <w:ind w:firstLineChars="200" w:firstLine="480"/>
        <w:rPr>
          <w:rFonts w:ascii="仿宋" w:eastAsia="仿宋" w:hAnsi="仿宋" w:cs="宋体" w:hint="eastAsia"/>
          <w:color w:val="000000"/>
          <w:sz w:val="24"/>
          <w:szCs w:val="21"/>
        </w:rPr>
      </w:pPr>
    </w:p>
    <w:p w14:paraId="1B0C16F2" w14:textId="77777777" w:rsidR="009C4311" w:rsidRPr="00483E28" w:rsidRDefault="009C4311" w:rsidP="009C4311">
      <w:pPr>
        <w:pStyle w:val="Index8"/>
        <w:spacing w:after="78"/>
        <w:ind w:left="2940"/>
      </w:pPr>
    </w:p>
    <w:p w14:paraId="39D8FCBC" w14:textId="77777777" w:rsidR="009C4311" w:rsidRPr="009C4311" w:rsidRDefault="009C4311" w:rsidP="009C4311">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r w:rsidRPr="009C4311">
        <w:rPr>
          <w:rFonts w:ascii="仿宋" w:eastAsia="黑体" w:hAnsi="仿宋" w:cs="宋体" w:hint="eastAsia"/>
          <w:b w:val="0"/>
          <w:color w:val="000000"/>
          <w:sz w:val="24"/>
          <w:szCs w:val="21"/>
        </w:rPr>
        <w:lastRenderedPageBreak/>
        <w:t>其他资质证明文件</w:t>
      </w:r>
    </w:p>
    <w:p w14:paraId="54648253" w14:textId="77777777" w:rsidR="009C4311" w:rsidRDefault="009C4311" w:rsidP="009C4311">
      <w:pPr>
        <w:spacing w:after="78" w:line="288" w:lineRule="auto"/>
        <w:rPr>
          <w:rFonts w:ascii="Times New Roman" w:eastAsia="仿宋" w:hAnsi="Times New Roman"/>
          <w:b/>
          <w:szCs w:val="21"/>
        </w:rPr>
      </w:pPr>
      <w:r>
        <w:rPr>
          <w:rFonts w:ascii="Times New Roman" w:eastAsia="仿宋" w:hAnsi="Times New Roman"/>
          <w:b/>
          <w:szCs w:val="21"/>
        </w:rPr>
        <w:br w:type="page"/>
      </w:r>
    </w:p>
    <w:p w14:paraId="2D0C9335" w14:textId="77777777" w:rsidR="00070E7E" w:rsidRPr="009C4311" w:rsidRDefault="00070E7E">
      <w:pPr>
        <w:spacing w:after="78" w:line="288" w:lineRule="auto"/>
        <w:rPr>
          <w:rFonts w:ascii="Times New Roman" w:eastAsia="仿宋" w:hAnsi="Times New Roman"/>
          <w:b/>
          <w:szCs w:val="21"/>
        </w:rPr>
      </w:pPr>
    </w:p>
    <w:p w14:paraId="5939EC7B" w14:textId="18B08BB1" w:rsidR="00070E7E" w:rsidRPr="009C4311" w:rsidRDefault="00B91B43">
      <w:pPr>
        <w:pStyle w:val="9"/>
        <w:keepNext/>
        <w:keepLines/>
        <w:numPr>
          <w:ilvl w:val="0"/>
          <w:numId w:val="4"/>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Pr>
          <w:rFonts w:ascii="Times New Roman" w:eastAsia="仿宋" w:hAnsi="Times New Roman" w:hint="eastAsia"/>
          <w:b/>
          <w:bCs/>
          <w:kern w:val="0"/>
          <w:sz w:val="24"/>
        </w:rPr>
        <w:t>提升泵轴承采购项目（第二次）</w:t>
      </w:r>
      <w:r w:rsidRPr="009C4311">
        <w:rPr>
          <w:rFonts w:ascii="Times New Roman" w:eastAsia="仿宋" w:hAnsi="Times New Roman" w:hint="eastAsia"/>
          <w:b/>
          <w:bCs/>
          <w:kern w:val="0"/>
          <w:sz w:val="24"/>
        </w:rPr>
        <w:t>报价一览表</w:t>
      </w:r>
    </w:p>
    <w:tbl>
      <w:tblPr>
        <w:tblStyle w:val="af5"/>
        <w:tblpPr w:leftFromText="180" w:rightFromText="180" w:vertAnchor="text" w:horzAnchor="page" w:tblpX="932" w:tblpY="459"/>
        <w:tblOverlap w:val="never"/>
        <w:tblW w:w="9747" w:type="dxa"/>
        <w:tblLook w:val="04A0" w:firstRow="1" w:lastRow="0" w:firstColumn="1" w:lastColumn="0" w:noHBand="0" w:noVBand="1"/>
      </w:tblPr>
      <w:tblGrid>
        <w:gridCol w:w="1309"/>
        <w:gridCol w:w="1442"/>
        <w:gridCol w:w="1585"/>
        <w:gridCol w:w="730"/>
        <w:gridCol w:w="55"/>
        <w:gridCol w:w="908"/>
        <w:gridCol w:w="52"/>
        <w:gridCol w:w="1569"/>
        <w:gridCol w:w="1062"/>
        <w:gridCol w:w="1035"/>
      </w:tblGrid>
      <w:tr w:rsidR="00070E7E" w:rsidRPr="009C4311" w14:paraId="3596B329" w14:textId="77777777">
        <w:trPr>
          <w:trHeight w:val="567"/>
        </w:trPr>
        <w:tc>
          <w:tcPr>
            <w:tcW w:w="1309" w:type="dxa"/>
            <w:vAlign w:val="center"/>
          </w:tcPr>
          <w:p w14:paraId="1E31FE4E" w14:textId="77777777" w:rsidR="00070E7E" w:rsidRPr="009C4311" w:rsidRDefault="00000000">
            <w:pPr>
              <w:spacing w:afterLines="0" w:line="300" w:lineRule="exact"/>
              <w:jc w:val="center"/>
              <w:rPr>
                <w:rFonts w:ascii="Times New Roman" w:eastAsia="仿宋" w:hAnsi="Times New Roman"/>
                <w:szCs w:val="21"/>
              </w:rPr>
            </w:pPr>
            <w:r w:rsidRPr="009C4311">
              <w:rPr>
                <w:rFonts w:ascii="Times New Roman" w:eastAsia="仿宋" w:hAnsi="Times New Roman" w:hint="eastAsia"/>
                <w:szCs w:val="21"/>
              </w:rPr>
              <w:t>报价内容</w:t>
            </w:r>
          </w:p>
        </w:tc>
        <w:tc>
          <w:tcPr>
            <w:tcW w:w="8438" w:type="dxa"/>
            <w:gridSpan w:val="9"/>
            <w:vAlign w:val="center"/>
          </w:tcPr>
          <w:p w14:paraId="7EF5C515" w14:textId="3B1C24F2" w:rsidR="00070E7E" w:rsidRPr="009C4311" w:rsidRDefault="00B91B43">
            <w:pPr>
              <w:spacing w:afterLines="0" w:line="300" w:lineRule="exact"/>
              <w:jc w:val="center"/>
              <w:rPr>
                <w:rFonts w:ascii="Times New Roman" w:eastAsia="仿宋" w:hAnsi="Times New Roman"/>
                <w:b/>
                <w:szCs w:val="21"/>
              </w:rPr>
            </w:pPr>
            <w:r>
              <w:rPr>
                <w:rFonts w:ascii="Times New Roman" w:eastAsia="仿宋" w:hAnsi="Times New Roman" w:hint="eastAsia"/>
                <w:b/>
                <w:bCs/>
                <w:kern w:val="0"/>
                <w:sz w:val="24"/>
              </w:rPr>
              <w:t>提升泵轴承采购项目（第二次）</w:t>
            </w:r>
          </w:p>
        </w:tc>
      </w:tr>
      <w:tr w:rsidR="00070E7E" w:rsidRPr="009C4311" w14:paraId="1029584E" w14:textId="77777777">
        <w:tc>
          <w:tcPr>
            <w:tcW w:w="1309" w:type="dxa"/>
            <w:vMerge w:val="restart"/>
            <w:vAlign w:val="center"/>
          </w:tcPr>
          <w:p w14:paraId="71640189" w14:textId="77777777" w:rsidR="00070E7E" w:rsidRPr="009C4311" w:rsidRDefault="00000000">
            <w:pPr>
              <w:spacing w:afterLines="0" w:line="300" w:lineRule="exact"/>
              <w:jc w:val="center"/>
              <w:rPr>
                <w:rFonts w:ascii="Times New Roman" w:eastAsia="仿宋" w:hAnsi="Times New Roman"/>
                <w:szCs w:val="21"/>
              </w:rPr>
            </w:pPr>
            <w:r w:rsidRPr="009C4311">
              <w:rPr>
                <w:rFonts w:ascii="Times New Roman" w:eastAsia="仿宋" w:hAnsi="Times New Roman" w:hint="eastAsia"/>
                <w:szCs w:val="21"/>
              </w:rPr>
              <w:t>采购单位</w:t>
            </w:r>
          </w:p>
        </w:tc>
        <w:tc>
          <w:tcPr>
            <w:tcW w:w="3757" w:type="dxa"/>
            <w:gridSpan w:val="3"/>
            <w:vMerge w:val="restart"/>
            <w:vAlign w:val="center"/>
          </w:tcPr>
          <w:p w14:paraId="249BD637" w14:textId="77777777" w:rsidR="00070E7E" w:rsidRPr="009C4311" w:rsidRDefault="00000000">
            <w:pPr>
              <w:spacing w:afterLines="0" w:line="300" w:lineRule="exact"/>
              <w:jc w:val="center"/>
              <w:rPr>
                <w:rFonts w:ascii="Times New Roman" w:eastAsia="仿宋" w:hAnsi="Times New Roman"/>
                <w:szCs w:val="21"/>
              </w:rPr>
            </w:pPr>
            <w:r w:rsidRPr="009C4311">
              <w:rPr>
                <w:rFonts w:ascii="Times New Roman" w:eastAsia="仿宋" w:hAnsi="Times New Roman" w:hint="eastAsia"/>
                <w:szCs w:val="21"/>
              </w:rPr>
              <w:t>深圳市深水环境科技有限公司</w:t>
            </w:r>
          </w:p>
        </w:tc>
        <w:tc>
          <w:tcPr>
            <w:tcW w:w="963" w:type="dxa"/>
            <w:gridSpan w:val="2"/>
            <w:vAlign w:val="center"/>
          </w:tcPr>
          <w:p w14:paraId="0975AFC2" w14:textId="77777777" w:rsidR="00070E7E" w:rsidRPr="009C4311" w:rsidRDefault="00000000">
            <w:pPr>
              <w:spacing w:afterLines="0" w:line="300" w:lineRule="exact"/>
              <w:jc w:val="center"/>
              <w:rPr>
                <w:rFonts w:ascii="Times New Roman" w:eastAsia="仿宋" w:hAnsi="Times New Roman"/>
                <w:szCs w:val="21"/>
              </w:rPr>
            </w:pPr>
            <w:r w:rsidRPr="009C4311">
              <w:rPr>
                <w:rFonts w:ascii="Times New Roman" w:eastAsia="仿宋" w:hAnsi="Times New Roman" w:hint="eastAsia"/>
                <w:szCs w:val="21"/>
              </w:rPr>
              <w:t>*</w:t>
            </w:r>
            <w:r w:rsidRPr="009C4311">
              <w:rPr>
                <w:rFonts w:ascii="Times New Roman" w:eastAsia="仿宋" w:hAnsi="Times New Roman"/>
                <w:szCs w:val="21"/>
              </w:rPr>
              <w:t>报价方</w:t>
            </w:r>
          </w:p>
        </w:tc>
        <w:tc>
          <w:tcPr>
            <w:tcW w:w="3718" w:type="dxa"/>
            <w:gridSpan w:val="4"/>
          </w:tcPr>
          <w:p w14:paraId="02E46CAA" w14:textId="77777777" w:rsidR="00070E7E" w:rsidRPr="009C4311" w:rsidRDefault="00070E7E">
            <w:pPr>
              <w:spacing w:afterLines="0"/>
              <w:jc w:val="center"/>
              <w:rPr>
                <w:rFonts w:ascii="Times New Roman" w:eastAsia="仿宋" w:hAnsi="Times New Roman"/>
                <w:szCs w:val="21"/>
              </w:rPr>
            </w:pPr>
          </w:p>
        </w:tc>
      </w:tr>
      <w:tr w:rsidR="00070E7E" w:rsidRPr="009C4311" w14:paraId="0A026ED2" w14:textId="77777777">
        <w:trPr>
          <w:trHeight w:val="245"/>
        </w:trPr>
        <w:tc>
          <w:tcPr>
            <w:tcW w:w="1309" w:type="dxa"/>
            <w:vMerge/>
            <w:vAlign w:val="center"/>
          </w:tcPr>
          <w:p w14:paraId="1D2D51B3" w14:textId="77777777" w:rsidR="00070E7E" w:rsidRPr="009C4311" w:rsidRDefault="00070E7E">
            <w:pPr>
              <w:spacing w:afterLines="0" w:line="300" w:lineRule="exact"/>
              <w:jc w:val="center"/>
              <w:rPr>
                <w:rFonts w:ascii="Times New Roman" w:eastAsia="仿宋" w:hAnsi="Times New Roman"/>
                <w:szCs w:val="21"/>
              </w:rPr>
            </w:pPr>
          </w:p>
        </w:tc>
        <w:tc>
          <w:tcPr>
            <w:tcW w:w="3757" w:type="dxa"/>
            <w:gridSpan w:val="3"/>
            <w:vMerge/>
            <w:vAlign w:val="center"/>
          </w:tcPr>
          <w:p w14:paraId="6EA414B2" w14:textId="77777777" w:rsidR="00070E7E" w:rsidRPr="009C4311" w:rsidRDefault="00070E7E">
            <w:pPr>
              <w:spacing w:afterLines="0" w:line="300" w:lineRule="exact"/>
              <w:jc w:val="center"/>
              <w:rPr>
                <w:rFonts w:ascii="Times New Roman" w:eastAsia="仿宋" w:hAnsi="Times New Roman"/>
                <w:szCs w:val="21"/>
              </w:rPr>
            </w:pPr>
          </w:p>
        </w:tc>
        <w:tc>
          <w:tcPr>
            <w:tcW w:w="963" w:type="dxa"/>
            <w:gridSpan w:val="2"/>
            <w:vAlign w:val="center"/>
          </w:tcPr>
          <w:p w14:paraId="27BAD43F" w14:textId="77777777" w:rsidR="00070E7E" w:rsidRPr="009C4311" w:rsidRDefault="00000000">
            <w:pPr>
              <w:spacing w:afterLines="0" w:line="300" w:lineRule="exact"/>
              <w:jc w:val="center"/>
              <w:rPr>
                <w:rFonts w:ascii="Times New Roman" w:eastAsia="仿宋" w:hAnsi="Times New Roman"/>
                <w:szCs w:val="21"/>
              </w:rPr>
            </w:pPr>
            <w:r w:rsidRPr="009C4311">
              <w:rPr>
                <w:rFonts w:ascii="Times New Roman" w:eastAsia="仿宋" w:hAnsi="Times New Roman" w:hint="eastAsia"/>
                <w:szCs w:val="21"/>
              </w:rPr>
              <w:t>*</w:t>
            </w:r>
            <w:r w:rsidRPr="009C4311">
              <w:rPr>
                <w:rFonts w:ascii="Times New Roman" w:eastAsia="仿宋" w:hAnsi="Times New Roman"/>
                <w:szCs w:val="21"/>
              </w:rPr>
              <w:t>联系人</w:t>
            </w:r>
          </w:p>
        </w:tc>
        <w:tc>
          <w:tcPr>
            <w:tcW w:w="3718" w:type="dxa"/>
            <w:gridSpan w:val="4"/>
          </w:tcPr>
          <w:p w14:paraId="456D37CC" w14:textId="77777777" w:rsidR="00070E7E" w:rsidRPr="009C4311" w:rsidRDefault="00070E7E">
            <w:pPr>
              <w:spacing w:afterLines="0"/>
              <w:jc w:val="center"/>
              <w:rPr>
                <w:rFonts w:ascii="Times New Roman" w:eastAsia="仿宋" w:hAnsi="Times New Roman"/>
                <w:szCs w:val="21"/>
              </w:rPr>
            </w:pPr>
          </w:p>
        </w:tc>
      </w:tr>
      <w:tr w:rsidR="00070E7E" w:rsidRPr="009C4311" w14:paraId="434B2926" w14:textId="77777777">
        <w:trPr>
          <w:trHeight w:val="567"/>
        </w:trPr>
        <w:tc>
          <w:tcPr>
            <w:tcW w:w="1309" w:type="dxa"/>
            <w:vAlign w:val="center"/>
          </w:tcPr>
          <w:p w14:paraId="1A621C5F" w14:textId="77777777" w:rsidR="00070E7E" w:rsidRPr="009C4311" w:rsidRDefault="00000000">
            <w:pPr>
              <w:spacing w:afterLines="0" w:line="300" w:lineRule="exact"/>
              <w:jc w:val="center"/>
              <w:rPr>
                <w:rFonts w:ascii="Times New Roman" w:eastAsia="仿宋" w:hAnsi="Times New Roman"/>
                <w:szCs w:val="21"/>
              </w:rPr>
            </w:pPr>
            <w:r w:rsidRPr="009C4311">
              <w:rPr>
                <w:rFonts w:ascii="Times New Roman" w:eastAsia="仿宋" w:hAnsi="Times New Roman" w:hint="eastAsia"/>
                <w:szCs w:val="21"/>
              </w:rPr>
              <w:t>送货地址</w:t>
            </w:r>
          </w:p>
        </w:tc>
        <w:tc>
          <w:tcPr>
            <w:tcW w:w="3757" w:type="dxa"/>
            <w:gridSpan w:val="3"/>
            <w:vAlign w:val="center"/>
          </w:tcPr>
          <w:p w14:paraId="40E73730" w14:textId="77777777" w:rsidR="00070E7E" w:rsidRPr="009C4311" w:rsidRDefault="00000000">
            <w:pPr>
              <w:spacing w:afterLines="0" w:line="300" w:lineRule="exact"/>
              <w:jc w:val="center"/>
              <w:rPr>
                <w:rFonts w:ascii="Times New Roman" w:eastAsia="仿宋" w:hAnsi="Times New Roman"/>
                <w:szCs w:val="21"/>
              </w:rPr>
            </w:pPr>
            <w:r w:rsidRPr="009C4311">
              <w:rPr>
                <w:rFonts w:ascii="Times New Roman" w:eastAsia="仿宋" w:hAnsi="Times New Roman" w:hint="eastAsia"/>
                <w:szCs w:val="21"/>
              </w:rPr>
              <w:t>深圳龙华</w:t>
            </w:r>
          </w:p>
        </w:tc>
        <w:tc>
          <w:tcPr>
            <w:tcW w:w="963" w:type="dxa"/>
            <w:gridSpan w:val="2"/>
            <w:vAlign w:val="center"/>
          </w:tcPr>
          <w:p w14:paraId="013CFBA4" w14:textId="77777777" w:rsidR="00070E7E" w:rsidRPr="009C4311" w:rsidRDefault="00000000">
            <w:pPr>
              <w:spacing w:afterLines="0" w:line="300" w:lineRule="exact"/>
              <w:jc w:val="center"/>
              <w:rPr>
                <w:rFonts w:ascii="Times New Roman" w:eastAsia="仿宋" w:hAnsi="Times New Roman"/>
                <w:szCs w:val="21"/>
              </w:rPr>
            </w:pPr>
            <w:r w:rsidRPr="009C4311">
              <w:rPr>
                <w:rFonts w:ascii="Times New Roman" w:eastAsia="仿宋" w:hAnsi="Times New Roman" w:hint="eastAsia"/>
                <w:szCs w:val="21"/>
              </w:rPr>
              <w:t>*</w:t>
            </w:r>
            <w:r w:rsidRPr="009C4311">
              <w:rPr>
                <w:rFonts w:ascii="Times New Roman" w:eastAsia="仿宋" w:hAnsi="Times New Roman"/>
                <w:szCs w:val="21"/>
              </w:rPr>
              <w:t>电话</w:t>
            </w:r>
          </w:p>
        </w:tc>
        <w:tc>
          <w:tcPr>
            <w:tcW w:w="3718" w:type="dxa"/>
            <w:gridSpan w:val="4"/>
          </w:tcPr>
          <w:p w14:paraId="1B8E75D5" w14:textId="77777777" w:rsidR="00070E7E" w:rsidRPr="009C4311" w:rsidRDefault="00070E7E">
            <w:pPr>
              <w:spacing w:afterLines="0"/>
              <w:jc w:val="center"/>
              <w:rPr>
                <w:rFonts w:ascii="Times New Roman" w:eastAsia="仿宋" w:hAnsi="Times New Roman"/>
                <w:szCs w:val="21"/>
              </w:rPr>
            </w:pPr>
          </w:p>
        </w:tc>
      </w:tr>
      <w:tr w:rsidR="00070E7E" w:rsidRPr="009C4311" w14:paraId="198EC561" w14:textId="77777777">
        <w:trPr>
          <w:trHeight w:val="567"/>
        </w:trPr>
        <w:tc>
          <w:tcPr>
            <w:tcW w:w="9747" w:type="dxa"/>
            <w:gridSpan w:val="10"/>
            <w:vAlign w:val="center"/>
          </w:tcPr>
          <w:p w14:paraId="357661B2" w14:textId="77777777" w:rsidR="00070E7E" w:rsidRPr="009C4311" w:rsidRDefault="00000000">
            <w:pPr>
              <w:spacing w:afterLines="0" w:line="300" w:lineRule="exact"/>
              <w:jc w:val="center"/>
              <w:rPr>
                <w:rFonts w:ascii="Times New Roman" w:eastAsia="仿宋" w:hAnsi="Times New Roman"/>
                <w:b/>
                <w:sz w:val="28"/>
                <w:szCs w:val="28"/>
              </w:rPr>
            </w:pPr>
            <w:r w:rsidRPr="009C4311">
              <w:rPr>
                <w:rFonts w:ascii="Times New Roman" w:eastAsia="仿宋" w:hAnsi="Times New Roman" w:hint="eastAsia"/>
                <w:szCs w:val="21"/>
              </w:rPr>
              <w:t>*</w:t>
            </w:r>
            <w:r w:rsidRPr="009C4311">
              <w:rPr>
                <w:rFonts w:ascii="Times New Roman" w:eastAsia="仿宋" w:hAnsi="Times New Roman"/>
                <w:b/>
                <w:sz w:val="28"/>
                <w:szCs w:val="28"/>
              </w:rPr>
              <w:t>明</w:t>
            </w:r>
            <w:r w:rsidRPr="009C4311">
              <w:rPr>
                <w:rFonts w:ascii="Times New Roman" w:eastAsia="仿宋" w:hAnsi="Times New Roman" w:hint="eastAsia"/>
                <w:b/>
                <w:sz w:val="28"/>
                <w:szCs w:val="28"/>
              </w:rPr>
              <w:t xml:space="preserve"> </w:t>
            </w:r>
            <w:r w:rsidRPr="009C4311">
              <w:rPr>
                <w:rFonts w:ascii="Times New Roman" w:eastAsia="仿宋" w:hAnsi="Times New Roman"/>
                <w:b/>
                <w:sz w:val="28"/>
                <w:szCs w:val="28"/>
              </w:rPr>
              <w:t>细</w:t>
            </w:r>
          </w:p>
        </w:tc>
      </w:tr>
      <w:tr w:rsidR="00070E7E" w:rsidRPr="009C4311" w14:paraId="76165D32" w14:textId="77777777">
        <w:trPr>
          <w:trHeight w:val="567"/>
        </w:trPr>
        <w:tc>
          <w:tcPr>
            <w:tcW w:w="1309" w:type="dxa"/>
            <w:vAlign w:val="center"/>
          </w:tcPr>
          <w:p w14:paraId="1536DA4E" w14:textId="77777777" w:rsidR="00070E7E" w:rsidRPr="009C4311" w:rsidRDefault="00000000">
            <w:pPr>
              <w:spacing w:afterLines="0" w:line="440" w:lineRule="exact"/>
              <w:jc w:val="center"/>
              <w:rPr>
                <w:rFonts w:ascii="Times New Roman" w:eastAsia="仿宋" w:hAnsi="Times New Roman"/>
                <w:b/>
                <w:szCs w:val="21"/>
              </w:rPr>
            </w:pPr>
            <w:r w:rsidRPr="009C4311">
              <w:rPr>
                <w:rFonts w:ascii="Times New Roman" w:eastAsia="仿宋" w:hAnsi="Times New Roman"/>
                <w:b/>
                <w:szCs w:val="21"/>
              </w:rPr>
              <w:t>序号</w:t>
            </w:r>
          </w:p>
        </w:tc>
        <w:tc>
          <w:tcPr>
            <w:tcW w:w="1442" w:type="dxa"/>
            <w:vAlign w:val="center"/>
          </w:tcPr>
          <w:p w14:paraId="7461A16C" w14:textId="77777777" w:rsidR="00070E7E" w:rsidRPr="009C4311" w:rsidRDefault="00000000">
            <w:pPr>
              <w:spacing w:afterLines="0" w:line="440" w:lineRule="exact"/>
              <w:jc w:val="center"/>
              <w:rPr>
                <w:rFonts w:ascii="Times New Roman" w:eastAsia="仿宋" w:hAnsi="Times New Roman"/>
                <w:b/>
                <w:szCs w:val="21"/>
              </w:rPr>
            </w:pPr>
            <w:r w:rsidRPr="009C4311">
              <w:rPr>
                <w:rFonts w:ascii="Times New Roman" w:eastAsia="仿宋" w:hAnsi="Times New Roman" w:hint="eastAsia"/>
                <w:b/>
                <w:szCs w:val="21"/>
              </w:rPr>
              <w:t>*</w:t>
            </w:r>
            <w:r w:rsidRPr="009C4311">
              <w:rPr>
                <w:rFonts w:ascii="Times New Roman" w:eastAsia="仿宋" w:hAnsi="Times New Roman"/>
                <w:b/>
                <w:szCs w:val="21"/>
              </w:rPr>
              <w:t>名称</w:t>
            </w:r>
          </w:p>
        </w:tc>
        <w:tc>
          <w:tcPr>
            <w:tcW w:w="1585" w:type="dxa"/>
            <w:vAlign w:val="center"/>
          </w:tcPr>
          <w:p w14:paraId="607AAA30" w14:textId="77777777" w:rsidR="00070E7E" w:rsidRPr="009C4311" w:rsidRDefault="00000000">
            <w:pPr>
              <w:spacing w:afterLines="0" w:line="440" w:lineRule="exact"/>
              <w:jc w:val="center"/>
              <w:rPr>
                <w:rFonts w:ascii="Times New Roman" w:eastAsia="仿宋" w:hAnsi="Times New Roman"/>
                <w:b/>
                <w:szCs w:val="21"/>
              </w:rPr>
            </w:pPr>
            <w:r w:rsidRPr="009C4311">
              <w:rPr>
                <w:rFonts w:ascii="Times New Roman" w:eastAsia="仿宋" w:hAnsi="Times New Roman" w:hint="eastAsia"/>
                <w:b/>
                <w:szCs w:val="21"/>
              </w:rPr>
              <w:t>*</w:t>
            </w:r>
            <w:r w:rsidRPr="009C4311">
              <w:rPr>
                <w:rFonts w:ascii="Times New Roman" w:eastAsia="仿宋" w:hAnsi="Times New Roman"/>
                <w:b/>
                <w:szCs w:val="21"/>
              </w:rPr>
              <w:t>规格型号</w:t>
            </w:r>
          </w:p>
        </w:tc>
        <w:tc>
          <w:tcPr>
            <w:tcW w:w="730" w:type="dxa"/>
            <w:vAlign w:val="center"/>
          </w:tcPr>
          <w:p w14:paraId="5CDFDA50" w14:textId="77777777" w:rsidR="00070E7E" w:rsidRPr="009C4311" w:rsidRDefault="00000000">
            <w:pPr>
              <w:spacing w:afterLines="0" w:line="440" w:lineRule="exact"/>
              <w:jc w:val="center"/>
              <w:rPr>
                <w:rFonts w:ascii="Times New Roman" w:eastAsia="仿宋" w:hAnsi="Times New Roman"/>
                <w:b/>
                <w:szCs w:val="21"/>
              </w:rPr>
            </w:pPr>
            <w:r w:rsidRPr="009C4311">
              <w:rPr>
                <w:rFonts w:ascii="Times New Roman" w:eastAsia="仿宋" w:hAnsi="Times New Roman"/>
                <w:b/>
                <w:szCs w:val="21"/>
              </w:rPr>
              <w:t>单位</w:t>
            </w:r>
          </w:p>
        </w:tc>
        <w:tc>
          <w:tcPr>
            <w:tcW w:w="963" w:type="dxa"/>
            <w:gridSpan w:val="2"/>
            <w:vAlign w:val="center"/>
          </w:tcPr>
          <w:p w14:paraId="12C717F7" w14:textId="77777777" w:rsidR="00070E7E" w:rsidRPr="009C4311" w:rsidRDefault="00000000">
            <w:pPr>
              <w:spacing w:afterLines="0" w:line="440" w:lineRule="exact"/>
              <w:jc w:val="center"/>
              <w:rPr>
                <w:rFonts w:ascii="Times New Roman" w:eastAsia="仿宋" w:hAnsi="Times New Roman"/>
                <w:b/>
                <w:szCs w:val="21"/>
              </w:rPr>
            </w:pPr>
            <w:r w:rsidRPr="009C4311">
              <w:rPr>
                <w:rFonts w:ascii="Times New Roman" w:eastAsia="仿宋" w:hAnsi="Times New Roman" w:hint="eastAsia"/>
                <w:b/>
                <w:szCs w:val="21"/>
              </w:rPr>
              <w:t>*</w:t>
            </w:r>
            <w:r w:rsidRPr="009C4311">
              <w:rPr>
                <w:rFonts w:ascii="Times New Roman" w:eastAsia="仿宋" w:hAnsi="Times New Roman"/>
                <w:b/>
                <w:szCs w:val="21"/>
              </w:rPr>
              <w:t>数量</w:t>
            </w:r>
          </w:p>
        </w:tc>
        <w:tc>
          <w:tcPr>
            <w:tcW w:w="1621" w:type="dxa"/>
            <w:gridSpan w:val="2"/>
            <w:vAlign w:val="center"/>
          </w:tcPr>
          <w:p w14:paraId="7AEF1D98" w14:textId="77777777" w:rsidR="00070E7E" w:rsidRPr="009C4311" w:rsidRDefault="00000000">
            <w:pPr>
              <w:spacing w:afterLines="0" w:line="440" w:lineRule="exact"/>
              <w:jc w:val="center"/>
              <w:rPr>
                <w:rFonts w:ascii="Times New Roman" w:eastAsia="仿宋" w:hAnsi="Times New Roman"/>
                <w:b/>
                <w:szCs w:val="21"/>
              </w:rPr>
            </w:pPr>
            <w:r w:rsidRPr="009C4311">
              <w:rPr>
                <w:rFonts w:ascii="Times New Roman" w:eastAsia="仿宋" w:hAnsi="Times New Roman" w:hint="eastAsia"/>
                <w:b/>
                <w:szCs w:val="21"/>
              </w:rPr>
              <w:t>*</w:t>
            </w:r>
            <w:r w:rsidRPr="009C4311">
              <w:rPr>
                <w:rFonts w:ascii="Times New Roman" w:eastAsia="仿宋" w:hAnsi="Times New Roman"/>
                <w:b/>
                <w:szCs w:val="21"/>
              </w:rPr>
              <w:t>单价</w:t>
            </w:r>
            <w:r w:rsidRPr="009C4311">
              <w:rPr>
                <w:rFonts w:ascii="Times New Roman" w:eastAsia="仿宋" w:hAnsi="Times New Roman" w:hint="eastAsia"/>
                <w:b/>
                <w:szCs w:val="21"/>
              </w:rPr>
              <w:t>（元）</w:t>
            </w:r>
          </w:p>
        </w:tc>
        <w:tc>
          <w:tcPr>
            <w:tcW w:w="1062" w:type="dxa"/>
            <w:vAlign w:val="center"/>
          </w:tcPr>
          <w:p w14:paraId="424F3945" w14:textId="77777777" w:rsidR="00070E7E" w:rsidRPr="009C4311" w:rsidRDefault="00000000">
            <w:pPr>
              <w:spacing w:afterLines="0" w:line="440" w:lineRule="exact"/>
              <w:jc w:val="center"/>
              <w:rPr>
                <w:rFonts w:ascii="Times New Roman" w:eastAsia="仿宋" w:hAnsi="Times New Roman"/>
                <w:b/>
                <w:szCs w:val="21"/>
              </w:rPr>
            </w:pPr>
            <w:r w:rsidRPr="009C4311">
              <w:rPr>
                <w:rFonts w:ascii="Times New Roman" w:eastAsia="仿宋" w:hAnsi="Times New Roman"/>
                <w:b/>
                <w:szCs w:val="21"/>
              </w:rPr>
              <w:t>小计</w:t>
            </w:r>
            <w:r w:rsidRPr="009C4311">
              <w:rPr>
                <w:rFonts w:ascii="Times New Roman" w:eastAsia="仿宋" w:hAnsi="Times New Roman" w:hint="eastAsia"/>
                <w:b/>
                <w:szCs w:val="21"/>
              </w:rPr>
              <w:t>（元）</w:t>
            </w:r>
          </w:p>
        </w:tc>
        <w:tc>
          <w:tcPr>
            <w:tcW w:w="1035" w:type="dxa"/>
            <w:vAlign w:val="center"/>
          </w:tcPr>
          <w:p w14:paraId="7454D904" w14:textId="77777777" w:rsidR="00070E7E" w:rsidRPr="009C4311" w:rsidRDefault="00000000">
            <w:pPr>
              <w:spacing w:afterLines="0" w:line="440" w:lineRule="exact"/>
              <w:jc w:val="center"/>
              <w:rPr>
                <w:rFonts w:ascii="Times New Roman" w:eastAsia="仿宋" w:hAnsi="Times New Roman"/>
                <w:b/>
                <w:szCs w:val="21"/>
              </w:rPr>
            </w:pPr>
            <w:r w:rsidRPr="009C4311">
              <w:rPr>
                <w:rFonts w:ascii="Times New Roman" w:eastAsia="仿宋" w:hAnsi="Times New Roman" w:hint="eastAsia"/>
                <w:b/>
                <w:szCs w:val="21"/>
              </w:rPr>
              <w:t>备注</w:t>
            </w:r>
          </w:p>
        </w:tc>
      </w:tr>
      <w:tr w:rsidR="00070E7E" w:rsidRPr="009C4311" w14:paraId="28BA7A75" w14:textId="77777777">
        <w:trPr>
          <w:trHeight w:val="567"/>
        </w:trPr>
        <w:tc>
          <w:tcPr>
            <w:tcW w:w="1309" w:type="dxa"/>
            <w:vAlign w:val="center"/>
          </w:tcPr>
          <w:p w14:paraId="530232FC" w14:textId="77777777" w:rsidR="00070E7E" w:rsidRPr="009C4311" w:rsidRDefault="00070E7E">
            <w:pPr>
              <w:pStyle w:val="af9"/>
              <w:numPr>
                <w:ilvl w:val="0"/>
                <w:numId w:val="1"/>
              </w:numPr>
              <w:spacing w:afterLines="0" w:line="300" w:lineRule="exact"/>
              <w:ind w:firstLineChars="0"/>
              <w:jc w:val="center"/>
              <w:rPr>
                <w:rFonts w:ascii="Times New Roman" w:eastAsia="仿宋" w:hAnsi="Times New Roman"/>
                <w:szCs w:val="21"/>
              </w:rPr>
            </w:pPr>
          </w:p>
        </w:tc>
        <w:tc>
          <w:tcPr>
            <w:tcW w:w="1442" w:type="dxa"/>
            <w:shd w:val="clear" w:color="auto" w:fill="auto"/>
            <w:vAlign w:val="center"/>
          </w:tcPr>
          <w:p w14:paraId="166AD613" w14:textId="77777777" w:rsidR="00070E7E" w:rsidRPr="009C4311" w:rsidRDefault="00000000">
            <w:pPr>
              <w:spacing w:afterLines="0" w:line="440" w:lineRule="exact"/>
              <w:jc w:val="center"/>
              <w:rPr>
                <w:rFonts w:ascii="Times New Roman" w:eastAsia="仿宋" w:hAnsi="Times New Roman"/>
              </w:rPr>
            </w:pPr>
            <w:r w:rsidRPr="009C4311">
              <w:rPr>
                <w:rFonts w:ascii="Times New Roman" w:eastAsia="仿宋" w:hAnsi="Times New Roman" w:hint="eastAsia"/>
              </w:rPr>
              <w:t>SKF</w:t>
            </w:r>
            <w:r w:rsidRPr="009C4311">
              <w:rPr>
                <w:rFonts w:ascii="Times New Roman" w:eastAsia="仿宋" w:hAnsi="Times New Roman" w:hint="eastAsia"/>
              </w:rPr>
              <w:t>轴承</w:t>
            </w:r>
          </w:p>
        </w:tc>
        <w:tc>
          <w:tcPr>
            <w:tcW w:w="1585" w:type="dxa"/>
            <w:shd w:val="clear" w:color="auto" w:fill="auto"/>
            <w:vAlign w:val="center"/>
          </w:tcPr>
          <w:p w14:paraId="1BA3594B" w14:textId="77777777" w:rsidR="00070E7E" w:rsidRPr="009C4311" w:rsidRDefault="00000000">
            <w:pPr>
              <w:spacing w:afterLines="0" w:line="440" w:lineRule="exact"/>
              <w:jc w:val="center"/>
              <w:rPr>
                <w:rFonts w:ascii="Times New Roman" w:eastAsia="仿宋" w:hAnsi="Times New Roman"/>
              </w:rPr>
            </w:pPr>
            <w:r w:rsidRPr="009C4311">
              <w:rPr>
                <w:rFonts w:ascii="Times New Roman" w:eastAsia="仿宋" w:hAnsi="Times New Roman" w:hint="eastAsia"/>
              </w:rPr>
              <w:t>NU-315-ECP</w:t>
            </w:r>
          </w:p>
        </w:tc>
        <w:tc>
          <w:tcPr>
            <w:tcW w:w="730" w:type="dxa"/>
            <w:vAlign w:val="center"/>
          </w:tcPr>
          <w:p w14:paraId="64A5432C" w14:textId="77777777" w:rsidR="00070E7E" w:rsidRPr="009C4311" w:rsidRDefault="00000000">
            <w:pPr>
              <w:spacing w:afterLines="0" w:line="440" w:lineRule="exact"/>
              <w:jc w:val="center"/>
              <w:rPr>
                <w:rFonts w:ascii="Times New Roman" w:eastAsia="仿宋" w:hAnsi="Times New Roman"/>
                <w:szCs w:val="21"/>
              </w:rPr>
            </w:pPr>
            <w:r w:rsidRPr="009C4311">
              <w:rPr>
                <w:rFonts w:ascii="Times New Roman" w:eastAsia="仿宋" w:hAnsi="Times New Roman" w:hint="eastAsia"/>
                <w:szCs w:val="21"/>
              </w:rPr>
              <w:t>个</w:t>
            </w:r>
          </w:p>
        </w:tc>
        <w:tc>
          <w:tcPr>
            <w:tcW w:w="963" w:type="dxa"/>
            <w:gridSpan w:val="2"/>
            <w:vAlign w:val="center"/>
          </w:tcPr>
          <w:p w14:paraId="330EE047" w14:textId="77777777" w:rsidR="00070E7E" w:rsidRPr="009C4311" w:rsidRDefault="00000000">
            <w:pPr>
              <w:spacing w:afterLines="0" w:line="440" w:lineRule="exact"/>
              <w:jc w:val="center"/>
              <w:rPr>
                <w:rFonts w:ascii="Times New Roman" w:eastAsia="仿宋" w:hAnsi="Times New Roman"/>
                <w:szCs w:val="21"/>
              </w:rPr>
            </w:pPr>
            <w:r w:rsidRPr="009C4311">
              <w:rPr>
                <w:rFonts w:ascii="Times New Roman" w:eastAsia="仿宋" w:hAnsi="Times New Roman" w:hint="eastAsia"/>
              </w:rPr>
              <w:t>3</w:t>
            </w:r>
          </w:p>
        </w:tc>
        <w:tc>
          <w:tcPr>
            <w:tcW w:w="1621" w:type="dxa"/>
            <w:gridSpan w:val="2"/>
            <w:vAlign w:val="center"/>
          </w:tcPr>
          <w:p w14:paraId="5CBECFD8" w14:textId="77777777" w:rsidR="00070E7E" w:rsidRPr="009C4311" w:rsidRDefault="00070E7E">
            <w:pPr>
              <w:spacing w:afterLines="0" w:line="440" w:lineRule="exact"/>
              <w:jc w:val="center"/>
              <w:rPr>
                <w:rFonts w:ascii="Times New Roman" w:eastAsia="仿宋" w:hAnsi="Times New Roman"/>
                <w:szCs w:val="21"/>
              </w:rPr>
            </w:pPr>
          </w:p>
        </w:tc>
        <w:tc>
          <w:tcPr>
            <w:tcW w:w="1062" w:type="dxa"/>
            <w:vAlign w:val="center"/>
          </w:tcPr>
          <w:p w14:paraId="1F387952" w14:textId="77777777" w:rsidR="00070E7E" w:rsidRPr="009C4311" w:rsidRDefault="00070E7E">
            <w:pPr>
              <w:spacing w:afterLines="0" w:line="440" w:lineRule="exact"/>
              <w:jc w:val="center"/>
              <w:rPr>
                <w:rFonts w:ascii="Times New Roman" w:eastAsia="仿宋" w:hAnsi="Times New Roman"/>
                <w:szCs w:val="21"/>
              </w:rPr>
            </w:pPr>
          </w:p>
        </w:tc>
        <w:tc>
          <w:tcPr>
            <w:tcW w:w="1035" w:type="dxa"/>
            <w:vAlign w:val="center"/>
          </w:tcPr>
          <w:p w14:paraId="54930F30" w14:textId="77777777" w:rsidR="00070E7E" w:rsidRPr="009C4311" w:rsidRDefault="00070E7E">
            <w:pPr>
              <w:spacing w:afterLines="0" w:line="440" w:lineRule="exact"/>
              <w:jc w:val="center"/>
              <w:rPr>
                <w:rFonts w:ascii="Times New Roman" w:eastAsia="仿宋" w:hAnsi="Times New Roman"/>
                <w:szCs w:val="21"/>
              </w:rPr>
            </w:pPr>
          </w:p>
        </w:tc>
      </w:tr>
      <w:tr w:rsidR="00070E7E" w:rsidRPr="009C4311" w14:paraId="75383CE0" w14:textId="77777777">
        <w:trPr>
          <w:trHeight w:val="567"/>
        </w:trPr>
        <w:tc>
          <w:tcPr>
            <w:tcW w:w="1309" w:type="dxa"/>
            <w:vAlign w:val="center"/>
          </w:tcPr>
          <w:p w14:paraId="14F8A210" w14:textId="77777777" w:rsidR="00070E7E" w:rsidRPr="009C4311" w:rsidRDefault="00070E7E">
            <w:pPr>
              <w:pStyle w:val="af9"/>
              <w:numPr>
                <w:ilvl w:val="0"/>
                <w:numId w:val="1"/>
              </w:numPr>
              <w:spacing w:afterLines="0" w:line="300" w:lineRule="exact"/>
              <w:ind w:firstLineChars="0"/>
              <w:jc w:val="center"/>
              <w:rPr>
                <w:rFonts w:ascii="Times New Roman" w:eastAsia="仿宋" w:hAnsi="Times New Roman"/>
                <w:szCs w:val="21"/>
              </w:rPr>
            </w:pPr>
          </w:p>
        </w:tc>
        <w:tc>
          <w:tcPr>
            <w:tcW w:w="1442" w:type="dxa"/>
            <w:shd w:val="clear" w:color="auto" w:fill="auto"/>
            <w:vAlign w:val="center"/>
          </w:tcPr>
          <w:p w14:paraId="216E0533" w14:textId="77777777" w:rsidR="00070E7E" w:rsidRPr="009C4311" w:rsidRDefault="00000000">
            <w:pPr>
              <w:spacing w:afterLines="0" w:line="440" w:lineRule="exact"/>
              <w:jc w:val="center"/>
              <w:rPr>
                <w:rFonts w:ascii="Times New Roman" w:eastAsia="仿宋" w:hAnsi="Times New Roman"/>
              </w:rPr>
            </w:pPr>
            <w:r w:rsidRPr="009C4311">
              <w:rPr>
                <w:rFonts w:ascii="Times New Roman" w:eastAsia="仿宋" w:hAnsi="Times New Roman" w:hint="eastAsia"/>
              </w:rPr>
              <w:t>SKF</w:t>
            </w:r>
            <w:r w:rsidRPr="009C4311">
              <w:rPr>
                <w:rFonts w:ascii="Times New Roman" w:eastAsia="仿宋" w:hAnsi="Times New Roman" w:hint="eastAsia"/>
              </w:rPr>
              <w:t>轴承</w:t>
            </w:r>
          </w:p>
        </w:tc>
        <w:tc>
          <w:tcPr>
            <w:tcW w:w="1585" w:type="dxa"/>
            <w:shd w:val="clear" w:color="auto" w:fill="auto"/>
            <w:vAlign w:val="center"/>
          </w:tcPr>
          <w:p w14:paraId="14CA30A6" w14:textId="77777777" w:rsidR="00070E7E" w:rsidRPr="009C4311" w:rsidRDefault="00000000">
            <w:pPr>
              <w:spacing w:afterLines="0" w:line="440" w:lineRule="exact"/>
              <w:jc w:val="center"/>
              <w:rPr>
                <w:rFonts w:ascii="Times New Roman" w:eastAsia="仿宋" w:hAnsi="Times New Roman"/>
              </w:rPr>
            </w:pPr>
            <w:r w:rsidRPr="009C4311">
              <w:rPr>
                <w:rFonts w:ascii="Times New Roman" w:eastAsia="仿宋" w:hAnsi="Times New Roman" w:hint="eastAsia"/>
              </w:rPr>
              <w:t>NU-222-ECP</w:t>
            </w:r>
          </w:p>
        </w:tc>
        <w:tc>
          <w:tcPr>
            <w:tcW w:w="730" w:type="dxa"/>
            <w:vAlign w:val="center"/>
          </w:tcPr>
          <w:p w14:paraId="2BB90FD8" w14:textId="77777777" w:rsidR="00070E7E" w:rsidRPr="009C4311" w:rsidRDefault="00000000">
            <w:pPr>
              <w:spacing w:afterLines="0" w:line="440" w:lineRule="exact"/>
              <w:jc w:val="center"/>
              <w:rPr>
                <w:rFonts w:ascii="Times New Roman" w:eastAsia="仿宋" w:hAnsi="Times New Roman"/>
              </w:rPr>
            </w:pPr>
            <w:r w:rsidRPr="009C4311">
              <w:rPr>
                <w:rFonts w:ascii="Times New Roman" w:eastAsia="仿宋" w:hAnsi="Times New Roman" w:hint="eastAsia"/>
              </w:rPr>
              <w:t>个</w:t>
            </w:r>
          </w:p>
        </w:tc>
        <w:tc>
          <w:tcPr>
            <w:tcW w:w="963" w:type="dxa"/>
            <w:gridSpan w:val="2"/>
            <w:vAlign w:val="center"/>
          </w:tcPr>
          <w:p w14:paraId="75A1AC81" w14:textId="77777777" w:rsidR="00070E7E" w:rsidRPr="009C4311" w:rsidRDefault="00000000">
            <w:pPr>
              <w:spacing w:afterLines="0" w:line="440" w:lineRule="exact"/>
              <w:jc w:val="center"/>
              <w:rPr>
                <w:rFonts w:ascii="Times New Roman" w:eastAsia="仿宋" w:hAnsi="Times New Roman"/>
              </w:rPr>
            </w:pPr>
            <w:r w:rsidRPr="009C4311">
              <w:rPr>
                <w:rFonts w:ascii="Times New Roman" w:eastAsia="仿宋" w:hAnsi="Times New Roman" w:hint="eastAsia"/>
              </w:rPr>
              <w:t>3</w:t>
            </w:r>
          </w:p>
        </w:tc>
        <w:tc>
          <w:tcPr>
            <w:tcW w:w="1621" w:type="dxa"/>
            <w:gridSpan w:val="2"/>
            <w:vAlign w:val="center"/>
          </w:tcPr>
          <w:p w14:paraId="5663C54D" w14:textId="77777777" w:rsidR="00070E7E" w:rsidRPr="009C4311" w:rsidRDefault="00070E7E">
            <w:pPr>
              <w:spacing w:afterLines="0" w:line="440" w:lineRule="exact"/>
              <w:jc w:val="center"/>
              <w:rPr>
                <w:rFonts w:ascii="Times New Roman" w:eastAsia="仿宋" w:hAnsi="Times New Roman"/>
                <w:szCs w:val="21"/>
              </w:rPr>
            </w:pPr>
          </w:p>
        </w:tc>
        <w:tc>
          <w:tcPr>
            <w:tcW w:w="1062" w:type="dxa"/>
            <w:vAlign w:val="center"/>
          </w:tcPr>
          <w:p w14:paraId="4C94FF4D" w14:textId="77777777" w:rsidR="00070E7E" w:rsidRPr="009C4311" w:rsidRDefault="00070E7E">
            <w:pPr>
              <w:spacing w:afterLines="0" w:line="440" w:lineRule="exact"/>
              <w:jc w:val="center"/>
              <w:rPr>
                <w:rFonts w:ascii="Times New Roman" w:eastAsia="仿宋" w:hAnsi="Times New Roman"/>
                <w:szCs w:val="21"/>
              </w:rPr>
            </w:pPr>
          </w:p>
        </w:tc>
        <w:tc>
          <w:tcPr>
            <w:tcW w:w="1035" w:type="dxa"/>
            <w:vAlign w:val="center"/>
          </w:tcPr>
          <w:p w14:paraId="0B130F22" w14:textId="77777777" w:rsidR="00070E7E" w:rsidRPr="009C4311" w:rsidRDefault="00070E7E">
            <w:pPr>
              <w:spacing w:afterLines="0" w:line="440" w:lineRule="exact"/>
              <w:jc w:val="center"/>
              <w:rPr>
                <w:rFonts w:ascii="Times New Roman" w:eastAsia="仿宋" w:hAnsi="Times New Roman"/>
                <w:szCs w:val="21"/>
              </w:rPr>
            </w:pPr>
          </w:p>
        </w:tc>
      </w:tr>
      <w:tr w:rsidR="00070E7E" w:rsidRPr="009C4311" w14:paraId="3B99457A" w14:textId="77777777">
        <w:trPr>
          <w:trHeight w:val="567"/>
        </w:trPr>
        <w:tc>
          <w:tcPr>
            <w:tcW w:w="1309" w:type="dxa"/>
            <w:vAlign w:val="center"/>
          </w:tcPr>
          <w:p w14:paraId="0984600E" w14:textId="77777777" w:rsidR="00070E7E" w:rsidRPr="009C4311" w:rsidRDefault="00070E7E">
            <w:pPr>
              <w:pStyle w:val="af9"/>
              <w:numPr>
                <w:ilvl w:val="0"/>
                <w:numId w:val="1"/>
              </w:numPr>
              <w:spacing w:afterLines="0" w:line="300" w:lineRule="exact"/>
              <w:ind w:firstLineChars="0"/>
              <w:jc w:val="center"/>
              <w:rPr>
                <w:rFonts w:ascii="Times New Roman" w:eastAsia="仿宋" w:hAnsi="Times New Roman"/>
                <w:szCs w:val="21"/>
              </w:rPr>
            </w:pPr>
          </w:p>
        </w:tc>
        <w:tc>
          <w:tcPr>
            <w:tcW w:w="1442" w:type="dxa"/>
            <w:shd w:val="clear" w:color="auto" w:fill="auto"/>
            <w:vAlign w:val="center"/>
          </w:tcPr>
          <w:p w14:paraId="3665A42C" w14:textId="77777777" w:rsidR="00070E7E" w:rsidRPr="009C4311" w:rsidRDefault="00000000">
            <w:pPr>
              <w:spacing w:afterLines="0" w:line="440" w:lineRule="exact"/>
              <w:jc w:val="center"/>
              <w:rPr>
                <w:rFonts w:ascii="Times New Roman" w:eastAsia="仿宋" w:hAnsi="Times New Roman"/>
              </w:rPr>
            </w:pPr>
            <w:r w:rsidRPr="009C4311">
              <w:rPr>
                <w:rFonts w:ascii="Times New Roman" w:eastAsia="仿宋" w:hAnsi="Times New Roman" w:hint="eastAsia"/>
              </w:rPr>
              <w:t>SKF</w:t>
            </w:r>
            <w:r w:rsidRPr="009C4311">
              <w:rPr>
                <w:rFonts w:ascii="Times New Roman" w:eastAsia="仿宋" w:hAnsi="Times New Roman" w:hint="eastAsia"/>
              </w:rPr>
              <w:t>轴承</w:t>
            </w:r>
          </w:p>
        </w:tc>
        <w:tc>
          <w:tcPr>
            <w:tcW w:w="1585" w:type="dxa"/>
            <w:shd w:val="clear" w:color="auto" w:fill="auto"/>
            <w:vAlign w:val="center"/>
          </w:tcPr>
          <w:p w14:paraId="7457F077" w14:textId="77777777" w:rsidR="00070E7E" w:rsidRPr="009C4311" w:rsidRDefault="00000000">
            <w:pPr>
              <w:spacing w:afterLines="0" w:line="440" w:lineRule="exact"/>
              <w:jc w:val="center"/>
              <w:rPr>
                <w:rFonts w:ascii="Times New Roman" w:eastAsia="仿宋" w:hAnsi="Times New Roman"/>
              </w:rPr>
            </w:pPr>
            <w:r w:rsidRPr="009C4311">
              <w:rPr>
                <w:rFonts w:ascii="Times New Roman" w:eastAsia="仿宋" w:hAnsi="Times New Roman" w:hint="eastAsia"/>
              </w:rPr>
              <w:t>7322-BECBP</w:t>
            </w:r>
          </w:p>
        </w:tc>
        <w:tc>
          <w:tcPr>
            <w:tcW w:w="730" w:type="dxa"/>
            <w:vAlign w:val="center"/>
          </w:tcPr>
          <w:p w14:paraId="6CB1062E" w14:textId="77777777" w:rsidR="00070E7E" w:rsidRPr="009C4311" w:rsidRDefault="00000000">
            <w:pPr>
              <w:spacing w:afterLines="0" w:line="440" w:lineRule="exact"/>
              <w:jc w:val="center"/>
              <w:rPr>
                <w:rFonts w:ascii="Times New Roman" w:eastAsia="仿宋" w:hAnsi="Times New Roman"/>
              </w:rPr>
            </w:pPr>
            <w:r w:rsidRPr="009C4311">
              <w:rPr>
                <w:rFonts w:ascii="Times New Roman" w:eastAsia="仿宋" w:hAnsi="Times New Roman" w:hint="eastAsia"/>
              </w:rPr>
              <w:t>个</w:t>
            </w:r>
          </w:p>
        </w:tc>
        <w:tc>
          <w:tcPr>
            <w:tcW w:w="963" w:type="dxa"/>
            <w:gridSpan w:val="2"/>
            <w:vAlign w:val="center"/>
          </w:tcPr>
          <w:p w14:paraId="5E4703C7" w14:textId="77777777" w:rsidR="00070E7E" w:rsidRPr="009C4311" w:rsidRDefault="00000000">
            <w:pPr>
              <w:spacing w:afterLines="0" w:line="440" w:lineRule="exact"/>
              <w:jc w:val="center"/>
              <w:rPr>
                <w:rFonts w:ascii="Times New Roman" w:eastAsia="仿宋" w:hAnsi="Times New Roman"/>
              </w:rPr>
            </w:pPr>
            <w:r w:rsidRPr="009C4311">
              <w:rPr>
                <w:rFonts w:ascii="Times New Roman" w:eastAsia="仿宋" w:hAnsi="Times New Roman" w:hint="eastAsia"/>
              </w:rPr>
              <w:t>6</w:t>
            </w:r>
          </w:p>
        </w:tc>
        <w:tc>
          <w:tcPr>
            <w:tcW w:w="1621" w:type="dxa"/>
            <w:gridSpan w:val="2"/>
            <w:vAlign w:val="center"/>
          </w:tcPr>
          <w:p w14:paraId="6568C6E0" w14:textId="77777777" w:rsidR="00070E7E" w:rsidRPr="009C4311" w:rsidRDefault="00070E7E">
            <w:pPr>
              <w:spacing w:afterLines="0" w:line="440" w:lineRule="exact"/>
              <w:jc w:val="center"/>
              <w:rPr>
                <w:rFonts w:ascii="Times New Roman" w:eastAsia="仿宋" w:hAnsi="Times New Roman"/>
                <w:szCs w:val="21"/>
              </w:rPr>
            </w:pPr>
          </w:p>
        </w:tc>
        <w:tc>
          <w:tcPr>
            <w:tcW w:w="1062" w:type="dxa"/>
            <w:vAlign w:val="center"/>
          </w:tcPr>
          <w:p w14:paraId="7FA27A8E" w14:textId="77777777" w:rsidR="00070E7E" w:rsidRPr="009C4311" w:rsidRDefault="00070E7E">
            <w:pPr>
              <w:spacing w:afterLines="0" w:line="440" w:lineRule="exact"/>
              <w:jc w:val="center"/>
              <w:rPr>
                <w:rFonts w:ascii="Times New Roman" w:eastAsia="仿宋" w:hAnsi="Times New Roman"/>
                <w:szCs w:val="21"/>
              </w:rPr>
            </w:pPr>
          </w:p>
        </w:tc>
        <w:tc>
          <w:tcPr>
            <w:tcW w:w="1035" w:type="dxa"/>
            <w:vAlign w:val="center"/>
          </w:tcPr>
          <w:p w14:paraId="17448B1B" w14:textId="77777777" w:rsidR="00070E7E" w:rsidRPr="009C4311" w:rsidRDefault="00070E7E">
            <w:pPr>
              <w:spacing w:afterLines="0" w:line="440" w:lineRule="exact"/>
              <w:jc w:val="center"/>
              <w:rPr>
                <w:rFonts w:ascii="Times New Roman" w:eastAsia="仿宋" w:hAnsi="Times New Roman"/>
                <w:szCs w:val="21"/>
              </w:rPr>
            </w:pPr>
          </w:p>
        </w:tc>
      </w:tr>
      <w:tr w:rsidR="00070E7E" w:rsidRPr="009C4311" w14:paraId="04010EB3" w14:textId="77777777">
        <w:trPr>
          <w:trHeight w:val="567"/>
        </w:trPr>
        <w:tc>
          <w:tcPr>
            <w:tcW w:w="9747" w:type="dxa"/>
            <w:gridSpan w:val="10"/>
            <w:vAlign w:val="center"/>
          </w:tcPr>
          <w:p w14:paraId="020B3BC8" w14:textId="77777777" w:rsidR="00070E7E" w:rsidRPr="009C4311" w:rsidRDefault="00000000">
            <w:pPr>
              <w:spacing w:afterLines="0" w:line="440" w:lineRule="exact"/>
              <w:rPr>
                <w:rFonts w:ascii="Times New Roman" w:eastAsia="仿宋" w:hAnsi="Times New Roman"/>
                <w:szCs w:val="21"/>
              </w:rPr>
            </w:pPr>
            <w:r w:rsidRPr="009C4311">
              <w:rPr>
                <w:rFonts w:ascii="Times New Roman" w:eastAsia="仿宋" w:hAnsi="Times New Roman" w:hint="eastAsia"/>
                <w:szCs w:val="21"/>
              </w:rPr>
              <w:t>合计（元）：</w:t>
            </w:r>
          </w:p>
        </w:tc>
      </w:tr>
      <w:tr w:rsidR="00070E7E" w:rsidRPr="009C4311" w14:paraId="7DDBE586" w14:textId="77777777">
        <w:trPr>
          <w:trHeight w:val="567"/>
        </w:trPr>
        <w:tc>
          <w:tcPr>
            <w:tcW w:w="1309" w:type="dxa"/>
            <w:vAlign w:val="center"/>
          </w:tcPr>
          <w:p w14:paraId="379D8E7F" w14:textId="77777777" w:rsidR="00070E7E" w:rsidRPr="009C4311" w:rsidRDefault="00000000">
            <w:pPr>
              <w:spacing w:afterLines="0" w:line="300" w:lineRule="exact"/>
              <w:jc w:val="center"/>
              <w:rPr>
                <w:rFonts w:ascii="Times New Roman" w:eastAsia="仿宋" w:hAnsi="Times New Roman"/>
                <w:szCs w:val="21"/>
              </w:rPr>
            </w:pPr>
            <w:r w:rsidRPr="009C4311">
              <w:rPr>
                <w:rFonts w:ascii="Times New Roman" w:eastAsia="仿宋" w:hAnsi="Times New Roman" w:hint="eastAsia"/>
                <w:szCs w:val="21"/>
              </w:rPr>
              <w:t>*</w:t>
            </w:r>
            <w:r w:rsidRPr="009C4311">
              <w:rPr>
                <w:rFonts w:ascii="Times New Roman" w:eastAsia="仿宋" w:hAnsi="Times New Roman"/>
                <w:szCs w:val="21"/>
              </w:rPr>
              <w:t>发票类型</w:t>
            </w:r>
          </w:p>
        </w:tc>
        <w:tc>
          <w:tcPr>
            <w:tcW w:w="3757" w:type="dxa"/>
            <w:gridSpan w:val="3"/>
            <w:vAlign w:val="center"/>
          </w:tcPr>
          <w:p w14:paraId="327061B7" w14:textId="77777777" w:rsidR="00070E7E" w:rsidRPr="009C4311" w:rsidRDefault="00000000">
            <w:pPr>
              <w:spacing w:afterLines="0" w:line="300" w:lineRule="exact"/>
              <w:jc w:val="center"/>
              <w:rPr>
                <w:rFonts w:ascii="Times New Roman" w:eastAsia="仿宋" w:hAnsi="Times New Roman"/>
                <w:szCs w:val="21"/>
              </w:rPr>
            </w:pPr>
            <w:r w:rsidRPr="009C4311">
              <w:rPr>
                <w:rFonts w:ascii="Times New Roman" w:eastAsia="仿宋" w:hAnsi="Times New Roman" w:hint="eastAsia"/>
                <w:szCs w:val="21"/>
              </w:rPr>
              <w:t>增值税专用发票</w:t>
            </w:r>
          </w:p>
        </w:tc>
        <w:tc>
          <w:tcPr>
            <w:tcW w:w="963" w:type="dxa"/>
            <w:gridSpan w:val="2"/>
            <w:vAlign w:val="center"/>
          </w:tcPr>
          <w:p w14:paraId="1C616DE4" w14:textId="77777777" w:rsidR="00070E7E" w:rsidRPr="009C4311" w:rsidRDefault="00000000">
            <w:pPr>
              <w:spacing w:afterLines="0" w:line="300" w:lineRule="exact"/>
              <w:jc w:val="center"/>
              <w:rPr>
                <w:rFonts w:ascii="Times New Roman" w:eastAsia="仿宋" w:hAnsi="Times New Roman"/>
                <w:szCs w:val="21"/>
              </w:rPr>
            </w:pPr>
            <w:r w:rsidRPr="009C4311">
              <w:rPr>
                <w:rFonts w:ascii="Times New Roman" w:eastAsia="仿宋" w:hAnsi="Times New Roman" w:hint="eastAsia"/>
                <w:szCs w:val="21"/>
              </w:rPr>
              <w:t>*</w:t>
            </w:r>
            <w:r w:rsidRPr="009C4311">
              <w:rPr>
                <w:rFonts w:ascii="Times New Roman" w:eastAsia="仿宋" w:hAnsi="Times New Roman"/>
                <w:szCs w:val="21"/>
              </w:rPr>
              <w:t>税点</w:t>
            </w:r>
          </w:p>
        </w:tc>
        <w:tc>
          <w:tcPr>
            <w:tcW w:w="3718" w:type="dxa"/>
            <w:gridSpan w:val="4"/>
            <w:vAlign w:val="center"/>
          </w:tcPr>
          <w:p w14:paraId="60C19772" w14:textId="77777777" w:rsidR="00070E7E" w:rsidRPr="009C4311" w:rsidRDefault="00070E7E">
            <w:pPr>
              <w:spacing w:afterLines="0" w:line="300" w:lineRule="exact"/>
              <w:jc w:val="center"/>
              <w:rPr>
                <w:rFonts w:ascii="Times New Roman" w:eastAsia="仿宋" w:hAnsi="Times New Roman"/>
                <w:szCs w:val="21"/>
              </w:rPr>
            </w:pPr>
          </w:p>
        </w:tc>
      </w:tr>
      <w:tr w:rsidR="00070E7E" w:rsidRPr="009C4311" w14:paraId="7195C07D" w14:textId="77777777">
        <w:trPr>
          <w:trHeight w:val="567"/>
        </w:trPr>
        <w:tc>
          <w:tcPr>
            <w:tcW w:w="1309" w:type="dxa"/>
            <w:vAlign w:val="center"/>
          </w:tcPr>
          <w:p w14:paraId="78014235" w14:textId="77777777" w:rsidR="00070E7E" w:rsidRPr="009C4311" w:rsidRDefault="00000000">
            <w:pPr>
              <w:spacing w:afterLines="0" w:line="300" w:lineRule="exact"/>
              <w:jc w:val="center"/>
              <w:rPr>
                <w:rFonts w:ascii="Times New Roman" w:eastAsia="仿宋" w:hAnsi="Times New Roman"/>
                <w:szCs w:val="21"/>
              </w:rPr>
            </w:pPr>
            <w:r w:rsidRPr="009C4311">
              <w:rPr>
                <w:rFonts w:ascii="Times New Roman" w:eastAsia="仿宋" w:hAnsi="Times New Roman" w:hint="eastAsia"/>
                <w:szCs w:val="21"/>
              </w:rPr>
              <w:t>付款方式</w:t>
            </w:r>
          </w:p>
        </w:tc>
        <w:tc>
          <w:tcPr>
            <w:tcW w:w="8438" w:type="dxa"/>
            <w:gridSpan w:val="9"/>
            <w:vAlign w:val="center"/>
          </w:tcPr>
          <w:p w14:paraId="6355E742" w14:textId="0D7EBC8D" w:rsidR="00070E7E" w:rsidRPr="009C4311" w:rsidRDefault="009C4311">
            <w:pPr>
              <w:spacing w:afterLines="0" w:line="300" w:lineRule="exact"/>
              <w:jc w:val="left"/>
              <w:rPr>
                <w:rFonts w:ascii="Times New Roman" w:eastAsia="仿宋" w:hAnsi="Times New Roman"/>
                <w:szCs w:val="21"/>
              </w:rPr>
            </w:pPr>
            <w:r w:rsidRPr="009C4311">
              <w:rPr>
                <w:rFonts w:ascii="Times New Roman" w:eastAsia="仿宋" w:hAnsi="Times New Roman" w:hint="eastAsia"/>
                <w:szCs w:val="21"/>
              </w:rPr>
              <w:t>货到付款，收到货且验收合格后支付货款</w:t>
            </w:r>
            <w:r w:rsidRPr="009C4311">
              <w:rPr>
                <w:rFonts w:ascii="Times New Roman" w:eastAsia="仿宋" w:hAnsi="Times New Roman" w:hint="eastAsia"/>
                <w:szCs w:val="21"/>
              </w:rPr>
              <w:t>100%</w:t>
            </w:r>
            <w:r w:rsidRPr="009C4311">
              <w:rPr>
                <w:rFonts w:ascii="Times New Roman" w:eastAsia="仿宋" w:hAnsi="Times New Roman" w:hint="eastAsia"/>
                <w:szCs w:val="21"/>
              </w:rPr>
              <w:t>。</w:t>
            </w:r>
          </w:p>
        </w:tc>
      </w:tr>
      <w:tr w:rsidR="00070E7E" w:rsidRPr="009C4311" w14:paraId="20C3F169" w14:textId="77777777">
        <w:trPr>
          <w:trHeight w:val="567"/>
        </w:trPr>
        <w:tc>
          <w:tcPr>
            <w:tcW w:w="1309" w:type="dxa"/>
            <w:vAlign w:val="center"/>
          </w:tcPr>
          <w:p w14:paraId="190682BC" w14:textId="77777777" w:rsidR="00070E7E" w:rsidRPr="009C4311" w:rsidRDefault="00000000">
            <w:pPr>
              <w:spacing w:afterLines="0" w:line="300" w:lineRule="exact"/>
              <w:jc w:val="center"/>
              <w:rPr>
                <w:rFonts w:ascii="Times New Roman" w:eastAsia="仿宋" w:hAnsi="Times New Roman"/>
                <w:szCs w:val="21"/>
              </w:rPr>
            </w:pPr>
            <w:r w:rsidRPr="009C4311">
              <w:rPr>
                <w:rFonts w:ascii="Times New Roman" w:eastAsia="仿宋" w:hAnsi="Times New Roman" w:hint="eastAsia"/>
                <w:szCs w:val="21"/>
              </w:rPr>
              <w:t>报价有效期</w:t>
            </w:r>
          </w:p>
        </w:tc>
        <w:tc>
          <w:tcPr>
            <w:tcW w:w="3812" w:type="dxa"/>
            <w:gridSpan w:val="4"/>
            <w:vAlign w:val="center"/>
          </w:tcPr>
          <w:p w14:paraId="29D21B93" w14:textId="77777777" w:rsidR="00070E7E" w:rsidRPr="009C4311" w:rsidRDefault="00070E7E">
            <w:pPr>
              <w:spacing w:afterLines="0" w:line="300" w:lineRule="exact"/>
              <w:jc w:val="left"/>
              <w:rPr>
                <w:rFonts w:ascii="Times New Roman" w:eastAsia="仿宋" w:hAnsi="Times New Roman"/>
                <w:szCs w:val="21"/>
              </w:rPr>
            </w:pPr>
          </w:p>
        </w:tc>
        <w:tc>
          <w:tcPr>
            <w:tcW w:w="960" w:type="dxa"/>
            <w:gridSpan w:val="2"/>
            <w:vAlign w:val="center"/>
          </w:tcPr>
          <w:p w14:paraId="7C788F7F" w14:textId="77777777" w:rsidR="00070E7E" w:rsidRPr="009C4311" w:rsidRDefault="00000000">
            <w:pPr>
              <w:spacing w:afterLines="0" w:line="300" w:lineRule="exact"/>
              <w:jc w:val="left"/>
              <w:rPr>
                <w:rFonts w:ascii="Times New Roman" w:eastAsia="仿宋" w:hAnsi="Times New Roman"/>
                <w:szCs w:val="21"/>
              </w:rPr>
            </w:pPr>
            <w:r w:rsidRPr="009C4311">
              <w:rPr>
                <w:rFonts w:ascii="Times New Roman" w:eastAsia="仿宋" w:hAnsi="Times New Roman" w:hint="eastAsia"/>
                <w:szCs w:val="21"/>
              </w:rPr>
              <w:t>*</w:t>
            </w:r>
            <w:r w:rsidRPr="009C4311">
              <w:rPr>
                <w:rFonts w:ascii="Times New Roman" w:eastAsia="仿宋" w:hAnsi="Times New Roman" w:hint="eastAsia"/>
                <w:szCs w:val="21"/>
              </w:rPr>
              <w:t>服务期</w:t>
            </w:r>
          </w:p>
        </w:tc>
        <w:tc>
          <w:tcPr>
            <w:tcW w:w="3666" w:type="dxa"/>
            <w:gridSpan w:val="3"/>
            <w:vAlign w:val="center"/>
          </w:tcPr>
          <w:p w14:paraId="3825E4B6" w14:textId="77777777" w:rsidR="00070E7E" w:rsidRPr="009C4311" w:rsidRDefault="00000000">
            <w:pPr>
              <w:spacing w:afterLines="0" w:line="300" w:lineRule="exact"/>
              <w:jc w:val="left"/>
              <w:rPr>
                <w:rFonts w:ascii="Times New Roman" w:eastAsia="仿宋" w:hAnsi="Times New Roman"/>
                <w:szCs w:val="21"/>
              </w:rPr>
            </w:pPr>
            <w:r w:rsidRPr="009C4311">
              <w:rPr>
                <w:rFonts w:ascii="Times New Roman" w:eastAsia="仿宋" w:hAnsi="Times New Roman" w:hint="eastAsia"/>
                <w:szCs w:val="21"/>
              </w:rPr>
              <w:t>一年</w:t>
            </w:r>
          </w:p>
        </w:tc>
      </w:tr>
      <w:tr w:rsidR="00070E7E" w:rsidRPr="009C4311" w14:paraId="2F64C07E" w14:textId="77777777">
        <w:trPr>
          <w:trHeight w:val="567"/>
        </w:trPr>
        <w:tc>
          <w:tcPr>
            <w:tcW w:w="1309" w:type="dxa"/>
            <w:vAlign w:val="center"/>
          </w:tcPr>
          <w:p w14:paraId="18111413" w14:textId="77777777" w:rsidR="00070E7E" w:rsidRPr="009C4311" w:rsidRDefault="00000000">
            <w:pPr>
              <w:spacing w:afterLines="0" w:line="300" w:lineRule="exact"/>
              <w:jc w:val="center"/>
              <w:rPr>
                <w:rFonts w:ascii="Times New Roman" w:eastAsia="仿宋" w:hAnsi="Times New Roman"/>
                <w:szCs w:val="21"/>
              </w:rPr>
            </w:pPr>
            <w:r w:rsidRPr="009C4311">
              <w:rPr>
                <w:rFonts w:ascii="Times New Roman" w:eastAsia="仿宋" w:hAnsi="Times New Roman" w:hint="eastAsia"/>
                <w:szCs w:val="21"/>
              </w:rPr>
              <w:t>供货期</w:t>
            </w:r>
          </w:p>
        </w:tc>
        <w:tc>
          <w:tcPr>
            <w:tcW w:w="8438" w:type="dxa"/>
            <w:gridSpan w:val="9"/>
            <w:vAlign w:val="center"/>
          </w:tcPr>
          <w:p w14:paraId="623BE8F4" w14:textId="77777777" w:rsidR="00070E7E" w:rsidRPr="009C4311" w:rsidRDefault="00000000">
            <w:pPr>
              <w:spacing w:afterLines="0" w:line="300" w:lineRule="exact"/>
              <w:jc w:val="left"/>
              <w:rPr>
                <w:rFonts w:ascii="Times New Roman" w:eastAsia="仿宋" w:hAnsi="Times New Roman"/>
                <w:szCs w:val="21"/>
              </w:rPr>
            </w:pPr>
            <w:r w:rsidRPr="009C4311">
              <w:rPr>
                <w:rFonts w:ascii="Times New Roman" w:eastAsia="仿宋" w:hAnsi="Times New Roman" w:hint="eastAsia"/>
                <w:szCs w:val="21"/>
              </w:rPr>
              <w:t>7</w:t>
            </w:r>
            <w:r w:rsidRPr="009C4311">
              <w:rPr>
                <w:rFonts w:ascii="Times New Roman" w:eastAsia="仿宋" w:hAnsi="Times New Roman" w:hint="eastAsia"/>
                <w:szCs w:val="21"/>
              </w:rPr>
              <w:t>个工作日内</w:t>
            </w:r>
          </w:p>
        </w:tc>
      </w:tr>
      <w:tr w:rsidR="00070E7E" w:rsidRPr="009C4311" w14:paraId="36B465EC" w14:textId="77777777">
        <w:trPr>
          <w:trHeight w:val="567"/>
        </w:trPr>
        <w:tc>
          <w:tcPr>
            <w:tcW w:w="1309" w:type="dxa"/>
            <w:vAlign w:val="center"/>
          </w:tcPr>
          <w:p w14:paraId="4739722C" w14:textId="77777777" w:rsidR="00070E7E" w:rsidRPr="009C4311" w:rsidRDefault="00000000">
            <w:pPr>
              <w:spacing w:afterLines="0" w:line="300" w:lineRule="exact"/>
              <w:jc w:val="center"/>
              <w:rPr>
                <w:rFonts w:ascii="Times New Roman" w:eastAsia="仿宋" w:hAnsi="Times New Roman"/>
                <w:szCs w:val="21"/>
              </w:rPr>
            </w:pPr>
            <w:r w:rsidRPr="009C4311">
              <w:rPr>
                <w:rFonts w:ascii="Times New Roman" w:eastAsia="仿宋" w:hAnsi="Times New Roman" w:hint="eastAsia"/>
                <w:szCs w:val="21"/>
              </w:rPr>
              <w:t>其他</w:t>
            </w:r>
          </w:p>
        </w:tc>
        <w:tc>
          <w:tcPr>
            <w:tcW w:w="8438" w:type="dxa"/>
            <w:gridSpan w:val="9"/>
            <w:vAlign w:val="center"/>
          </w:tcPr>
          <w:p w14:paraId="01DDD802" w14:textId="77777777" w:rsidR="00070E7E" w:rsidRPr="009C4311" w:rsidRDefault="00070E7E">
            <w:pPr>
              <w:spacing w:afterLines="0" w:line="300" w:lineRule="exact"/>
              <w:jc w:val="left"/>
              <w:rPr>
                <w:rFonts w:ascii="Times New Roman" w:eastAsia="仿宋" w:hAnsi="Times New Roman"/>
                <w:szCs w:val="21"/>
              </w:rPr>
            </w:pPr>
          </w:p>
        </w:tc>
      </w:tr>
      <w:tr w:rsidR="00070E7E" w:rsidRPr="009C4311" w14:paraId="6519D639" w14:textId="77777777">
        <w:trPr>
          <w:trHeight w:val="1742"/>
        </w:trPr>
        <w:tc>
          <w:tcPr>
            <w:tcW w:w="9747" w:type="dxa"/>
            <w:gridSpan w:val="10"/>
            <w:vAlign w:val="center"/>
          </w:tcPr>
          <w:p w14:paraId="41B6D41F" w14:textId="77777777" w:rsidR="00070E7E" w:rsidRPr="009C4311" w:rsidRDefault="00000000">
            <w:pPr>
              <w:spacing w:afterLines="0" w:line="300" w:lineRule="exact"/>
              <w:jc w:val="left"/>
              <w:rPr>
                <w:rFonts w:ascii="Times New Roman" w:eastAsia="仿宋" w:hAnsi="Times New Roman"/>
                <w:szCs w:val="21"/>
              </w:rPr>
            </w:pPr>
            <w:r w:rsidRPr="009C4311">
              <w:rPr>
                <w:rFonts w:ascii="Times New Roman" w:eastAsia="仿宋" w:hAnsi="Times New Roman" w:hint="eastAsia"/>
                <w:szCs w:val="21"/>
              </w:rPr>
              <w:t>1</w:t>
            </w:r>
            <w:r w:rsidRPr="009C4311">
              <w:rPr>
                <w:rFonts w:ascii="Times New Roman" w:eastAsia="仿宋" w:hAnsi="Times New Roman" w:hint="eastAsia"/>
                <w:szCs w:val="21"/>
              </w:rPr>
              <w:t>、以上为</w:t>
            </w:r>
            <w:r w:rsidRPr="009C4311">
              <w:rPr>
                <w:rFonts w:ascii="Times New Roman" w:eastAsia="仿宋" w:hAnsi="Times New Roman" w:hint="eastAsia"/>
                <w:sz w:val="22"/>
                <w:szCs w:val="28"/>
              </w:rPr>
              <w:t>参考报价格式，可自行修改；</w:t>
            </w:r>
            <w:r w:rsidRPr="009C4311">
              <w:rPr>
                <w:rFonts w:ascii="Times New Roman" w:eastAsia="仿宋" w:hAnsi="Times New Roman" w:hint="eastAsia"/>
                <w:szCs w:val="21"/>
              </w:rPr>
              <w:t>如使用本报价单模板，标“</w:t>
            </w:r>
            <w:r w:rsidRPr="009C4311">
              <w:rPr>
                <w:rFonts w:ascii="Times New Roman" w:eastAsia="仿宋" w:hAnsi="Times New Roman" w:hint="eastAsia"/>
                <w:szCs w:val="21"/>
              </w:rPr>
              <w:t>*</w:t>
            </w:r>
            <w:r w:rsidRPr="009C4311">
              <w:rPr>
                <w:rFonts w:ascii="Times New Roman" w:eastAsia="仿宋" w:hAnsi="Times New Roman" w:hint="eastAsia"/>
                <w:szCs w:val="21"/>
              </w:rPr>
              <w:t>”为必填项；</w:t>
            </w:r>
          </w:p>
          <w:p w14:paraId="1DF47B63" w14:textId="77777777" w:rsidR="00070E7E" w:rsidRPr="009C4311" w:rsidRDefault="00000000">
            <w:pPr>
              <w:spacing w:afterLines="0" w:line="300" w:lineRule="exact"/>
              <w:jc w:val="left"/>
              <w:rPr>
                <w:rFonts w:ascii="Times New Roman" w:eastAsia="仿宋" w:hAnsi="Times New Roman"/>
                <w:szCs w:val="21"/>
              </w:rPr>
            </w:pPr>
            <w:r w:rsidRPr="009C4311">
              <w:rPr>
                <w:rFonts w:ascii="Times New Roman" w:eastAsia="仿宋" w:hAnsi="Times New Roman" w:hint="eastAsia"/>
                <w:szCs w:val="21"/>
              </w:rPr>
              <w:t>2</w:t>
            </w:r>
            <w:r w:rsidRPr="009C4311">
              <w:rPr>
                <w:rFonts w:ascii="Times New Roman" w:eastAsia="仿宋" w:hAnsi="Times New Roman" w:hint="eastAsia"/>
                <w:szCs w:val="21"/>
              </w:rPr>
              <w:t>、以上报价为含税价</w:t>
            </w:r>
            <w:r w:rsidRPr="009C4311">
              <w:rPr>
                <w:rFonts w:ascii="Times New Roman" w:eastAsia="仿宋" w:hAnsi="Times New Roman" w:hint="eastAsia"/>
                <w:szCs w:val="21"/>
              </w:rPr>
              <w:t>;</w:t>
            </w:r>
          </w:p>
          <w:p w14:paraId="472E3B70" w14:textId="77777777" w:rsidR="00070E7E" w:rsidRPr="009C4311" w:rsidRDefault="00000000">
            <w:pPr>
              <w:spacing w:afterLines="0" w:line="300" w:lineRule="exact"/>
              <w:jc w:val="left"/>
              <w:rPr>
                <w:rFonts w:ascii="Times New Roman" w:eastAsia="仿宋" w:hAnsi="Times New Roman"/>
                <w:szCs w:val="21"/>
              </w:rPr>
            </w:pPr>
            <w:r w:rsidRPr="009C4311">
              <w:rPr>
                <w:rFonts w:ascii="Times New Roman" w:eastAsia="仿宋" w:hAnsi="Times New Roman" w:hint="eastAsia"/>
                <w:szCs w:val="21"/>
              </w:rPr>
              <w:t>3</w:t>
            </w:r>
            <w:r w:rsidRPr="009C4311">
              <w:rPr>
                <w:rFonts w:ascii="Times New Roman" w:eastAsia="仿宋" w:hAnsi="Times New Roman" w:hint="eastAsia"/>
                <w:szCs w:val="21"/>
              </w:rPr>
              <w:t>、项目地址</w:t>
            </w:r>
            <w:r w:rsidRPr="009C4311">
              <w:rPr>
                <w:rFonts w:ascii="Times New Roman" w:eastAsia="仿宋" w:hAnsi="Times New Roman" w:hint="eastAsia"/>
                <w:szCs w:val="21"/>
              </w:rPr>
              <w:t>:</w:t>
            </w:r>
            <w:r w:rsidRPr="009C4311">
              <w:rPr>
                <w:rFonts w:ascii="Times New Roman" w:eastAsia="仿宋" w:hAnsi="Times New Roman" w:hint="eastAsia"/>
                <w:szCs w:val="21"/>
              </w:rPr>
              <w:t>深圳龙华观澜</w:t>
            </w:r>
          </w:p>
          <w:p w14:paraId="53AB138C" w14:textId="77777777" w:rsidR="00070E7E" w:rsidRPr="009C4311" w:rsidRDefault="00000000">
            <w:pPr>
              <w:spacing w:afterLines="0" w:line="300" w:lineRule="exact"/>
              <w:jc w:val="left"/>
              <w:rPr>
                <w:rFonts w:ascii="Times New Roman" w:eastAsia="仿宋" w:hAnsi="Times New Roman"/>
              </w:rPr>
            </w:pPr>
            <w:r w:rsidRPr="009C4311">
              <w:rPr>
                <w:rFonts w:ascii="Times New Roman" w:eastAsia="仿宋" w:hAnsi="Times New Roman" w:hint="eastAsia"/>
                <w:szCs w:val="21"/>
              </w:rPr>
              <w:t>4</w:t>
            </w:r>
            <w:r w:rsidRPr="009C4311">
              <w:rPr>
                <w:rFonts w:ascii="Times New Roman" w:eastAsia="仿宋" w:hAnsi="Times New Roman" w:hint="eastAsia"/>
                <w:szCs w:val="21"/>
              </w:rPr>
              <w:t>、以上报价为最终报价，无现场议价，报价人参与报价即视为已知悉并接受该情况。</w:t>
            </w:r>
          </w:p>
        </w:tc>
      </w:tr>
    </w:tbl>
    <w:p w14:paraId="2B3C25EB" w14:textId="77777777" w:rsidR="00070E7E" w:rsidRPr="009C4311" w:rsidRDefault="00070E7E">
      <w:pPr>
        <w:snapToGrid w:val="0"/>
        <w:spacing w:afterLines="0" w:line="360" w:lineRule="auto"/>
        <w:rPr>
          <w:rFonts w:ascii="Times New Roman" w:eastAsia="仿宋" w:hAnsi="Times New Roman" w:cs="Arial"/>
        </w:rPr>
      </w:pPr>
    </w:p>
    <w:p w14:paraId="3D8780B6" w14:textId="77777777" w:rsidR="00070E7E" w:rsidRPr="009C4311" w:rsidRDefault="00070E7E">
      <w:pPr>
        <w:snapToGrid w:val="0"/>
        <w:spacing w:afterLines="0" w:line="360" w:lineRule="auto"/>
        <w:ind w:firstLineChars="250" w:firstLine="525"/>
        <w:jc w:val="right"/>
        <w:rPr>
          <w:rFonts w:ascii="Times New Roman" w:eastAsia="仿宋" w:hAnsi="Times New Roman" w:cs="Arial"/>
        </w:rPr>
      </w:pPr>
    </w:p>
    <w:p w14:paraId="1261A5E1" w14:textId="77777777" w:rsidR="00070E7E" w:rsidRPr="009C4311" w:rsidRDefault="00070E7E">
      <w:pPr>
        <w:pStyle w:val="22"/>
        <w:spacing w:after="78"/>
        <w:rPr>
          <w:rFonts w:ascii="Times New Roman" w:eastAsia="仿宋" w:hAnsi="Times New Roman"/>
        </w:rPr>
      </w:pPr>
    </w:p>
    <w:p w14:paraId="47256175" w14:textId="77777777" w:rsidR="00070E7E" w:rsidRPr="009C4311" w:rsidRDefault="00000000">
      <w:pPr>
        <w:wordWrap w:val="0"/>
        <w:snapToGrid w:val="0"/>
        <w:spacing w:afterLines="0" w:line="360" w:lineRule="auto"/>
        <w:ind w:firstLineChars="250" w:firstLine="525"/>
        <w:jc w:val="right"/>
        <w:rPr>
          <w:rFonts w:ascii="Times New Roman" w:eastAsia="仿宋" w:hAnsi="Times New Roman" w:cs="Arial"/>
        </w:rPr>
      </w:pPr>
      <w:r w:rsidRPr="009C4311">
        <w:rPr>
          <w:rFonts w:ascii="Times New Roman" w:eastAsia="仿宋" w:hAnsi="Times New Roman" w:cs="Arial" w:hint="eastAsia"/>
        </w:rPr>
        <w:t xml:space="preserve">    </w:t>
      </w:r>
      <w:r w:rsidRPr="009C4311">
        <w:rPr>
          <w:rFonts w:ascii="Times New Roman" w:eastAsia="仿宋" w:hAnsi="Times New Roman" w:cs="Arial" w:hint="eastAsia"/>
        </w:rPr>
        <w:t>报价单位盖章</w:t>
      </w:r>
      <w:r w:rsidRPr="009C4311">
        <w:rPr>
          <w:rFonts w:ascii="Times New Roman" w:eastAsia="仿宋" w:hAnsi="Times New Roman" w:cs="Arial" w:hint="eastAsia"/>
        </w:rPr>
        <w:t xml:space="preserve"> </w:t>
      </w:r>
      <w:r w:rsidRPr="009C4311">
        <w:rPr>
          <w:rFonts w:ascii="Times New Roman" w:eastAsia="仿宋" w:hAnsi="Times New Roman" w:cs="Arial"/>
        </w:rPr>
        <w:t xml:space="preserve">          </w:t>
      </w:r>
    </w:p>
    <w:p w14:paraId="0018B29B" w14:textId="77777777" w:rsidR="00070E7E" w:rsidRPr="009C4311" w:rsidRDefault="00000000">
      <w:pPr>
        <w:spacing w:after="78"/>
        <w:ind w:firstLineChars="2500" w:firstLine="5250"/>
        <w:rPr>
          <w:rFonts w:ascii="Times New Roman" w:eastAsia="仿宋" w:hAnsi="Times New Roman"/>
        </w:rPr>
      </w:pPr>
      <w:r w:rsidRPr="009C4311">
        <w:rPr>
          <w:rFonts w:ascii="Times New Roman" w:eastAsia="仿宋" w:hAnsi="Times New Roman" w:cs="Arial" w:hint="eastAsia"/>
        </w:rPr>
        <w:t>时间：</w:t>
      </w:r>
      <w:r w:rsidRPr="009C4311">
        <w:rPr>
          <w:rFonts w:ascii="Times New Roman" w:eastAsia="仿宋" w:hAnsi="Times New Roman" w:cs="Arial" w:hint="eastAsia"/>
        </w:rPr>
        <w:t xml:space="preserve">    </w:t>
      </w:r>
      <w:r w:rsidRPr="009C4311">
        <w:rPr>
          <w:rFonts w:ascii="Times New Roman" w:eastAsia="仿宋" w:hAnsi="Times New Roman" w:cs="Arial" w:hint="eastAsia"/>
        </w:rPr>
        <w:t>年</w:t>
      </w:r>
      <w:r w:rsidRPr="009C4311">
        <w:rPr>
          <w:rFonts w:ascii="Times New Roman" w:eastAsia="仿宋" w:hAnsi="Times New Roman" w:cs="Arial" w:hint="eastAsia"/>
        </w:rPr>
        <w:t xml:space="preserve">      </w:t>
      </w:r>
      <w:r w:rsidRPr="009C4311">
        <w:rPr>
          <w:rFonts w:ascii="Times New Roman" w:eastAsia="仿宋" w:hAnsi="Times New Roman" w:cs="Arial" w:hint="eastAsia"/>
        </w:rPr>
        <w:t>月</w:t>
      </w:r>
      <w:r w:rsidRPr="009C4311">
        <w:rPr>
          <w:rFonts w:ascii="Times New Roman" w:eastAsia="仿宋" w:hAnsi="Times New Roman" w:cs="Arial" w:hint="eastAsia"/>
        </w:rPr>
        <w:t xml:space="preserve">   </w:t>
      </w:r>
      <w:r w:rsidRPr="009C4311">
        <w:rPr>
          <w:rFonts w:ascii="Times New Roman" w:eastAsia="仿宋" w:hAnsi="Times New Roman" w:cs="Arial" w:hint="eastAsia"/>
        </w:rPr>
        <w:t>日</w:t>
      </w:r>
      <w:r w:rsidRPr="009C4311">
        <w:rPr>
          <w:rFonts w:ascii="Times New Roman" w:eastAsia="仿宋" w:hAnsi="Times New Roman" w:cs="Arial" w:hint="eastAsia"/>
        </w:rPr>
        <w:t xml:space="preserve">   </w:t>
      </w:r>
    </w:p>
    <w:p w14:paraId="6CB9FEAA" w14:textId="77777777" w:rsidR="009C4311" w:rsidRPr="001673E4" w:rsidRDefault="009C4311" w:rsidP="009C4311">
      <w:pPr>
        <w:pStyle w:val="9"/>
        <w:keepNext/>
        <w:keepLines/>
        <w:numPr>
          <w:ilvl w:val="0"/>
          <w:numId w:val="4"/>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bookmarkStart w:id="68" w:name="_Toc133335897"/>
      <w:bookmarkStart w:id="69" w:name="_Toc116850266"/>
      <w:r w:rsidRPr="001673E4">
        <w:rPr>
          <w:rFonts w:ascii="Times New Roman" w:eastAsia="仿宋" w:hAnsi="Times New Roman" w:hint="eastAsia"/>
          <w:b/>
          <w:bCs/>
          <w:kern w:val="0"/>
          <w:sz w:val="24"/>
        </w:rPr>
        <w:lastRenderedPageBreak/>
        <w:t>响应供应商认为有必要提供的其他材料</w:t>
      </w:r>
      <w:bookmarkEnd w:id="68"/>
      <w:bookmarkEnd w:id="69"/>
    </w:p>
    <w:p w14:paraId="4E888367" w14:textId="77777777" w:rsidR="00070E7E" w:rsidRPr="009C4311" w:rsidRDefault="00070E7E" w:rsidP="009C4311">
      <w:pPr>
        <w:pStyle w:val="22"/>
        <w:spacing w:after="78"/>
        <w:ind w:leftChars="0" w:left="0" w:firstLineChars="0" w:firstLine="0"/>
      </w:pPr>
    </w:p>
    <w:sectPr w:rsidR="00070E7E" w:rsidRPr="009C431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5A765" w14:textId="77777777" w:rsidR="00A83133" w:rsidRDefault="00A83133">
      <w:pPr>
        <w:spacing w:after="60" w:line="240" w:lineRule="auto"/>
      </w:pPr>
      <w:r>
        <w:separator/>
      </w:r>
    </w:p>
  </w:endnote>
  <w:endnote w:type="continuationSeparator" w:id="0">
    <w:p w14:paraId="4E0B716D" w14:textId="77777777" w:rsidR="00A83133" w:rsidRDefault="00A83133">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F0A1A1C5-F9D6-4BF6-A6BA-6B1D0A81832F}"/>
    <w:embedBold r:id="rId2" w:subsetted="1" w:fontKey="{1BCE4054-43DD-47ED-8772-A34B61565310}"/>
  </w:font>
  <w:font w:name="仿宋">
    <w:panose1 w:val="02010609060101010101"/>
    <w:charset w:val="86"/>
    <w:family w:val="modern"/>
    <w:pitch w:val="fixed"/>
    <w:sig w:usb0="800002BF" w:usb1="38CF7CFA" w:usb2="00000016" w:usb3="00000000" w:csb0="00040001" w:csb1="00000000"/>
    <w:embedRegular r:id="rId3" w:subsetted="1" w:fontKey="{7433A35F-3DA2-469B-9AEE-003445783146}"/>
    <w:embedBold r:id="rId4" w:subsetted="1" w:fontKey="{CB2DC0E7-47A4-4EAF-B13B-09CCAA8C5DC9}"/>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default"/>
    <w:sig w:usb0="00000001" w:usb1="08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sig w:usb0="00000000" w:usb1="00000000" w:usb2="00000000" w:usb3="00000000" w:csb0="00040001" w:csb1="00000000"/>
    <w:embedBold r:id="rId5" w:fontKey="{69245644-8C73-41BB-AFE4-B4C08B045BA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172D1" w14:textId="77777777" w:rsidR="00070E7E" w:rsidRDefault="00070E7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46A032C8" w14:textId="77777777" w:rsidR="00070E7E" w:rsidRDefault="00000000">
        <w:pPr>
          <w:pStyle w:val="ac"/>
          <w:spacing w:after="60"/>
        </w:pPr>
        <w:r>
          <w:t xml:space="preserve">     </w:t>
        </w:r>
      </w:p>
    </w:sdtContent>
  </w:sdt>
  <w:p w14:paraId="0AC8F289" w14:textId="77777777" w:rsidR="00070E7E" w:rsidRDefault="00070E7E">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1A74F" w14:textId="77777777" w:rsidR="00070E7E" w:rsidRDefault="00070E7E">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8231C" w14:textId="77777777" w:rsidR="00A83133" w:rsidRDefault="00A83133">
      <w:pPr>
        <w:spacing w:after="60"/>
      </w:pPr>
      <w:r>
        <w:separator/>
      </w:r>
    </w:p>
  </w:footnote>
  <w:footnote w:type="continuationSeparator" w:id="0">
    <w:p w14:paraId="4C70802D" w14:textId="77777777" w:rsidR="00A83133" w:rsidRDefault="00A83133">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76E16" w14:textId="77777777" w:rsidR="00070E7E" w:rsidRDefault="00070E7E">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0B254" w14:textId="77777777" w:rsidR="00070E7E" w:rsidRDefault="00070E7E">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88C21" w14:textId="77777777" w:rsidR="00070E7E" w:rsidRDefault="00070E7E">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FC47425"/>
    <w:multiLevelType w:val="singleLevel"/>
    <w:tmpl w:val="AFC47425"/>
    <w:lvl w:ilvl="0">
      <w:start w:val="3"/>
      <w:numFmt w:val="decimal"/>
      <w:lvlText w:val="%1."/>
      <w:lvlJc w:val="left"/>
      <w:pPr>
        <w:tabs>
          <w:tab w:val="left" w:pos="312"/>
        </w:tabs>
      </w:pPr>
    </w:lvl>
  </w:abstractNum>
  <w:abstractNum w:abstractNumId="1"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855729517">
    <w:abstractNumId w:val="2"/>
  </w:num>
  <w:num w:numId="2" w16cid:durableId="2086875188">
    <w:abstractNumId w:val="4"/>
  </w:num>
  <w:num w:numId="3" w16cid:durableId="824778289">
    <w:abstractNumId w:val="0"/>
  </w:num>
  <w:num w:numId="4" w16cid:durableId="930702014">
    <w:abstractNumId w:val="3"/>
  </w:num>
  <w:num w:numId="5" w16cid:durableId="1837525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defaultTabStop w:val="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Y5MDEwZDYxNGJkOWMwMzY0ZDY2YjFkY2JlNGY2Zj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35912"/>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39BD"/>
    <w:rsid w:val="0006510E"/>
    <w:rsid w:val="00066C0B"/>
    <w:rsid w:val="00067D56"/>
    <w:rsid w:val="00070E7E"/>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DB1"/>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C6C"/>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5ED2"/>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E5BD4"/>
    <w:rsid w:val="001F0801"/>
    <w:rsid w:val="001F1D6F"/>
    <w:rsid w:val="001F1DA2"/>
    <w:rsid w:val="001F1E7E"/>
    <w:rsid w:val="001F20E0"/>
    <w:rsid w:val="001F27D5"/>
    <w:rsid w:val="001F38B5"/>
    <w:rsid w:val="001F7D6B"/>
    <w:rsid w:val="0020078A"/>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62BE"/>
    <w:rsid w:val="003072D2"/>
    <w:rsid w:val="003101E9"/>
    <w:rsid w:val="00312262"/>
    <w:rsid w:val="003149E5"/>
    <w:rsid w:val="00315045"/>
    <w:rsid w:val="0031547C"/>
    <w:rsid w:val="00316156"/>
    <w:rsid w:val="00316D5E"/>
    <w:rsid w:val="0031742C"/>
    <w:rsid w:val="00320411"/>
    <w:rsid w:val="00321CDB"/>
    <w:rsid w:val="003234C8"/>
    <w:rsid w:val="00323EFB"/>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6FAF"/>
    <w:rsid w:val="00377BAC"/>
    <w:rsid w:val="00380717"/>
    <w:rsid w:val="0038138A"/>
    <w:rsid w:val="003825C4"/>
    <w:rsid w:val="00383E9D"/>
    <w:rsid w:val="00383F44"/>
    <w:rsid w:val="00384C33"/>
    <w:rsid w:val="00387906"/>
    <w:rsid w:val="003922D0"/>
    <w:rsid w:val="00395E8F"/>
    <w:rsid w:val="003A240D"/>
    <w:rsid w:val="003A385A"/>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38E"/>
    <w:rsid w:val="003D0A2E"/>
    <w:rsid w:val="003D10D6"/>
    <w:rsid w:val="003D1FA2"/>
    <w:rsid w:val="003D281A"/>
    <w:rsid w:val="003D4F3C"/>
    <w:rsid w:val="003D501B"/>
    <w:rsid w:val="003D7CD3"/>
    <w:rsid w:val="003E1309"/>
    <w:rsid w:val="003E59AD"/>
    <w:rsid w:val="003E785E"/>
    <w:rsid w:val="003F000B"/>
    <w:rsid w:val="003F11B6"/>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45A1E"/>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31D3"/>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E7B76"/>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57C8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4DFD"/>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58F9"/>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2704"/>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5ED"/>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C35"/>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3A06"/>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5BD7"/>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223"/>
    <w:rsid w:val="00807BD3"/>
    <w:rsid w:val="008101EF"/>
    <w:rsid w:val="0081067B"/>
    <w:rsid w:val="0081070E"/>
    <w:rsid w:val="008113ED"/>
    <w:rsid w:val="00811FB0"/>
    <w:rsid w:val="00815CA3"/>
    <w:rsid w:val="00815E3B"/>
    <w:rsid w:val="00816663"/>
    <w:rsid w:val="00816C09"/>
    <w:rsid w:val="008170A2"/>
    <w:rsid w:val="0082001E"/>
    <w:rsid w:val="0082010C"/>
    <w:rsid w:val="00821ABB"/>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025"/>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0B15"/>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0FAA"/>
    <w:rsid w:val="008D2016"/>
    <w:rsid w:val="008D383D"/>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0C9"/>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58ED"/>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311"/>
    <w:rsid w:val="009C46A4"/>
    <w:rsid w:val="009C490E"/>
    <w:rsid w:val="009C5C82"/>
    <w:rsid w:val="009D05DB"/>
    <w:rsid w:val="009D3047"/>
    <w:rsid w:val="009D3152"/>
    <w:rsid w:val="009D3853"/>
    <w:rsid w:val="009D68B6"/>
    <w:rsid w:val="009D7A04"/>
    <w:rsid w:val="009D7AF9"/>
    <w:rsid w:val="009E1ED0"/>
    <w:rsid w:val="009E292B"/>
    <w:rsid w:val="009E2EC2"/>
    <w:rsid w:val="009E40DA"/>
    <w:rsid w:val="009E5AFC"/>
    <w:rsid w:val="009E62FC"/>
    <w:rsid w:val="009E7862"/>
    <w:rsid w:val="009F24AB"/>
    <w:rsid w:val="009F4A4B"/>
    <w:rsid w:val="009F5149"/>
    <w:rsid w:val="009F543F"/>
    <w:rsid w:val="009F685D"/>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9C7"/>
    <w:rsid w:val="00A67F14"/>
    <w:rsid w:val="00A71AD7"/>
    <w:rsid w:val="00A71DF3"/>
    <w:rsid w:val="00A721B0"/>
    <w:rsid w:val="00A72B87"/>
    <w:rsid w:val="00A73DB9"/>
    <w:rsid w:val="00A746DF"/>
    <w:rsid w:val="00A74778"/>
    <w:rsid w:val="00A749BF"/>
    <w:rsid w:val="00A76721"/>
    <w:rsid w:val="00A81B5E"/>
    <w:rsid w:val="00A81FED"/>
    <w:rsid w:val="00A83133"/>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2C46"/>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0B05"/>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2AB"/>
    <w:rsid w:val="00B2442A"/>
    <w:rsid w:val="00B24807"/>
    <w:rsid w:val="00B24F62"/>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3FE1"/>
    <w:rsid w:val="00B85303"/>
    <w:rsid w:val="00B86E5C"/>
    <w:rsid w:val="00B91045"/>
    <w:rsid w:val="00B91B43"/>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61D9"/>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16C8"/>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A6D81"/>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1D6C"/>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08B"/>
    <w:rsid w:val="00E34AFC"/>
    <w:rsid w:val="00E36277"/>
    <w:rsid w:val="00E36DF5"/>
    <w:rsid w:val="00E36EDE"/>
    <w:rsid w:val="00E3769F"/>
    <w:rsid w:val="00E417CC"/>
    <w:rsid w:val="00E43BB4"/>
    <w:rsid w:val="00E454CD"/>
    <w:rsid w:val="00E47EB6"/>
    <w:rsid w:val="00E5080E"/>
    <w:rsid w:val="00E524AD"/>
    <w:rsid w:val="00E536C2"/>
    <w:rsid w:val="00E53E0C"/>
    <w:rsid w:val="00E54F2C"/>
    <w:rsid w:val="00E56AED"/>
    <w:rsid w:val="00E57203"/>
    <w:rsid w:val="00E57E3A"/>
    <w:rsid w:val="00E60EED"/>
    <w:rsid w:val="00E61235"/>
    <w:rsid w:val="00E63830"/>
    <w:rsid w:val="00E6397A"/>
    <w:rsid w:val="00E6768E"/>
    <w:rsid w:val="00E72500"/>
    <w:rsid w:val="00E72962"/>
    <w:rsid w:val="00E729F6"/>
    <w:rsid w:val="00E73D5A"/>
    <w:rsid w:val="00E74506"/>
    <w:rsid w:val="00E763B9"/>
    <w:rsid w:val="00E8246B"/>
    <w:rsid w:val="00E83CC5"/>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A5B"/>
    <w:rsid w:val="00F61CC9"/>
    <w:rsid w:val="00F63601"/>
    <w:rsid w:val="00F645BD"/>
    <w:rsid w:val="00F64FCE"/>
    <w:rsid w:val="00F662AF"/>
    <w:rsid w:val="00F66DC1"/>
    <w:rsid w:val="00F71F26"/>
    <w:rsid w:val="00F75BDC"/>
    <w:rsid w:val="00F76EE1"/>
    <w:rsid w:val="00F77157"/>
    <w:rsid w:val="00F80453"/>
    <w:rsid w:val="00F80D59"/>
    <w:rsid w:val="00F840AE"/>
    <w:rsid w:val="00F847C7"/>
    <w:rsid w:val="00F84A85"/>
    <w:rsid w:val="00F85611"/>
    <w:rsid w:val="00F870ED"/>
    <w:rsid w:val="00F923A1"/>
    <w:rsid w:val="00F94A14"/>
    <w:rsid w:val="00F94D5A"/>
    <w:rsid w:val="00F956A7"/>
    <w:rsid w:val="00F960AA"/>
    <w:rsid w:val="00F962E5"/>
    <w:rsid w:val="00F96661"/>
    <w:rsid w:val="00F97231"/>
    <w:rsid w:val="00F972B1"/>
    <w:rsid w:val="00FA07D7"/>
    <w:rsid w:val="00FA0AD5"/>
    <w:rsid w:val="00FA16EC"/>
    <w:rsid w:val="00FA231C"/>
    <w:rsid w:val="00FB0511"/>
    <w:rsid w:val="00FB05A6"/>
    <w:rsid w:val="00FB15E8"/>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2F12EDC"/>
    <w:rsid w:val="06F9F432"/>
    <w:rsid w:val="07A1396F"/>
    <w:rsid w:val="081E4F20"/>
    <w:rsid w:val="091A12E3"/>
    <w:rsid w:val="0A4D7AA8"/>
    <w:rsid w:val="0A8821B2"/>
    <w:rsid w:val="0A886720"/>
    <w:rsid w:val="0B0E30C9"/>
    <w:rsid w:val="0B4A0998"/>
    <w:rsid w:val="0B7205B8"/>
    <w:rsid w:val="0B84338B"/>
    <w:rsid w:val="0BAD29F7"/>
    <w:rsid w:val="0CE27DCE"/>
    <w:rsid w:val="0D7F8C1E"/>
    <w:rsid w:val="0DAFDDD2"/>
    <w:rsid w:val="0EB650F3"/>
    <w:rsid w:val="0FA739A6"/>
    <w:rsid w:val="0FD61205"/>
    <w:rsid w:val="10DD77C5"/>
    <w:rsid w:val="13AFEC81"/>
    <w:rsid w:val="145D1CB0"/>
    <w:rsid w:val="1585111D"/>
    <w:rsid w:val="15AA6566"/>
    <w:rsid w:val="16674A96"/>
    <w:rsid w:val="1695469E"/>
    <w:rsid w:val="177A0F1E"/>
    <w:rsid w:val="19783E33"/>
    <w:rsid w:val="1AB570BD"/>
    <w:rsid w:val="1B3FC108"/>
    <w:rsid w:val="1BBF5AD0"/>
    <w:rsid w:val="1BFB4A9B"/>
    <w:rsid w:val="1BFE3282"/>
    <w:rsid w:val="1CE40474"/>
    <w:rsid w:val="1F026EAD"/>
    <w:rsid w:val="1F0F1A56"/>
    <w:rsid w:val="1F176BD8"/>
    <w:rsid w:val="1F7F9C30"/>
    <w:rsid w:val="1FB39FF7"/>
    <w:rsid w:val="1FB54372"/>
    <w:rsid w:val="1FFF4E3F"/>
    <w:rsid w:val="2156787C"/>
    <w:rsid w:val="21C85928"/>
    <w:rsid w:val="2335523F"/>
    <w:rsid w:val="23E06970"/>
    <w:rsid w:val="241C0457"/>
    <w:rsid w:val="257FF5EF"/>
    <w:rsid w:val="27BED872"/>
    <w:rsid w:val="27EF0981"/>
    <w:rsid w:val="28A97D62"/>
    <w:rsid w:val="29E9B391"/>
    <w:rsid w:val="2A1C197E"/>
    <w:rsid w:val="2AFDB16C"/>
    <w:rsid w:val="2B3B55D1"/>
    <w:rsid w:val="2B6A07F7"/>
    <w:rsid w:val="2B7D8E96"/>
    <w:rsid w:val="2B9B7C50"/>
    <w:rsid w:val="2C22032B"/>
    <w:rsid w:val="2C6B3A80"/>
    <w:rsid w:val="2C87EFA4"/>
    <w:rsid w:val="2CEFA2BD"/>
    <w:rsid w:val="2D9E346A"/>
    <w:rsid w:val="2EFF028F"/>
    <w:rsid w:val="2EFF0385"/>
    <w:rsid w:val="2F0F21AF"/>
    <w:rsid w:val="2F130AC4"/>
    <w:rsid w:val="2FDFB298"/>
    <w:rsid w:val="2FEBB001"/>
    <w:rsid w:val="30BF60A9"/>
    <w:rsid w:val="30EE09A0"/>
    <w:rsid w:val="340E3EBE"/>
    <w:rsid w:val="35A40002"/>
    <w:rsid w:val="35CB32A2"/>
    <w:rsid w:val="36B91E0A"/>
    <w:rsid w:val="377B856B"/>
    <w:rsid w:val="37FEEEDA"/>
    <w:rsid w:val="391FB7C6"/>
    <w:rsid w:val="3956852C"/>
    <w:rsid w:val="397D4866"/>
    <w:rsid w:val="3A3B0BB3"/>
    <w:rsid w:val="3A51BFC5"/>
    <w:rsid w:val="3A7647DA"/>
    <w:rsid w:val="3A773F37"/>
    <w:rsid w:val="3AFD93B8"/>
    <w:rsid w:val="3B1F391F"/>
    <w:rsid w:val="3B459C86"/>
    <w:rsid w:val="3B5F884B"/>
    <w:rsid w:val="3B95BADD"/>
    <w:rsid w:val="3C5D14BF"/>
    <w:rsid w:val="3C7BEB7C"/>
    <w:rsid w:val="3D6C951B"/>
    <w:rsid w:val="3DA851D0"/>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2684DDF"/>
    <w:rsid w:val="43A152F6"/>
    <w:rsid w:val="43EA43AD"/>
    <w:rsid w:val="44292F68"/>
    <w:rsid w:val="449E4FA3"/>
    <w:rsid w:val="45CB749C"/>
    <w:rsid w:val="46D36C59"/>
    <w:rsid w:val="477F8B44"/>
    <w:rsid w:val="49C317F9"/>
    <w:rsid w:val="4ACDDF1D"/>
    <w:rsid w:val="4B233CF6"/>
    <w:rsid w:val="4BBA3990"/>
    <w:rsid w:val="4BCC69BC"/>
    <w:rsid w:val="4DD17A14"/>
    <w:rsid w:val="4DFF1032"/>
    <w:rsid w:val="4EFDA9D6"/>
    <w:rsid w:val="4EFF30A2"/>
    <w:rsid w:val="4F0F2539"/>
    <w:rsid w:val="4F10078B"/>
    <w:rsid w:val="4F155DA1"/>
    <w:rsid w:val="4F4F0D8E"/>
    <w:rsid w:val="4FF44D7B"/>
    <w:rsid w:val="4FF9BA94"/>
    <w:rsid w:val="4FFC2348"/>
    <w:rsid w:val="52481FEA"/>
    <w:rsid w:val="557F0F30"/>
    <w:rsid w:val="559E5CE3"/>
    <w:rsid w:val="56DD8954"/>
    <w:rsid w:val="57AFC3C2"/>
    <w:rsid w:val="59FF3A15"/>
    <w:rsid w:val="5AFFC0B6"/>
    <w:rsid w:val="5BCE7BFF"/>
    <w:rsid w:val="5BFAA3C6"/>
    <w:rsid w:val="5C163B75"/>
    <w:rsid w:val="5D100723"/>
    <w:rsid w:val="5D69DE7E"/>
    <w:rsid w:val="5D7BEC1C"/>
    <w:rsid w:val="5D9562FF"/>
    <w:rsid w:val="5DDB0F78"/>
    <w:rsid w:val="5E627AB6"/>
    <w:rsid w:val="5E737D05"/>
    <w:rsid w:val="5E826883"/>
    <w:rsid w:val="5E8BD0E0"/>
    <w:rsid w:val="5ED82947"/>
    <w:rsid w:val="5EF54E86"/>
    <w:rsid w:val="5F12D39A"/>
    <w:rsid w:val="5F9C4EB5"/>
    <w:rsid w:val="5FDF7957"/>
    <w:rsid w:val="5FEBE7E7"/>
    <w:rsid w:val="5FF13CC0"/>
    <w:rsid w:val="5FF92615"/>
    <w:rsid w:val="5FF9696C"/>
    <w:rsid w:val="5FFDF639"/>
    <w:rsid w:val="5FFFB48E"/>
    <w:rsid w:val="607C7302"/>
    <w:rsid w:val="60EC0F58"/>
    <w:rsid w:val="61CF0031"/>
    <w:rsid w:val="61F47830"/>
    <w:rsid w:val="633C8FA8"/>
    <w:rsid w:val="633F0871"/>
    <w:rsid w:val="637FE448"/>
    <w:rsid w:val="63BD36A8"/>
    <w:rsid w:val="654FD8A0"/>
    <w:rsid w:val="660D1128"/>
    <w:rsid w:val="67194FDD"/>
    <w:rsid w:val="6775E9D8"/>
    <w:rsid w:val="67F565AC"/>
    <w:rsid w:val="67F73327"/>
    <w:rsid w:val="68FA8082"/>
    <w:rsid w:val="69BF38A2"/>
    <w:rsid w:val="69EFC425"/>
    <w:rsid w:val="6ACFA4E7"/>
    <w:rsid w:val="6B623CC4"/>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0E2DAD"/>
    <w:rsid w:val="701D572D"/>
    <w:rsid w:val="704867A2"/>
    <w:rsid w:val="705FDC4F"/>
    <w:rsid w:val="70CC0F8F"/>
    <w:rsid w:val="71D3FAB0"/>
    <w:rsid w:val="71DB032D"/>
    <w:rsid w:val="73EFA308"/>
    <w:rsid w:val="75FB540A"/>
    <w:rsid w:val="76521FD2"/>
    <w:rsid w:val="767774B9"/>
    <w:rsid w:val="767F8E38"/>
    <w:rsid w:val="76C15DFA"/>
    <w:rsid w:val="76D34A4F"/>
    <w:rsid w:val="76DF1811"/>
    <w:rsid w:val="76F74DDF"/>
    <w:rsid w:val="773EFEC2"/>
    <w:rsid w:val="77567AD1"/>
    <w:rsid w:val="776F9B9F"/>
    <w:rsid w:val="7797C448"/>
    <w:rsid w:val="77CF1E1A"/>
    <w:rsid w:val="77ED011D"/>
    <w:rsid w:val="77EFA3DE"/>
    <w:rsid w:val="77F97CB1"/>
    <w:rsid w:val="787BD127"/>
    <w:rsid w:val="789F05B0"/>
    <w:rsid w:val="78B418D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5B23C1"/>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8F5AA"/>
  <w15:docId w15:val="{58E501A0-0C1C-4360-B6F6-15C92D0F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qFormat/>
    <w:rsid w:val="00E36DF5"/>
    <w:pPr>
      <w:keepNext/>
      <w:keepLines/>
      <w:spacing w:before="260" w:after="260" w:line="416" w:lineRule="auto"/>
      <w:outlineLvl w:val="2"/>
    </w:pPr>
    <w:rPr>
      <w:rFonts w:eastAsia="仿宋"/>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qFormat/>
    <w:pPr>
      <w:spacing w:afterLines="0" w:line="240" w:lineRule="auto"/>
      <w:jc w:val="left"/>
    </w:pPr>
    <w:rPr>
      <w:rFonts w:ascii="Times New Roman" w:hAnsi="Times New Roman"/>
    </w:rPr>
  </w:style>
  <w:style w:type="paragraph" w:styleId="a6">
    <w:name w:val="Body Text"/>
    <w:basedOn w:val="a"/>
    <w:next w:val="a"/>
    <w:link w:val="a7"/>
    <w:uiPriority w:val="99"/>
    <w:qFormat/>
    <w:pPr>
      <w:tabs>
        <w:tab w:val="left" w:pos="4760"/>
      </w:tabs>
      <w:spacing w:after="78"/>
      <w:jc w:val="left"/>
    </w:p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af3">
    <w:name w:val="Body Text First Indent"/>
    <w:basedOn w:val="a6"/>
    <w:link w:val="af4"/>
    <w:semiHidden/>
    <w:unhideWhenUsed/>
    <w:qFormat/>
    <w:pPr>
      <w:tabs>
        <w:tab w:val="clear" w:pos="4760"/>
      </w:tabs>
      <w:spacing w:after="120"/>
      <w:ind w:firstLineChars="100" w:firstLine="420"/>
      <w:jc w:val="both"/>
    </w:pPr>
  </w:style>
  <w:style w:type="paragraph" w:styleId="22">
    <w:name w:val="Body Text First Indent 2"/>
    <w:basedOn w:val="a8"/>
    <w:link w:val="23"/>
    <w:uiPriority w:val="99"/>
    <w:qFormat/>
    <w:pPr>
      <w:ind w:firstLineChars="200" w:firstLine="420"/>
    </w:pPr>
  </w:style>
  <w:style w:type="table" w:styleId="af5">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Pr>
      <w:b/>
      <w:bCs/>
    </w:rPr>
  </w:style>
  <w:style w:type="character" w:styleId="af7">
    <w:name w:val="Hyperlink"/>
    <w:basedOn w:val="a0"/>
    <w:uiPriority w:val="99"/>
    <w:unhideWhenUsed/>
    <w:qFormat/>
    <w:rPr>
      <w:color w:val="0563C1" w:themeColor="hyperlink"/>
      <w:u w:val="single"/>
    </w:rPr>
  </w:style>
  <w:style w:type="character" w:styleId="af8">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9">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a">
    <w:name w:val="正文（绿盟科技）"/>
    <w:qFormat/>
    <w:pPr>
      <w:spacing w:line="300" w:lineRule="auto"/>
    </w:pPr>
    <w:rPr>
      <w:rFonts w:ascii="Arial" w:hAnsi="Arial" w:cs="黑体"/>
      <w:sz w:val="21"/>
      <w:szCs w:val="21"/>
    </w:rPr>
  </w:style>
  <w:style w:type="paragraph" w:customStyle="1" w:styleId="5">
    <w:name w:val="标题 5（有编号）（绿盟科技）"/>
    <w:basedOn w:val="a"/>
    <w:next w:val="afa"/>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b">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paragraph" w:customStyle="1" w:styleId="Other1">
    <w:name w:val="Other|1"/>
    <w:basedOn w:val="a"/>
    <w:qFormat/>
    <w:pPr>
      <w:spacing w:afterLines="0" w:line="360" w:lineRule="auto"/>
      <w:ind w:firstLineChars="200" w:firstLine="200"/>
    </w:pPr>
    <w:rPr>
      <w:rFonts w:ascii="宋体" w:hAnsi="宋体" w:cs="宋体"/>
      <w:sz w:val="22"/>
      <w:szCs w:val="22"/>
      <w:lang w:val="zh-TW" w:eastAsia="zh-TW" w:bidi="zh-TW"/>
    </w:rPr>
  </w:style>
  <w:style w:type="paragraph" w:customStyle="1" w:styleId="Bodytext1">
    <w:name w:val="Body text|1"/>
    <w:basedOn w:val="a"/>
    <w:qFormat/>
    <w:pPr>
      <w:spacing w:afterLines="0" w:line="398" w:lineRule="auto"/>
      <w:ind w:firstLineChars="200" w:firstLine="400"/>
    </w:pPr>
    <w:rPr>
      <w:rFonts w:ascii="宋体" w:hAnsi="宋体" w:cs="宋体"/>
      <w:sz w:val="22"/>
      <w:szCs w:val="22"/>
      <w:lang w:val="zh-TW" w:eastAsia="zh-TW" w:bidi="zh-TW"/>
    </w:rPr>
  </w:style>
  <w:style w:type="character" w:customStyle="1" w:styleId="a7">
    <w:name w:val="正文文本 字符"/>
    <w:basedOn w:val="a0"/>
    <w:link w:val="a6"/>
    <w:uiPriority w:val="99"/>
    <w:qFormat/>
    <w:rPr>
      <w:rFonts w:ascii="Arial" w:hAnsi="Arial"/>
      <w:kern w:val="2"/>
      <w:sz w:val="21"/>
      <w:szCs w:val="24"/>
    </w:rPr>
  </w:style>
  <w:style w:type="character" w:customStyle="1" w:styleId="af4">
    <w:name w:val="正文文本首行缩进 字符"/>
    <w:basedOn w:val="a7"/>
    <w:link w:val="af3"/>
    <w:semiHidden/>
    <w:qFormat/>
    <w:rPr>
      <w:rFonts w:ascii="Arial" w:hAnsi="Arial"/>
      <w:kern w:val="2"/>
      <w:sz w:val="21"/>
      <w:szCs w:val="24"/>
    </w:rPr>
  </w:style>
  <w:style w:type="paragraph" w:customStyle="1" w:styleId="Default">
    <w:name w:val="Default"/>
    <w:autoRedefine/>
    <w:qFormat/>
    <w:pPr>
      <w:widowControl w:val="0"/>
      <w:autoSpaceDE w:val="0"/>
      <w:autoSpaceDN w:val="0"/>
      <w:adjustRightInd w:val="0"/>
    </w:pPr>
    <w:rPr>
      <w:rFonts w:ascii="华文细黑" w:eastAsia="华文细黑" w:cs="华文细黑"/>
      <w:color w:val="000000"/>
      <w:sz w:val="24"/>
      <w:szCs w:val="24"/>
    </w:rPr>
  </w:style>
  <w:style w:type="paragraph" w:customStyle="1" w:styleId="Index8">
    <w:name w:val="Index8"/>
    <w:basedOn w:val="a"/>
    <w:next w:val="a"/>
    <w:qFormat/>
    <w:rsid w:val="009C4311"/>
    <w:pPr>
      <w:spacing w:afterLines="0" w:line="240" w:lineRule="auto"/>
      <w:ind w:leftChars="1400" w:left="3920"/>
      <w:jc w:val="left"/>
      <w:textAlignment w:val="baseline"/>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FCF84-6E68-472A-B888-85EDAEB2C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1322</Words>
  <Characters>7541</Characters>
  <Application>Microsoft Office Word</Application>
  <DocSecurity>0</DocSecurity>
  <Lines>62</Lines>
  <Paragraphs>17</Paragraphs>
  <ScaleCrop>false</ScaleCrop>
  <Company>Microsoft</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85</cp:revision>
  <cp:lastPrinted>2023-03-29T09:09:00Z</cp:lastPrinted>
  <dcterms:created xsi:type="dcterms:W3CDTF">2024-07-28T14:16:00Z</dcterms:created>
  <dcterms:modified xsi:type="dcterms:W3CDTF">2024-12-07T03:46:00Z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6B1C5DCB9D764D3B9F8119347065B4C7_13</vt:lpwstr>
  </property>
</Properties>
</file>